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DABD" w14:textId="77777777" w:rsidR="00137DA6" w:rsidRPr="00376687" w:rsidRDefault="00137DA6" w:rsidP="00D13FA0">
      <w:pPr>
        <w:jc w:val="center"/>
        <w:rPr>
          <w:rFonts w:ascii="Arial" w:hAnsi="Arial" w:cs="Arial"/>
          <w:i/>
          <w:sz w:val="16"/>
          <w:szCs w:val="16"/>
        </w:rPr>
      </w:pPr>
    </w:p>
    <w:p w14:paraId="5B0951E9" w14:textId="77777777" w:rsidR="00AB573A" w:rsidRPr="00376687" w:rsidRDefault="00AB573A" w:rsidP="00D13FA0">
      <w:pPr>
        <w:jc w:val="center"/>
        <w:rPr>
          <w:rFonts w:ascii="Arial" w:hAnsi="Arial" w:cs="Arial"/>
          <w:b/>
        </w:rPr>
      </w:pPr>
    </w:p>
    <w:p w14:paraId="0F983BE7" w14:textId="11FAFABB" w:rsidR="00E01B98" w:rsidRPr="00496646" w:rsidRDefault="00E01B98" w:rsidP="00D13FA0">
      <w:pPr>
        <w:jc w:val="center"/>
        <w:rPr>
          <w:rFonts w:ascii="Arial" w:hAnsi="Arial" w:cs="Arial"/>
          <w:b/>
        </w:rPr>
      </w:pPr>
      <w:r w:rsidRPr="00496646">
        <w:rPr>
          <w:rFonts w:ascii="Arial" w:hAnsi="Arial" w:cs="Arial"/>
        </w:rPr>
        <w:t xml:space="preserve">UMOWA nr </w:t>
      </w:r>
      <w:r w:rsidR="00EF716F" w:rsidRPr="00496646">
        <w:rPr>
          <w:rFonts w:ascii="Arial" w:hAnsi="Arial" w:cs="Arial"/>
        </w:rPr>
        <w:t>UZP-</w:t>
      </w:r>
      <w:r w:rsidR="00461506">
        <w:rPr>
          <w:rFonts w:ascii="Arial" w:hAnsi="Arial" w:cs="Arial"/>
        </w:rPr>
        <w:t>7</w:t>
      </w:r>
      <w:r w:rsidR="00242E52">
        <w:rPr>
          <w:rFonts w:ascii="Arial" w:hAnsi="Arial" w:cs="Arial"/>
        </w:rPr>
        <w:t>.2</w:t>
      </w:r>
      <w:r w:rsidR="00FB4B00" w:rsidRPr="00496646">
        <w:rPr>
          <w:rFonts w:ascii="Arial" w:hAnsi="Arial" w:cs="Arial"/>
        </w:rPr>
        <w:t>/20</w:t>
      </w:r>
      <w:r w:rsidR="00E41914" w:rsidRPr="00496646">
        <w:rPr>
          <w:rFonts w:ascii="Arial" w:hAnsi="Arial" w:cs="Arial"/>
        </w:rPr>
        <w:t>20</w:t>
      </w:r>
    </w:p>
    <w:p w14:paraId="5E3EC1BE" w14:textId="77777777" w:rsidR="00E01B98" w:rsidRPr="00496646" w:rsidRDefault="00E01B98" w:rsidP="00D13FA0">
      <w:pPr>
        <w:jc w:val="center"/>
        <w:rPr>
          <w:rFonts w:ascii="Arial" w:hAnsi="Arial" w:cs="Arial"/>
        </w:rPr>
      </w:pPr>
    </w:p>
    <w:p w14:paraId="289B720A" w14:textId="77777777" w:rsidR="00E01B98" w:rsidRPr="00496646" w:rsidRDefault="00E01B98" w:rsidP="00D13FA0">
      <w:pPr>
        <w:spacing w:before="240" w:after="240"/>
        <w:jc w:val="both"/>
        <w:rPr>
          <w:rFonts w:ascii="Arial" w:hAnsi="Arial" w:cs="Arial"/>
        </w:rPr>
      </w:pPr>
      <w:r w:rsidRPr="00496646">
        <w:rPr>
          <w:rFonts w:ascii="Arial" w:hAnsi="Arial" w:cs="Arial"/>
        </w:rPr>
        <w:t xml:space="preserve">zawarta dnia …………………………………… roku w </w:t>
      </w:r>
      <w:r w:rsidR="00C43F5E" w:rsidRPr="00496646">
        <w:rPr>
          <w:rFonts w:ascii="Arial" w:hAnsi="Arial" w:cs="Arial"/>
        </w:rPr>
        <w:t>Stargardzie</w:t>
      </w:r>
      <w:r w:rsidRPr="00496646">
        <w:rPr>
          <w:rFonts w:ascii="Arial" w:hAnsi="Arial" w:cs="Arial"/>
        </w:rPr>
        <w:t xml:space="preserve"> pomiędzy:</w:t>
      </w:r>
    </w:p>
    <w:p w14:paraId="17A3303A" w14:textId="77777777" w:rsidR="00D57CA8" w:rsidRPr="00BA38DC" w:rsidRDefault="00D57CA8" w:rsidP="00D57CA8">
      <w:pPr>
        <w:rPr>
          <w:rFonts w:ascii="Arial" w:hAnsi="Arial" w:cs="Arial"/>
          <w:szCs w:val="22"/>
        </w:rPr>
      </w:pPr>
      <w:r w:rsidRPr="00BA38DC">
        <w:rPr>
          <w:rFonts w:ascii="Arial" w:hAnsi="Arial" w:cs="Arial"/>
          <w:szCs w:val="22"/>
        </w:rPr>
        <w:t xml:space="preserve">Miejskim Przedsiębiorstwem Komunikacji Sp. z o.o.  73-110 Stargard, ul. Składowa 1, </w:t>
      </w:r>
    </w:p>
    <w:p w14:paraId="6A7DD1C5" w14:textId="77777777" w:rsidR="00D57CA8" w:rsidRPr="00BA38DC" w:rsidRDefault="00D57CA8" w:rsidP="00D57CA8">
      <w:pPr>
        <w:rPr>
          <w:rFonts w:ascii="Arial" w:hAnsi="Arial" w:cs="Arial"/>
          <w:szCs w:val="22"/>
        </w:rPr>
      </w:pPr>
      <w:r w:rsidRPr="00BA38DC">
        <w:rPr>
          <w:rFonts w:ascii="Arial" w:hAnsi="Arial" w:cs="Arial"/>
          <w:szCs w:val="22"/>
        </w:rPr>
        <w:t xml:space="preserve">posiadającym NIP: </w:t>
      </w:r>
      <w:bookmarkStart w:id="0" w:name="_Hlk527359069"/>
      <w:r w:rsidRPr="00BA38DC">
        <w:rPr>
          <w:rFonts w:ascii="Arial" w:hAnsi="Arial" w:cs="Arial"/>
          <w:szCs w:val="22"/>
        </w:rPr>
        <w:t>854-241-94-84</w:t>
      </w:r>
      <w:bookmarkEnd w:id="0"/>
      <w:r w:rsidRPr="00BA38DC">
        <w:rPr>
          <w:rFonts w:ascii="Arial" w:hAnsi="Arial" w:cs="Arial"/>
          <w:szCs w:val="22"/>
        </w:rPr>
        <w:t xml:space="preserve">, REGON: 368802088, zarejestrowanym w Sądzie Rejonowym Szczecin Centrum W Szczecinie XIII Wydział Gospodarczy Krajowego Rejestru Sądowego kapitał zakładowy: 1.801.000,00PLN </w:t>
      </w:r>
    </w:p>
    <w:p w14:paraId="1EEEC4C5" w14:textId="04A209D0" w:rsidR="00E01B98" w:rsidRPr="00496646" w:rsidRDefault="00AB573A" w:rsidP="00D57CA8">
      <w:pPr>
        <w:jc w:val="both"/>
        <w:rPr>
          <w:rFonts w:ascii="Arial" w:hAnsi="Arial" w:cs="Arial"/>
        </w:rPr>
      </w:pPr>
      <w:r w:rsidRPr="00496646">
        <w:rPr>
          <w:rFonts w:ascii="Arial" w:hAnsi="Arial" w:cs="Arial"/>
        </w:rPr>
        <w:t>zwan</w:t>
      </w:r>
      <w:r w:rsidR="00D57CA8">
        <w:rPr>
          <w:rFonts w:ascii="Arial" w:hAnsi="Arial" w:cs="Arial"/>
        </w:rPr>
        <w:t>ym</w:t>
      </w:r>
      <w:r w:rsidRPr="00496646">
        <w:rPr>
          <w:rFonts w:ascii="Arial" w:hAnsi="Arial" w:cs="Arial"/>
        </w:rPr>
        <w:t xml:space="preserve"> dalej </w:t>
      </w:r>
      <w:r w:rsidRPr="00496646">
        <w:rPr>
          <w:rFonts w:ascii="Arial" w:hAnsi="Arial" w:cs="Arial"/>
          <w:b/>
          <w:bCs/>
        </w:rPr>
        <w:t xml:space="preserve">ZAMAWIAJĄCYM, </w:t>
      </w:r>
      <w:r w:rsidR="00E01B98" w:rsidRPr="00496646">
        <w:rPr>
          <w:rFonts w:ascii="Arial" w:hAnsi="Arial" w:cs="Arial"/>
        </w:rPr>
        <w:t xml:space="preserve">reprezentowanym przez: </w:t>
      </w:r>
    </w:p>
    <w:p w14:paraId="48FF846B" w14:textId="77777777" w:rsidR="00E01B98" w:rsidRPr="00496646" w:rsidRDefault="00AB573A" w:rsidP="00D13FA0">
      <w:pPr>
        <w:tabs>
          <w:tab w:val="left" w:pos="357"/>
        </w:tabs>
        <w:jc w:val="both"/>
        <w:rPr>
          <w:rFonts w:ascii="Arial" w:hAnsi="Arial" w:cs="Arial"/>
        </w:rPr>
      </w:pPr>
      <w:r w:rsidRPr="00496646">
        <w:rPr>
          <w:rFonts w:ascii="Arial" w:hAnsi="Arial" w:cs="Arial"/>
        </w:rPr>
        <w:t>………….</w:t>
      </w:r>
      <w:r w:rsidR="00E01B98" w:rsidRPr="00496646">
        <w:rPr>
          <w:rFonts w:ascii="Arial" w:hAnsi="Arial" w:cs="Arial"/>
        </w:rPr>
        <w:t xml:space="preserve">............................. </w:t>
      </w:r>
    </w:p>
    <w:p w14:paraId="0D87E852" w14:textId="77777777" w:rsidR="00E01B98" w:rsidRPr="00496646" w:rsidRDefault="00E01B98" w:rsidP="00D13FA0">
      <w:pPr>
        <w:tabs>
          <w:tab w:val="left" w:pos="0"/>
        </w:tabs>
        <w:jc w:val="both"/>
        <w:rPr>
          <w:rFonts w:ascii="Arial" w:hAnsi="Arial" w:cs="Arial"/>
        </w:rPr>
      </w:pPr>
    </w:p>
    <w:p w14:paraId="31E85766" w14:textId="77777777" w:rsidR="00E01B98" w:rsidRPr="00496646" w:rsidRDefault="00E01B98" w:rsidP="00D13FA0">
      <w:pPr>
        <w:tabs>
          <w:tab w:val="left" w:pos="0"/>
        </w:tabs>
        <w:jc w:val="both"/>
        <w:rPr>
          <w:rFonts w:ascii="Arial" w:hAnsi="Arial" w:cs="Arial"/>
        </w:rPr>
      </w:pPr>
      <w:r w:rsidRPr="00496646">
        <w:rPr>
          <w:rFonts w:ascii="Arial" w:hAnsi="Arial" w:cs="Arial"/>
        </w:rPr>
        <w:t>oraz</w:t>
      </w:r>
    </w:p>
    <w:p w14:paraId="396DB414" w14:textId="77777777" w:rsidR="00E01B98" w:rsidRPr="00496646" w:rsidRDefault="00AB573A" w:rsidP="00D13FA0">
      <w:pPr>
        <w:jc w:val="both"/>
        <w:rPr>
          <w:rFonts w:ascii="Arial" w:hAnsi="Arial" w:cs="Arial"/>
        </w:rPr>
      </w:pPr>
      <w:r w:rsidRPr="00496646">
        <w:rPr>
          <w:rFonts w:ascii="Arial" w:hAnsi="Arial" w:cs="Arial"/>
        </w:rPr>
        <w:t xml:space="preserve">……………………………………………………………………………………………………………………... zwanym dalej </w:t>
      </w:r>
      <w:r w:rsidRPr="00496646">
        <w:rPr>
          <w:rFonts w:ascii="Arial" w:hAnsi="Arial" w:cs="Arial"/>
          <w:b/>
          <w:bCs/>
        </w:rPr>
        <w:t xml:space="preserve">WYKONAWCĄ, </w:t>
      </w:r>
      <w:r w:rsidR="00E01B98" w:rsidRPr="00496646">
        <w:rPr>
          <w:rFonts w:ascii="Arial" w:hAnsi="Arial" w:cs="Arial"/>
        </w:rPr>
        <w:t>reprezentowanym przez:</w:t>
      </w:r>
    </w:p>
    <w:p w14:paraId="40A23CCE" w14:textId="77777777" w:rsidR="00E01B98" w:rsidRPr="00496646" w:rsidRDefault="00E01B98" w:rsidP="00D13FA0">
      <w:pPr>
        <w:spacing w:before="120" w:after="120"/>
        <w:jc w:val="both"/>
        <w:rPr>
          <w:rFonts w:ascii="Arial" w:hAnsi="Arial" w:cs="Arial"/>
        </w:rPr>
      </w:pPr>
      <w:r w:rsidRPr="00496646">
        <w:rPr>
          <w:rFonts w:ascii="Arial" w:hAnsi="Arial" w:cs="Arial"/>
        </w:rPr>
        <w:t>......................................................</w:t>
      </w:r>
    </w:p>
    <w:p w14:paraId="2B038700" w14:textId="77777777" w:rsidR="00D32E14" w:rsidRPr="00D57CA8" w:rsidRDefault="00D32E14" w:rsidP="00586801">
      <w:pPr>
        <w:pStyle w:val="paragraf"/>
        <w:keepNext/>
        <w:ind w:left="714" w:hanging="357"/>
        <w:rPr>
          <w:rFonts w:ascii="Arial" w:hAnsi="Arial" w:cs="Arial"/>
          <w:bCs/>
          <w:sz w:val="20"/>
          <w:szCs w:val="20"/>
        </w:rPr>
      </w:pPr>
    </w:p>
    <w:p w14:paraId="415ECE83" w14:textId="2B40D921" w:rsidR="00D32E14" w:rsidRPr="00D57CA8" w:rsidRDefault="00D32E14" w:rsidP="000B3409">
      <w:pPr>
        <w:widowControl/>
        <w:numPr>
          <w:ilvl w:val="0"/>
          <w:numId w:val="2"/>
        </w:numPr>
        <w:jc w:val="both"/>
        <w:rPr>
          <w:rFonts w:ascii="Arial" w:hAnsi="Arial" w:cs="Arial"/>
          <w:b/>
          <w:bCs/>
        </w:rPr>
      </w:pPr>
      <w:r w:rsidRPr="00D57CA8">
        <w:rPr>
          <w:rFonts w:ascii="Arial" w:hAnsi="Arial" w:cs="Arial"/>
          <w:b/>
          <w:bCs/>
        </w:rPr>
        <w:t>Umowa niniejsza zostaje zawarta w rezultacie dokonania przez Zamawiającego wyboru oferty złożonej zgo</w:t>
      </w:r>
      <w:r w:rsidR="001C0F02" w:rsidRPr="00D57CA8">
        <w:rPr>
          <w:rFonts w:ascii="Arial" w:hAnsi="Arial" w:cs="Arial"/>
          <w:b/>
          <w:bCs/>
        </w:rPr>
        <w:t>dnie z SIWZ, stanowiąc</w:t>
      </w:r>
      <w:r w:rsidR="00B65614" w:rsidRPr="00D57CA8">
        <w:rPr>
          <w:rFonts w:ascii="Arial" w:hAnsi="Arial" w:cs="Arial"/>
          <w:b/>
          <w:bCs/>
        </w:rPr>
        <w:t>e</w:t>
      </w:r>
      <w:r w:rsidRPr="00D57CA8">
        <w:rPr>
          <w:rFonts w:ascii="Arial" w:hAnsi="Arial" w:cs="Arial"/>
          <w:b/>
          <w:bCs/>
        </w:rPr>
        <w:t xml:space="preserve"> integralną część niniejszej umowy w postępowaniu o udzielenie zamówienia publicznego –</w:t>
      </w:r>
      <w:r w:rsidR="001C0F02" w:rsidRPr="00D57CA8">
        <w:rPr>
          <w:rFonts w:ascii="Arial" w:hAnsi="Arial" w:cs="Arial"/>
          <w:b/>
          <w:bCs/>
        </w:rPr>
        <w:t xml:space="preserve"> w trybie</w:t>
      </w:r>
      <w:r w:rsidRPr="00D57CA8">
        <w:rPr>
          <w:rFonts w:ascii="Arial" w:hAnsi="Arial" w:cs="Arial"/>
          <w:b/>
          <w:bCs/>
        </w:rPr>
        <w:t xml:space="preserve"> przetarg</w:t>
      </w:r>
      <w:r w:rsidR="001C0F02" w:rsidRPr="00D57CA8">
        <w:rPr>
          <w:rFonts w:ascii="Arial" w:hAnsi="Arial" w:cs="Arial"/>
          <w:b/>
          <w:bCs/>
        </w:rPr>
        <w:t xml:space="preserve">u nieograniczonego. </w:t>
      </w:r>
      <w:r w:rsidRPr="00D57CA8">
        <w:rPr>
          <w:rFonts w:ascii="Arial" w:hAnsi="Arial" w:cs="Arial"/>
          <w:b/>
          <w:bCs/>
        </w:rPr>
        <w:t xml:space="preserve"> </w:t>
      </w:r>
    </w:p>
    <w:p w14:paraId="6D254450" w14:textId="75F4EAAC" w:rsidR="00D32E14" w:rsidRPr="00496646" w:rsidRDefault="00D32E14" w:rsidP="000B3409">
      <w:pPr>
        <w:widowControl/>
        <w:numPr>
          <w:ilvl w:val="0"/>
          <w:numId w:val="2"/>
        </w:numPr>
        <w:jc w:val="both"/>
        <w:rPr>
          <w:rFonts w:ascii="Arial" w:hAnsi="Arial" w:cs="Arial"/>
        </w:rPr>
      </w:pPr>
      <w:r w:rsidRPr="00D57CA8">
        <w:rPr>
          <w:rFonts w:ascii="Arial" w:hAnsi="Arial" w:cs="Arial"/>
          <w:b/>
          <w:bCs/>
        </w:rPr>
        <w:t>Przedmiotem umowy</w:t>
      </w:r>
      <w:r w:rsidR="00D57CA8" w:rsidRPr="00D57CA8">
        <w:rPr>
          <w:rFonts w:ascii="Arial" w:hAnsi="Arial" w:cs="Arial"/>
          <w:b/>
          <w:bCs/>
        </w:rPr>
        <w:t xml:space="preserve"> jest</w:t>
      </w:r>
      <w:r w:rsidRPr="00D57CA8">
        <w:rPr>
          <w:rFonts w:ascii="Arial" w:hAnsi="Arial" w:cs="Arial"/>
          <w:b/>
          <w:bCs/>
        </w:rPr>
        <w:t xml:space="preserve"> </w:t>
      </w:r>
      <w:r w:rsidR="00D57CA8" w:rsidRPr="00D57CA8">
        <w:rPr>
          <w:rFonts w:ascii="Arial" w:hAnsi="Arial" w:cs="Arial"/>
          <w:b/>
          <w:bCs/>
        </w:rPr>
        <w:t xml:space="preserve">fizyczna ochrona obiektów i mienia </w:t>
      </w:r>
      <w:r w:rsidR="00CD2B8F" w:rsidRPr="00CD2B8F">
        <w:rPr>
          <w:rFonts w:ascii="Arial" w:hAnsi="Arial" w:cs="Arial"/>
          <w:b/>
          <w:bCs/>
        </w:rPr>
        <w:t>zlokalizowanego przy ul. Towarowej</w:t>
      </w:r>
      <w:r w:rsidR="00CD2B8F">
        <w:rPr>
          <w:rFonts w:ascii="Arial" w:hAnsi="Arial" w:cs="Arial"/>
          <w:b/>
          <w:bCs/>
        </w:rPr>
        <w:t xml:space="preserve"> 2</w:t>
      </w:r>
      <w:r w:rsidR="00CD2B8F" w:rsidRPr="00CD2B8F">
        <w:rPr>
          <w:rFonts w:ascii="Arial" w:hAnsi="Arial" w:cs="Arial"/>
          <w:b/>
          <w:bCs/>
        </w:rPr>
        <w:t xml:space="preserve"> w Stargardzie – Zintegrowane Centrum Przesiadkowe im. Sławomira Pajora (ZCP)</w:t>
      </w:r>
      <w:r w:rsidRPr="00D57CA8">
        <w:rPr>
          <w:rFonts w:ascii="Arial" w:hAnsi="Arial" w:cs="Arial"/>
          <w:b/>
          <w:bCs/>
        </w:rPr>
        <w:t xml:space="preserve"> i oferty złożonej w</w:t>
      </w:r>
      <w:r w:rsidRPr="00496646">
        <w:rPr>
          <w:rFonts w:ascii="Arial" w:hAnsi="Arial" w:cs="Arial"/>
        </w:rPr>
        <w:t xml:space="preserve"> postępowaniu nr </w:t>
      </w:r>
      <w:r w:rsidR="00EF716F" w:rsidRPr="00496646">
        <w:rPr>
          <w:rFonts w:ascii="Arial" w:hAnsi="Arial" w:cs="Arial"/>
        </w:rPr>
        <w:t>ZP-</w:t>
      </w:r>
      <w:r w:rsidR="00461506">
        <w:rPr>
          <w:rFonts w:ascii="Arial" w:hAnsi="Arial" w:cs="Arial"/>
        </w:rPr>
        <w:t>7</w:t>
      </w:r>
      <w:r w:rsidRPr="00496646">
        <w:rPr>
          <w:rFonts w:ascii="Arial" w:hAnsi="Arial" w:cs="Arial"/>
        </w:rPr>
        <w:t>/20</w:t>
      </w:r>
      <w:r w:rsidR="00E41914" w:rsidRPr="00496646">
        <w:rPr>
          <w:rFonts w:ascii="Arial" w:hAnsi="Arial" w:cs="Arial"/>
        </w:rPr>
        <w:t>20</w:t>
      </w:r>
      <w:r w:rsidR="008D3D37" w:rsidRPr="00496646">
        <w:rPr>
          <w:rFonts w:ascii="Arial" w:hAnsi="Arial" w:cs="Arial"/>
        </w:rPr>
        <w:t>.</w:t>
      </w:r>
    </w:p>
    <w:p w14:paraId="49BAB144" w14:textId="77777777" w:rsidR="00D32E14" w:rsidRPr="00496646" w:rsidRDefault="00D32E14" w:rsidP="00586801">
      <w:pPr>
        <w:pStyle w:val="paragraf"/>
        <w:keepNext/>
        <w:ind w:left="714" w:hanging="357"/>
        <w:rPr>
          <w:rFonts w:ascii="Arial" w:hAnsi="Arial" w:cs="Arial"/>
        </w:rPr>
      </w:pPr>
    </w:p>
    <w:p w14:paraId="4E626282" w14:textId="77777777" w:rsidR="00D57CA8" w:rsidRDefault="00D57CA8" w:rsidP="00D57CA8">
      <w:pPr>
        <w:ind w:left="709" w:hanging="425"/>
        <w:rPr>
          <w:rFonts w:ascii="Arial" w:hAnsi="Arial" w:cs="Arial"/>
        </w:rPr>
      </w:pPr>
    </w:p>
    <w:p w14:paraId="0ED799AA" w14:textId="5640D7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 xml:space="preserve">Zamawiający  powierza, a Wykonawca zobowiązuje się do </w:t>
      </w:r>
      <w:bookmarkStart w:id="1" w:name="_Hlk25327486"/>
      <w:r w:rsidRPr="00D57CA8">
        <w:rPr>
          <w:rFonts w:ascii="Arial" w:hAnsi="Arial" w:cs="Arial"/>
        </w:rPr>
        <w:t xml:space="preserve">fizycznej ochrony obiektów i mienia zlokalizowanego przy </w:t>
      </w:r>
      <w:bookmarkEnd w:id="1"/>
      <w:r w:rsidRPr="00D57CA8">
        <w:rPr>
          <w:rFonts w:ascii="Arial" w:hAnsi="Arial" w:cs="Arial"/>
        </w:rPr>
        <w:t>ul. Towarowej</w:t>
      </w:r>
      <w:r w:rsidR="00CD2B8F">
        <w:rPr>
          <w:rFonts w:ascii="Arial" w:hAnsi="Arial" w:cs="Arial"/>
        </w:rPr>
        <w:t xml:space="preserve"> 2</w:t>
      </w:r>
      <w:r w:rsidRPr="00D57CA8">
        <w:rPr>
          <w:rFonts w:ascii="Arial" w:hAnsi="Arial" w:cs="Arial"/>
        </w:rPr>
        <w:t xml:space="preserve"> w Stargardzie – Zintegrowane Centrum Przesiadkowe im. Sławomira Pajora (ZCP).</w:t>
      </w:r>
    </w:p>
    <w:p w14:paraId="002ED1D3" w14:textId="17AD60F3"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ochrony mienia Zamawiającego przed każdą formą zaboru i uszkodzenia oraz do ochrony pracowników i klientów we wszystkich przypadkach zakłócenia porządku i bezpieczeństwa.</w:t>
      </w:r>
    </w:p>
    <w:p w14:paraId="1F342E92" w14:textId="19CFDA76" w:rsidR="00D57CA8" w:rsidRPr="00D57CA8" w:rsidRDefault="00D57CA8" w:rsidP="000B3409">
      <w:pPr>
        <w:pStyle w:val="Akapitzlist"/>
        <w:numPr>
          <w:ilvl w:val="0"/>
          <w:numId w:val="11"/>
        </w:numPr>
        <w:ind w:left="284" w:hanging="142"/>
        <w:rPr>
          <w:rFonts w:ascii="Arial" w:hAnsi="Arial" w:cs="Arial"/>
        </w:rPr>
      </w:pPr>
      <w:r w:rsidRPr="00D57CA8">
        <w:rPr>
          <w:rFonts w:ascii="Arial" w:hAnsi="Arial" w:cs="Arial"/>
        </w:rPr>
        <w:t>Wykonawca zobowiązuje się do współdziałania z Zamawiającym oraz z Policją i Strażą Miejską w zakresie działań profilaktycznych w celu wzmocnienia stanu bezpieczeństwa obiektów.</w:t>
      </w:r>
    </w:p>
    <w:p w14:paraId="0038D855" w14:textId="77777777" w:rsidR="00E01B98" w:rsidRPr="00496646" w:rsidRDefault="00E01B98" w:rsidP="00586801">
      <w:pPr>
        <w:pStyle w:val="paragraf"/>
        <w:keepNext/>
        <w:ind w:left="714" w:hanging="357"/>
        <w:rPr>
          <w:rFonts w:ascii="Arial" w:hAnsi="Arial" w:cs="Arial"/>
        </w:rPr>
      </w:pPr>
    </w:p>
    <w:p w14:paraId="50F08747" w14:textId="0DBF7FE2" w:rsidR="00B17B86" w:rsidRPr="00B17B86" w:rsidRDefault="00B17B86" w:rsidP="000B3409">
      <w:pPr>
        <w:pStyle w:val="Akapitzlist"/>
        <w:numPr>
          <w:ilvl w:val="0"/>
          <w:numId w:val="3"/>
        </w:numPr>
        <w:rPr>
          <w:rFonts w:ascii="Arial" w:hAnsi="Arial" w:cs="Arial"/>
        </w:rPr>
      </w:pPr>
      <w:r w:rsidRPr="00B17B86">
        <w:rPr>
          <w:rFonts w:ascii="Arial" w:hAnsi="Arial" w:cs="Arial"/>
        </w:rPr>
        <w:t>Ochrona obiektów będzie wykonywana przez jednego umundurowanego pracownika ochrony całodobowo we wszystkie dni tygodnia</w:t>
      </w:r>
      <w:r w:rsidR="00DD6AC7">
        <w:rPr>
          <w:rFonts w:ascii="Arial" w:hAnsi="Arial" w:cs="Arial"/>
        </w:rPr>
        <w:t xml:space="preserve"> </w:t>
      </w:r>
      <w:r w:rsidR="00DD6AC7" w:rsidRPr="004307EC">
        <w:rPr>
          <w:rFonts w:ascii="Arial" w:hAnsi="Arial" w:cs="Arial"/>
          <w:bCs/>
        </w:rPr>
        <w:t>tj. od godz. 7</w:t>
      </w:r>
      <w:r w:rsidR="00DD6AC7">
        <w:rPr>
          <w:rFonts w:ascii="Arial" w:hAnsi="Arial" w:cs="Arial"/>
          <w:bCs/>
        </w:rPr>
        <w:t>:</w:t>
      </w:r>
      <w:r w:rsidR="00DD6AC7" w:rsidRPr="004307EC">
        <w:rPr>
          <w:rFonts w:ascii="Arial" w:hAnsi="Arial" w:cs="Arial"/>
          <w:bCs/>
        </w:rPr>
        <w:t>00 do 7</w:t>
      </w:r>
      <w:r w:rsidR="00DD6AC7">
        <w:rPr>
          <w:rFonts w:ascii="Arial" w:hAnsi="Arial" w:cs="Arial"/>
          <w:bCs/>
        </w:rPr>
        <w:t>:</w:t>
      </w:r>
      <w:r w:rsidR="00DD6AC7" w:rsidRPr="004307EC">
        <w:rPr>
          <w:rFonts w:ascii="Arial" w:hAnsi="Arial" w:cs="Arial"/>
          <w:bCs/>
        </w:rPr>
        <w:t>00 następnego dnia</w:t>
      </w:r>
      <w:r w:rsidR="00DD6AC7">
        <w:rPr>
          <w:rFonts w:ascii="Arial" w:hAnsi="Arial" w:cs="Arial"/>
        </w:rPr>
        <w:t>.</w:t>
      </w:r>
    </w:p>
    <w:p w14:paraId="2B36FEFD"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Zamawiający będzie egzekwował na bieżąco od pracowników ochrony obowiązki wynikające </w:t>
      </w:r>
      <w:r>
        <w:rPr>
          <w:rFonts w:ascii="Arial" w:hAnsi="Arial" w:cs="Arial"/>
        </w:rPr>
        <w:br/>
      </w:r>
      <w:r w:rsidRPr="00C03EDA">
        <w:rPr>
          <w:rFonts w:ascii="Arial" w:hAnsi="Arial" w:cs="Arial"/>
        </w:rPr>
        <w:t>z dostarczonych przez niego planów i instrukcji. Egzekwowanie obowiązków jw. może odbywać się poprzez stosowne zwrócenie uwagi, wpis do książki dyżurów, pisemne powiadomienie Wykonawcy, w kolejności zgodnej z przyjętą pragmatyką.</w:t>
      </w:r>
    </w:p>
    <w:p w14:paraId="60738B0F" w14:textId="77777777" w:rsidR="00B17B86" w:rsidRPr="00C03EDA" w:rsidRDefault="00B17B86" w:rsidP="000B3409">
      <w:pPr>
        <w:pStyle w:val="Akapitzlist"/>
        <w:widowControl/>
        <w:numPr>
          <w:ilvl w:val="0"/>
          <w:numId w:val="3"/>
        </w:numPr>
        <w:suppressAutoHyphens/>
        <w:contextualSpacing w:val="0"/>
        <w:jc w:val="both"/>
        <w:rPr>
          <w:rFonts w:ascii="Arial" w:hAnsi="Arial" w:cs="Arial"/>
        </w:rPr>
      </w:pPr>
      <w:r w:rsidRPr="00C03EDA">
        <w:rPr>
          <w:rFonts w:ascii="Arial" w:hAnsi="Arial" w:cs="Arial"/>
        </w:rPr>
        <w:t xml:space="preserve">Wykonawca zobowiązuje się do wykonania czynności wynikających z niniejszej umowy </w:t>
      </w:r>
      <w:r>
        <w:rPr>
          <w:rFonts w:ascii="Arial" w:hAnsi="Arial" w:cs="Arial"/>
        </w:rPr>
        <w:br/>
      </w:r>
      <w:r w:rsidRPr="00C03EDA">
        <w:rPr>
          <w:rFonts w:ascii="Arial" w:hAnsi="Arial" w:cs="Arial"/>
        </w:rPr>
        <w:t>z zachowaniem staranności, wymaganej przy tego rodzaju działalności i ponosi odpowiedzialność na zasadach przewidzianych w Kodeksie Cywilnym za szkody spowodowane ich niewykonaniem lub zaniechaniem.</w:t>
      </w:r>
    </w:p>
    <w:p w14:paraId="5949CC2E" w14:textId="77777777" w:rsidR="00DD6AC7" w:rsidRPr="00DD6AC7" w:rsidRDefault="00B17B86" w:rsidP="00DD6AC7">
      <w:pPr>
        <w:pStyle w:val="Akapitzlist"/>
        <w:widowControl/>
        <w:numPr>
          <w:ilvl w:val="0"/>
          <w:numId w:val="3"/>
        </w:numPr>
        <w:suppressAutoHyphens/>
        <w:jc w:val="both"/>
        <w:rPr>
          <w:rFonts w:ascii="Arial" w:hAnsi="Arial" w:cs="Arial"/>
        </w:rPr>
      </w:pPr>
      <w:r w:rsidRPr="00C03EDA">
        <w:rPr>
          <w:rFonts w:ascii="Arial" w:hAnsi="Arial" w:cs="Arial"/>
        </w:rPr>
        <w:t xml:space="preserve">Wykonawca  oświadcza, że swą działalność w zakresie ochrony, ma  ubezpieczoną od odpowiedzialności cywilnej z tytułu prowadzenia działalności </w:t>
      </w:r>
      <w:r w:rsidR="00DD6AC7" w:rsidRPr="00DD6AC7">
        <w:rPr>
          <w:rFonts w:ascii="Arial" w:hAnsi="Arial" w:cs="Arial"/>
        </w:rPr>
        <w:t>i utrzymać to ubezpieczenie przez cały okres obowiązywania umowy.</w:t>
      </w:r>
    </w:p>
    <w:p w14:paraId="5E495965" w14:textId="2BF14130" w:rsidR="00B17B86" w:rsidRPr="00DD6AC7" w:rsidRDefault="00DD6AC7" w:rsidP="00DD6AC7">
      <w:pPr>
        <w:pStyle w:val="Akapitzlist"/>
        <w:widowControl/>
        <w:numPr>
          <w:ilvl w:val="0"/>
          <w:numId w:val="3"/>
        </w:numPr>
        <w:suppressAutoHyphens/>
        <w:jc w:val="both"/>
        <w:rPr>
          <w:rFonts w:ascii="Arial" w:hAnsi="Arial" w:cs="Arial"/>
        </w:rPr>
      </w:pPr>
      <w:r w:rsidRPr="00DD6AC7">
        <w:rPr>
          <w:rFonts w:ascii="Arial" w:hAnsi="Arial" w:cs="Arial"/>
        </w:rPr>
        <w:t>W przypadku naruszenia przez Wykonawcę postanowień niniejszej umowy Zamawiający jest uprawniony do wezwania Wykonawcy do działania zgodnie z postanowieniami niniejszej umowy.</w:t>
      </w:r>
    </w:p>
    <w:p w14:paraId="4EF32463" w14:textId="77777777" w:rsidR="00E01B98" w:rsidRPr="00496646" w:rsidRDefault="00E01B98" w:rsidP="00586801">
      <w:pPr>
        <w:pStyle w:val="paragraf"/>
        <w:keepNext/>
        <w:ind w:left="714" w:hanging="357"/>
        <w:rPr>
          <w:rFonts w:ascii="Arial" w:hAnsi="Arial" w:cs="Arial"/>
        </w:rPr>
      </w:pPr>
    </w:p>
    <w:p w14:paraId="0B663028" w14:textId="77777777" w:rsidR="00B17B86" w:rsidRPr="00B17B86" w:rsidRDefault="00B17B86" w:rsidP="000B3409">
      <w:pPr>
        <w:pStyle w:val="Akapitzlist"/>
        <w:numPr>
          <w:ilvl w:val="0"/>
          <w:numId w:val="4"/>
        </w:numPr>
        <w:rPr>
          <w:rFonts w:ascii="Arial" w:hAnsi="Arial" w:cs="Arial"/>
        </w:rPr>
      </w:pPr>
      <w:r w:rsidRPr="00B17B86">
        <w:rPr>
          <w:rFonts w:ascii="Arial" w:hAnsi="Arial" w:cs="Arial"/>
        </w:rPr>
        <w:t>Zamawiający zobowiązuje się dołożyć należytej staranności organizacyjno-technicznej w zabezpieczeniu swego mienia, zgodnie z powszechnie obowiązującymi normami.</w:t>
      </w:r>
    </w:p>
    <w:p w14:paraId="293D01A8" w14:textId="372A4969" w:rsidR="00B17B86" w:rsidRDefault="00B17B86" w:rsidP="000B3409">
      <w:pPr>
        <w:widowControl/>
        <w:numPr>
          <w:ilvl w:val="0"/>
          <w:numId w:val="4"/>
        </w:numPr>
        <w:jc w:val="both"/>
        <w:rPr>
          <w:rFonts w:ascii="Arial" w:hAnsi="Arial" w:cs="Arial"/>
        </w:rPr>
      </w:pPr>
      <w:r w:rsidRPr="002B2EFA">
        <w:rPr>
          <w:rFonts w:ascii="Arial" w:hAnsi="Arial" w:cs="Arial"/>
        </w:rPr>
        <w:lastRenderedPageBreak/>
        <w:t>Zamawiający przekaże Wykonawcy wszelkie niezbędne do wykonania umowy informacje i materiały w zakresie dwustronnie uzgodnionym</w:t>
      </w:r>
    </w:p>
    <w:p w14:paraId="413870BA" w14:textId="76941EE5" w:rsidR="00B17B86" w:rsidRDefault="00B17B86" w:rsidP="000B3409">
      <w:pPr>
        <w:widowControl/>
        <w:numPr>
          <w:ilvl w:val="0"/>
          <w:numId w:val="4"/>
        </w:numPr>
        <w:jc w:val="both"/>
        <w:rPr>
          <w:rFonts w:ascii="Arial" w:hAnsi="Arial" w:cs="Arial"/>
        </w:rPr>
      </w:pPr>
      <w:r w:rsidRPr="002B2EFA">
        <w:rPr>
          <w:rFonts w:ascii="Arial" w:hAnsi="Arial" w:cs="Arial"/>
        </w:rPr>
        <w:t>Wykonawca zobowiązuje się  zachować w tajemnicy wszelkie informacje i  materiały, które uzyskał przy wykonywaniu umowy, zarówno w trakcie trwania jak i po jej zakończeniu</w:t>
      </w:r>
    </w:p>
    <w:p w14:paraId="3315A5FF" w14:textId="77777777" w:rsidR="00E01B98" w:rsidRPr="00496646" w:rsidRDefault="00E01B98" w:rsidP="00586801">
      <w:pPr>
        <w:pStyle w:val="paragraf"/>
        <w:keepNext/>
        <w:ind w:left="714" w:hanging="357"/>
        <w:rPr>
          <w:rFonts w:ascii="Arial" w:hAnsi="Arial" w:cs="Arial"/>
        </w:rPr>
      </w:pPr>
    </w:p>
    <w:p w14:paraId="7FBD8079"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Strony ustalają, że za ochronę obiektu Zamawiający zobowiązuje się zapłacić …….. zł  netto (słownie: ……………../100) plus  VAT …………%, ……………… zł (słownie: ……………../100), tj. …………… zł brutto (słownie: ……………../100). za każdą roboczogodzinę pracy jednego pracownika ochrony zaewidencjonowaną w „Książce dyżurów”</w:t>
      </w:r>
    </w:p>
    <w:p w14:paraId="27CA035B" w14:textId="77777777" w:rsidR="00B17B86" w:rsidRPr="002B2EFA" w:rsidRDefault="00B17B86" w:rsidP="000B3409">
      <w:pPr>
        <w:pStyle w:val="Akapitzlist"/>
        <w:widowControl/>
        <w:numPr>
          <w:ilvl w:val="0"/>
          <w:numId w:val="7"/>
        </w:numPr>
        <w:suppressAutoHyphens/>
        <w:contextualSpacing w:val="0"/>
        <w:rPr>
          <w:rFonts w:ascii="Arial" w:hAnsi="Arial" w:cs="Arial"/>
        </w:rPr>
      </w:pPr>
      <w:r w:rsidRPr="002B2EFA">
        <w:rPr>
          <w:rFonts w:ascii="Arial" w:hAnsi="Arial" w:cs="Arial"/>
        </w:rPr>
        <w:t>Rozliczanie za świadczoną usługę następować będzie na podstawie faktur wystawianych przez Wykonawcę po zakończeniu każdego miesiąca pracy.</w:t>
      </w:r>
    </w:p>
    <w:p w14:paraId="41B6B004"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Zapłata należnego wynagrodzenia następować będzie w terminie do 14  dni od daty złożenia faktury VAT</w:t>
      </w:r>
      <w:r>
        <w:rPr>
          <w:rFonts w:ascii="Arial" w:hAnsi="Arial" w:cs="Arial"/>
        </w:rPr>
        <w:t xml:space="preserve"> na rachunek bankowy Wykonawcy nr …………………………………………………..</w:t>
      </w:r>
      <w:r w:rsidRPr="002B2EFA">
        <w:rPr>
          <w:rFonts w:ascii="Arial" w:hAnsi="Arial" w:cs="Arial"/>
        </w:rPr>
        <w:t xml:space="preserve">. Za datę dokonania płatności faktury strony przyjmują datę złożenia przez Zamawiającego polecenia przelewu w banku. </w:t>
      </w:r>
    </w:p>
    <w:p w14:paraId="188B5835"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Wykonawca  oświadcza, że jest płatnikiem podatku VAT i posiada NIP ………………………...</w:t>
      </w:r>
    </w:p>
    <w:p w14:paraId="34C3990F" w14:textId="77777777" w:rsidR="00242E52" w:rsidRPr="002B2EFA" w:rsidRDefault="00242E52" w:rsidP="00242E52">
      <w:pPr>
        <w:pStyle w:val="Akapitzlist"/>
        <w:widowControl/>
        <w:numPr>
          <w:ilvl w:val="0"/>
          <w:numId w:val="7"/>
        </w:numPr>
        <w:suppressAutoHyphens/>
        <w:contextualSpacing w:val="0"/>
        <w:rPr>
          <w:rFonts w:ascii="Arial" w:hAnsi="Arial" w:cs="Arial"/>
        </w:rPr>
      </w:pPr>
      <w:r w:rsidRPr="002B2EFA">
        <w:rPr>
          <w:rFonts w:ascii="Arial" w:hAnsi="Arial" w:cs="Arial"/>
        </w:rPr>
        <w:t>W przypadku zwłoki w zapłacie faktury Zamawiający zapłaci ustawowe odsetki.</w:t>
      </w:r>
    </w:p>
    <w:p w14:paraId="4ED3A9F1" w14:textId="77777777" w:rsidR="00242E52" w:rsidRDefault="00242E52" w:rsidP="00242E52">
      <w:pPr>
        <w:widowControl/>
        <w:numPr>
          <w:ilvl w:val="0"/>
          <w:numId w:val="7"/>
        </w:numPr>
        <w:jc w:val="both"/>
        <w:rPr>
          <w:rFonts w:ascii="Arial" w:hAnsi="Arial" w:cs="Arial"/>
        </w:rPr>
      </w:pPr>
      <w:r w:rsidRPr="00496646">
        <w:rPr>
          <w:rFonts w:ascii="Arial" w:hAnsi="Arial" w:cs="Arial"/>
        </w:rPr>
        <w:t>Za datę zapłaty strony uznają datę obciążenia rachunku bankowego Zamawiającego.</w:t>
      </w:r>
    </w:p>
    <w:p w14:paraId="292B660F" w14:textId="77777777" w:rsidR="00242E52" w:rsidRPr="006F29A0" w:rsidRDefault="00242E52" w:rsidP="00242E52">
      <w:pPr>
        <w:pStyle w:val="Akapitzlist"/>
        <w:numPr>
          <w:ilvl w:val="0"/>
          <w:numId w:val="7"/>
        </w:numPr>
        <w:rPr>
          <w:rFonts w:ascii="Arial" w:hAnsi="Arial" w:cs="Arial"/>
        </w:rPr>
      </w:pPr>
      <w:r w:rsidRPr="006F29A0">
        <w:rPr>
          <w:rFonts w:ascii="Arial" w:hAnsi="Arial" w:cs="Arial"/>
        </w:rPr>
        <w:t>Zamawiający zastrzega sobie prawo do stosowania mechanizmu podzielonej płatności wynikające z art. 108a ustawy z dnia 11 marca 2004 r. o podatku od towarów i usług (Dz.U. z 2018 r. poz. 2174 z późn. zm.).</w:t>
      </w:r>
    </w:p>
    <w:p w14:paraId="00F70952" w14:textId="77777777" w:rsidR="00242E52" w:rsidRPr="006F29A0" w:rsidRDefault="00242E52" w:rsidP="00242E52">
      <w:pPr>
        <w:pStyle w:val="Akapitzlist"/>
        <w:numPr>
          <w:ilvl w:val="0"/>
          <w:numId w:val="7"/>
        </w:numPr>
        <w:rPr>
          <w:rFonts w:ascii="Arial" w:hAnsi="Arial" w:cs="Arial"/>
        </w:rPr>
      </w:pPr>
      <w:r w:rsidRPr="006F29A0">
        <w:rPr>
          <w:rFonts w:ascii="Arial" w:hAnsi="Arial" w:cs="Arial"/>
        </w:rPr>
        <w:t xml:space="preserve">Wykonawca oświadcza, że rachunek bankowy wskazany w ust. </w:t>
      </w:r>
      <w:r>
        <w:rPr>
          <w:rFonts w:ascii="Arial" w:hAnsi="Arial" w:cs="Arial"/>
        </w:rPr>
        <w:t>3</w:t>
      </w:r>
      <w:r w:rsidRPr="006F29A0">
        <w:rPr>
          <w:rFonts w:ascii="Arial" w:hAnsi="Arial" w:cs="Arial"/>
        </w:rPr>
        <w:t xml:space="preserve"> jest rachunkiem zgłoszonym w organie podatkowym i wymienionym w rejestrze podatników VAT.</w:t>
      </w:r>
    </w:p>
    <w:p w14:paraId="74F6A663" w14:textId="77777777" w:rsidR="00B17B86" w:rsidRPr="00B17B86" w:rsidRDefault="00B17B86" w:rsidP="00B17B86">
      <w:pPr>
        <w:pStyle w:val="paragraf"/>
        <w:jc w:val="left"/>
      </w:pPr>
    </w:p>
    <w:p w14:paraId="5F6C48E2" w14:textId="77777777" w:rsidR="00B17B86" w:rsidRPr="00496646" w:rsidRDefault="00B17B86" w:rsidP="00B17B86">
      <w:pPr>
        <w:widowControl/>
        <w:ind w:left="360"/>
        <w:jc w:val="both"/>
        <w:rPr>
          <w:rFonts w:ascii="Arial" w:hAnsi="Arial" w:cs="Arial"/>
        </w:rPr>
      </w:pPr>
    </w:p>
    <w:p w14:paraId="6FC5D2DD" w14:textId="26F8202E"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Strony dopuszczają możliwość waloryzacji wynagrodzenia, o którym mowa w § </w:t>
      </w:r>
      <w:r>
        <w:rPr>
          <w:rFonts w:ascii="Arial" w:hAnsi="Arial" w:cs="Arial"/>
          <w:bCs/>
        </w:rPr>
        <w:t>5</w:t>
      </w:r>
      <w:r w:rsidRPr="00AE0CB9">
        <w:rPr>
          <w:rFonts w:ascii="Arial" w:hAnsi="Arial" w:cs="Arial"/>
          <w:bCs/>
        </w:rPr>
        <w:t xml:space="preserve"> umowy w przypadku zmiany wysokości minimalnego wynagrodzenia za pracę, ustalonego na podstawie ustawy z dnia 10 października 2002 r. o minimalnym wynagrodzeniu za pracę (Dz. U. z 2017 r. poz. 847 t.j.), jeżeli zmiana będzie miała wpływ na koszty wykonania zamówienia przez wykonawcę. </w:t>
      </w:r>
    </w:p>
    <w:p w14:paraId="13374B32"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 xml:space="preserve">Waloryzacja może nastąpić raz w roku, najwcześniej po 01.01.2021 r. </w:t>
      </w:r>
    </w:p>
    <w:p w14:paraId="4B4C67A6" w14:textId="77777777"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4D3124C5" w14:textId="14247F3B" w:rsidR="00AE0CB9" w:rsidRPr="00AE0CB9" w:rsidRDefault="00AE0CB9" w:rsidP="000B3409">
      <w:pPr>
        <w:pStyle w:val="Akapitzlist"/>
        <w:widowControl/>
        <w:numPr>
          <w:ilvl w:val="1"/>
          <w:numId w:val="12"/>
        </w:numPr>
        <w:suppressAutoHyphens/>
        <w:jc w:val="both"/>
        <w:rPr>
          <w:rFonts w:ascii="Arial" w:hAnsi="Arial" w:cs="Arial"/>
          <w:bCs/>
        </w:rPr>
      </w:pPr>
      <w:r w:rsidRPr="00AE0CB9">
        <w:rPr>
          <w:rFonts w:ascii="Arial" w:hAnsi="Arial" w:cs="Arial"/>
          <w:bCs/>
        </w:rPr>
        <w:t>Waloryzacja wynagrodzenia będzie mogła nastąpić po upływie miesiąca od dnia wprowadzenia nowej kwoty minimalnego wynagrodzenia za pracę z zastrzeżeniem wynikającym z   § 6 ust. 1 pkt. 1</w:t>
      </w:r>
      <w:r>
        <w:rPr>
          <w:rFonts w:ascii="Arial" w:hAnsi="Arial" w:cs="Arial"/>
          <w:bCs/>
        </w:rPr>
        <w:t>)</w:t>
      </w:r>
      <w:r w:rsidRPr="00AE0CB9">
        <w:rPr>
          <w:rFonts w:ascii="Arial" w:hAnsi="Arial" w:cs="Arial"/>
          <w:bCs/>
        </w:rPr>
        <w:t xml:space="preserve"> umowy. </w:t>
      </w:r>
    </w:p>
    <w:p w14:paraId="715C6EC2" w14:textId="0804581F"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stawki podatku od towarów i usług. </w:t>
      </w:r>
    </w:p>
    <w:p w14:paraId="0211F67A"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Warunkiem dokonania waloryzacji będzie skierowanie do zamawiającego pisemnego wniosku wykonawcy zawierającego uzasadnienie i szczegółowy sposób wyliczenia nowych cen.</w:t>
      </w:r>
    </w:p>
    <w:p w14:paraId="06294C50" w14:textId="77777777" w:rsidR="00AE0CB9" w:rsidRPr="00AE0CB9" w:rsidRDefault="00AE0CB9" w:rsidP="000B3409">
      <w:pPr>
        <w:pStyle w:val="Akapitzlist"/>
        <w:widowControl/>
        <w:numPr>
          <w:ilvl w:val="1"/>
          <w:numId w:val="13"/>
        </w:numPr>
        <w:suppressAutoHyphens/>
        <w:jc w:val="both"/>
        <w:rPr>
          <w:rFonts w:ascii="Arial" w:hAnsi="Arial" w:cs="Arial"/>
          <w:bCs/>
        </w:rPr>
      </w:pPr>
      <w:r w:rsidRPr="00AE0CB9">
        <w:rPr>
          <w:rFonts w:ascii="Arial" w:hAnsi="Arial" w:cs="Arial"/>
          <w:bCs/>
        </w:rPr>
        <w:t>Waloryzacja wynagrodzenia będzie mogła nastąpić po upływie miesiąca od dnia wprowadzenia nowych stawek podatku od towarów i usług.</w:t>
      </w:r>
    </w:p>
    <w:p w14:paraId="7961500F" w14:textId="4A2E06E0"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Wynagrodzenie wykonawcy, o którym mowa w § </w:t>
      </w:r>
      <w:r>
        <w:rPr>
          <w:rFonts w:ascii="Arial" w:hAnsi="Arial" w:cs="Arial"/>
          <w:bCs/>
        </w:rPr>
        <w:t>5</w:t>
      </w:r>
      <w:r w:rsidRPr="00AE0CB9">
        <w:rPr>
          <w:rFonts w:ascii="Arial" w:hAnsi="Arial" w:cs="Arial"/>
          <w:bCs/>
        </w:rPr>
        <w:t xml:space="preserve"> umowy, będzie waloryzowane w trakcie obowiązywania umowy w przypadku zmiany zasad podlegania ubezpieczeniom społecznym lub ubezpieczeniu zdrowotnemu, lub wysokości stawki składki na ubezpieczenie społeczne lub zdrowotne. </w:t>
      </w:r>
    </w:p>
    <w:p w14:paraId="25494CB9"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Waloryzacja może nastąpić najwcześniej po 01.01.2021 r. </w:t>
      </w:r>
    </w:p>
    <w:p w14:paraId="08111486" w14:textId="77777777"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pzp na wynagrodzenie wykonawcy. </w:t>
      </w:r>
    </w:p>
    <w:p w14:paraId="124D1ED1" w14:textId="31A553F3" w:rsidR="00AE0CB9" w:rsidRPr="00AE0CB9" w:rsidRDefault="00AE0CB9" w:rsidP="000B3409">
      <w:pPr>
        <w:pStyle w:val="Akapitzlist"/>
        <w:widowControl/>
        <w:numPr>
          <w:ilvl w:val="1"/>
          <w:numId w:val="14"/>
        </w:numPr>
        <w:suppressAutoHyphens/>
        <w:jc w:val="both"/>
        <w:rPr>
          <w:rFonts w:ascii="Arial" w:hAnsi="Arial" w:cs="Arial"/>
          <w:bCs/>
        </w:rPr>
      </w:pPr>
      <w:r w:rsidRPr="00AE0CB9">
        <w:rPr>
          <w:rFonts w:ascii="Arial" w:hAnsi="Arial" w:cs="Arial"/>
          <w:bCs/>
        </w:rPr>
        <w:t>Waloryzacja wynagrodzenia będzie mogła nastąpić po upływie miesiąca od dnia wprowadzenia zmian, o których mowa w art.. 144 ust. 1 ustawy pzp. z zastrzeżeniem wynikającym z § 6 ust. 3 pkt. 3</w:t>
      </w:r>
      <w:r>
        <w:rPr>
          <w:rFonts w:ascii="Arial" w:hAnsi="Arial" w:cs="Arial"/>
          <w:bCs/>
        </w:rPr>
        <w:t>)</w:t>
      </w:r>
      <w:r w:rsidRPr="00AE0CB9">
        <w:rPr>
          <w:rFonts w:ascii="Arial" w:hAnsi="Arial" w:cs="Arial"/>
          <w:bCs/>
        </w:rPr>
        <w:t xml:space="preserve"> umowy. </w:t>
      </w:r>
    </w:p>
    <w:p w14:paraId="33A3EC01"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Wynagrodzenie wykonawcy, o którym mowa w § 4 umowy, będzie waloryzowane w trakcie obowiązywania umowy w przypadku zmiany zasad gromadzenia i wysokości wpłat do pracowniczych planów kapitałowych, o których mowa w ustawie z dnia 4 października 2018r. o pracowniczych planach kapitałowych:</w:t>
      </w:r>
    </w:p>
    <w:p w14:paraId="32A19F0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Waloryzacja może nastąpić najwcześniej po 01.01.2021 r. </w:t>
      </w:r>
    </w:p>
    <w:p w14:paraId="7D5FBADE" w14:textId="77777777"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 xml:space="preserve">Warunkiem dokonania waloryzacji będzie skierowanie do zamawiającego pisemnego wniosku wykonawcy zawierającego uzasadnienie i szczegółowy sposób wyliczenia nowych cen oraz wpływ zmian o których mowa w art. 144 ust. 1 ustawy pzp na wynagrodzenie wykonawcy. </w:t>
      </w:r>
    </w:p>
    <w:p w14:paraId="5C90CE3C" w14:textId="64DA9784" w:rsidR="00AE0CB9" w:rsidRPr="00AE0CB9" w:rsidRDefault="00AE0CB9" w:rsidP="000B3409">
      <w:pPr>
        <w:pStyle w:val="Akapitzlist"/>
        <w:widowControl/>
        <w:numPr>
          <w:ilvl w:val="1"/>
          <w:numId w:val="15"/>
        </w:numPr>
        <w:suppressAutoHyphens/>
        <w:jc w:val="both"/>
        <w:rPr>
          <w:rFonts w:ascii="Arial" w:hAnsi="Arial" w:cs="Arial"/>
          <w:bCs/>
        </w:rPr>
      </w:pPr>
      <w:r w:rsidRPr="00AE0CB9">
        <w:rPr>
          <w:rFonts w:ascii="Arial" w:hAnsi="Arial" w:cs="Arial"/>
          <w:bCs/>
        </w:rPr>
        <w:t>Waloryzacja wynagrodzenia będzie mogła nastąpić po upływie miesiąca od dnia wprowadzenia zmian, o których mowa w art.. 144 ust. 1 ustawy pzp. z zastrzeżeniem wynikającym z § 6 ust. 4 pkt. 4</w:t>
      </w:r>
      <w:r>
        <w:rPr>
          <w:rFonts w:ascii="Arial" w:hAnsi="Arial" w:cs="Arial"/>
          <w:bCs/>
        </w:rPr>
        <w:t>)</w:t>
      </w:r>
      <w:r w:rsidRPr="00AE0CB9">
        <w:rPr>
          <w:rFonts w:ascii="Arial" w:hAnsi="Arial" w:cs="Arial"/>
          <w:bCs/>
        </w:rPr>
        <w:t xml:space="preserve"> umowy. </w:t>
      </w:r>
    </w:p>
    <w:p w14:paraId="3A44A9BE"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Każda zmiana postanowień niniejszej umowy wymaga formy pisemnej w postaci aneksu pod rygorem nieważności.</w:t>
      </w:r>
    </w:p>
    <w:p w14:paraId="77309E9C"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1F41B68B" w14:textId="77777777" w:rsidR="00AE0CB9" w:rsidRPr="00AE0CB9" w:rsidRDefault="00AE0CB9" w:rsidP="000B3409">
      <w:pPr>
        <w:pStyle w:val="Akapitzlist"/>
        <w:widowControl/>
        <w:numPr>
          <w:ilvl w:val="0"/>
          <w:numId w:val="5"/>
        </w:numPr>
        <w:suppressAutoHyphens/>
        <w:jc w:val="both"/>
        <w:rPr>
          <w:rFonts w:ascii="Arial" w:hAnsi="Arial" w:cs="Arial"/>
          <w:bCs/>
        </w:rPr>
      </w:pPr>
      <w:r w:rsidRPr="00AE0CB9">
        <w:rPr>
          <w:rFonts w:ascii="Arial" w:hAnsi="Arial" w:cs="Arial"/>
          <w:bCs/>
        </w:rPr>
        <w:t xml:space="preserve">Zmiana osób, przy pomocy, których wykonawca realizuje przedmiot umowy na inne, posiadające odpowiednie, aktualne badania lekarskie oraz aktualne szkolenia z BHP, jakie wymagane były w SIWZ nie wymaga aneksu. </w:t>
      </w:r>
    </w:p>
    <w:p w14:paraId="64176D59" w14:textId="77777777" w:rsidR="00AE0CB9" w:rsidRPr="00B17B86" w:rsidRDefault="00AE0CB9" w:rsidP="000B3409">
      <w:pPr>
        <w:pStyle w:val="paragraf"/>
        <w:jc w:val="left"/>
      </w:pPr>
    </w:p>
    <w:p w14:paraId="71CACA38" w14:textId="77777777" w:rsidR="00AE0CB9" w:rsidRPr="00496646" w:rsidRDefault="00AE0CB9" w:rsidP="00AE0CB9">
      <w:pPr>
        <w:widowControl/>
        <w:ind w:left="360"/>
        <w:jc w:val="both"/>
        <w:rPr>
          <w:rFonts w:ascii="Arial" w:hAnsi="Arial" w:cs="Arial"/>
        </w:rPr>
      </w:pPr>
    </w:p>
    <w:p w14:paraId="19A3F85E"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427BDFFA"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W takim wypadku Wykonawca może żądać jedynie wynagrodzenia należnego mu z tytułu wykonania części umowy.</w:t>
      </w:r>
    </w:p>
    <w:p w14:paraId="192EBF44" w14:textId="77777777" w:rsidR="00AE0CB9" w:rsidRPr="00AE0CB9" w:rsidRDefault="00AE0CB9" w:rsidP="000B3409">
      <w:pPr>
        <w:pStyle w:val="paragraf"/>
        <w:numPr>
          <w:ilvl w:val="0"/>
          <w:numId w:val="16"/>
        </w:numPr>
        <w:tabs>
          <w:tab w:val="clear" w:pos="4897"/>
        </w:tabs>
        <w:spacing w:before="0" w:after="0"/>
        <w:ind w:left="357" w:hanging="357"/>
        <w:jc w:val="both"/>
        <w:rPr>
          <w:rFonts w:ascii="Arial" w:hAnsi="Arial" w:cs="Arial"/>
          <w:b w:val="0"/>
          <w:bCs/>
          <w:sz w:val="20"/>
          <w:szCs w:val="20"/>
        </w:rPr>
      </w:pPr>
      <w:r w:rsidRPr="00AE0CB9">
        <w:rPr>
          <w:rFonts w:ascii="Arial" w:hAnsi="Arial" w:cs="Arial"/>
          <w:b w:val="0"/>
          <w:bCs/>
          <w:sz w:val="20"/>
          <w:szCs w:val="20"/>
        </w:rPr>
        <w:t>Odstąpienie od umowy powinno nastąpić w formie pisemnej pod rygorem nieważności takiego oświadczenia i powinno zawierać uzasadnienie.</w:t>
      </w:r>
    </w:p>
    <w:p w14:paraId="7F542B6D" w14:textId="77777777" w:rsidR="00AE0CB9" w:rsidRPr="00B17B86" w:rsidRDefault="00AE0CB9" w:rsidP="000B3409">
      <w:pPr>
        <w:pStyle w:val="paragraf"/>
        <w:jc w:val="left"/>
      </w:pPr>
    </w:p>
    <w:p w14:paraId="5B12EFB4" w14:textId="77777777" w:rsidR="00AE0CB9" w:rsidRPr="00496646" w:rsidRDefault="00AE0CB9" w:rsidP="00AE0CB9">
      <w:pPr>
        <w:widowControl/>
        <w:ind w:left="360"/>
        <w:jc w:val="both"/>
        <w:rPr>
          <w:rFonts w:ascii="Arial" w:hAnsi="Arial" w:cs="Arial"/>
        </w:rPr>
      </w:pPr>
    </w:p>
    <w:p w14:paraId="4FD24D99" w14:textId="77777777" w:rsidR="008C1B53" w:rsidRPr="008C1B53" w:rsidRDefault="008C1B53" w:rsidP="008C1B53">
      <w:pPr>
        <w:pStyle w:val="Akapitzlist"/>
        <w:widowControl/>
        <w:suppressAutoHyphens/>
        <w:ind w:left="360"/>
        <w:jc w:val="both"/>
        <w:rPr>
          <w:rFonts w:ascii="Arial" w:hAnsi="Arial" w:cs="Arial"/>
          <w:bCs/>
        </w:rPr>
      </w:pPr>
      <w:r w:rsidRPr="008C1B53">
        <w:rPr>
          <w:rFonts w:ascii="Arial" w:hAnsi="Arial" w:cs="Arial"/>
          <w:bCs/>
        </w:rPr>
        <w:t>Poza przypadkami, o których mowa w § 7, stronom przysługuje prawo odstąpienia od umowy w następujących sytuacjach:</w:t>
      </w:r>
    </w:p>
    <w:p w14:paraId="51F7C25E"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Zamawiającemu przysługuje prawo odstąpienia od umowy, gdy:</w:t>
      </w:r>
    </w:p>
    <w:p w14:paraId="28E87D8C" w14:textId="0D5ABEBC"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 xml:space="preserve">Wykonawca co najmniej dwukrotnie nieprawidłowo wykonał przedmiot umowy, zakończone powiadomieniem, o którym mowa w § </w:t>
      </w:r>
      <w:r w:rsidR="00F612BA">
        <w:rPr>
          <w:rFonts w:ascii="Arial" w:hAnsi="Arial" w:cs="Arial"/>
          <w:bCs/>
        </w:rPr>
        <w:t>3</w:t>
      </w:r>
      <w:r w:rsidRPr="008C1B53">
        <w:rPr>
          <w:rFonts w:ascii="Arial" w:hAnsi="Arial" w:cs="Arial"/>
          <w:bCs/>
        </w:rPr>
        <w:t xml:space="preserve"> ust. </w:t>
      </w:r>
      <w:r w:rsidR="00DD6AC7">
        <w:rPr>
          <w:rFonts w:ascii="Arial" w:hAnsi="Arial" w:cs="Arial"/>
          <w:bCs/>
        </w:rPr>
        <w:t>2 i 5</w:t>
      </w:r>
      <w:r w:rsidRPr="008C1B53">
        <w:rPr>
          <w:rFonts w:ascii="Arial" w:hAnsi="Arial" w:cs="Arial"/>
          <w:bCs/>
        </w:rPr>
        <w:t xml:space="preserve"> niniejszej umowy,</w:t>
      </w:r>
    </w:p>
    <w:p w14:paraId="7A251ED3" w14:textId="77777777" w:rsidR="008C1B53" w:rsidRPr="008C1B53" w:rsidRDefault="008C1B53" w:rsidP="000B3409">
      <w:pPr>
        <w:pStyle w:val="Akapitzlist"/>
        <w:widowControl/>
        <w:numPr>
          <w:ilvl w:val="1"/>
          <w:numId w:val="19"/>
        </w:numPr>
        <w:suppressAutoHyphens/>
        <w:jc w:val="both"/>
        <w:rPr>
          <w:rFonts w:ascii="Arial" w:hAnsi="Arial" w:cs="Arial"/>
          <w:bCs/>
        </w:rPr>
      </w:pPr>
      <w:r w:rsidRPr="008C1B53">
        <w:rPr>
          <w:rFonts w:ascii="Arial" w:hAnsi="Arial" w:cs="Arial"/>
          <w:bCs/>
        </w:rPr>
        <w:t>Zostanie wydany nakaz zajęcia majątku Wykonawcy.</w:t>
      </w:r>
    </w:p>
    <w:p w14:paraId="7D1C82FA" w14:textId="77777777" w:rsidR="008C1B53" w:rsidRPr="008C1B53" w:rsidRDefault="008C1B53" w:rsidP="000B3409">
      <w:pPr>
        <w:pStyle w:val="Akapitzlist"/>
        <w:widowControl/>
        <w:numPr>
          <w:ilvl w:val="0"/>
          <w:numId w:val="17"/>
        </w:numPr>
        <w:suppressAutoHyphens/>
        <w:jc w:val="both"/>
        <w:rPr>
          <w:rFonts w:ascii="Arial" w:hAnsi="Arial" w:cs="Arial"/>
          <w:bCs/>
        </w:rPr>
      </w:pPr>
      <w:r w:rsidRPr="008C1B53">
        <w:rPr>
          <w:rFonts w:ascii="Arial" w:hAnsi="Arial" w:cs="Arial"/>
          <w:bCs/>
        </w:rPr>
        <w:t>Prawo wypowiedzenia umowy przysługuje każdej ze stron za 3 miesięcznym okresem wypowiedzenia z zastrzeżeniem wynikającym z § 7 ust. 3 niniejszej umowy.</w:t>
      </w:r>
    </w:p>
    <w:p w14:paraId="35E64BCC" w14:textId="77777777" w:rsidR="00B17B86" w:rsidRPr="00B17B86" w:rsidRDefault="00B17B86" w:rsidP="000B3409">
      <w:pPr>
        <w:pStyle w:val="paragraf"/>
        <w:jc w:val="left"/>
      </w:pPr>
    </w:p>
    <w:p w14:paraId="50988C84" w14:textId="77777777" w:rsidR="00354FF8" w:rsidRPr="00496646" w:rsidRDefault="00354FF8" w:rsidP="00D13FA0">
      <w:pPr>
        <w:widowControl/>
        <w:ind w:left="360"/>
        <w:jc w:val="both"/>
        <w:rPr>
          <w:rFonts w:ascii="Arial" w:hAnsi="Arial" w:cs="Arial"/>
        </w:rPr>
      </w:pPr>
    </w:p>
    <w:p w14:paraId="58B6298B" w14:textId="1D7283DC"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Do dnia 01</w:t>
      </w:r>
      <w:r>
        <w:rPr>
          <w:rFonts w:ascii="Arial" w:hAnsi="Arial" w:cs="Arial"/>
          <w:bCs/>
        </w:rPr>
        <w:t xml:space="preserve"> stycznia </w:t>
      </w:r>
      <w:r w:rsidRPr="002B2EFA">
        <w:rPr>
          <w:rFonts w:ascii="Arial" w:hAnsi="Arial" w:cs="Arial"/>
          <w:bCs/>
        </w:rPr>
        <w:t>20</w:t>
      </w:r>
      <w:r>
        <w:rPr>
          <w:rFonts w:ascii="Arial" w:hAnsi="Arial" w:cs="Arial"/>
          <w:bCs/>
        </w:rPr>
        <w:t>20</w:t>
      </w:r>
      <w:r w:rsidRPr="002B2EFA">
        <w:rPr>
          <w:rFonts w:ascii="Arial" w:hAnsi="Arial" w:cs="Arial"/>
          <w:bCs/>
        </w:rPr>
        <w:t>r. Wykonawca  przedstawi imienny wykaz  pracowników ochrony.</w:t>
      </w:r>
    </w:p>
    <w:p w14:paraId="5F64AF22"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 xml:space="preserve">Zmiany w ww. wykazie  Wykonawca zobowiązuje się uzgadniać z Zamawiającym. </w:t>
      </w:r>
    </w:p>
    <w:p w14:paraId="349F8BEF" w14:textId="77777777" w:rsidR="00B17B86" w:rsidRPr="002B2EFA"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Na wniosek Zamawiającego, Wykonawca zobowiązuje się do zmiany osób ochraniających  bez dodatkowej argumentacji.</w:t>
      </w:r>
    </w:p>
    <w:p w14:paraId="67C82ED5" w14:textId="7221F393" w:rsidR="00B17B86" w:rsidRDefault="00B17B86" w:rsidP="000B3409">
      <w:pPr>
        <w:pStyle w:val="Akapitzlist"/>
        <w:widowControl/>
        <w:numPr>
          <w:ilvl w:val="0"/>
          <w:numId w:val="18"/>
        </w:numPr>
        <w:suppressAutoHyphens/>
        <w:contextualSpacing w:val="0"/>
        <w:jc w:val="both"/>
        <w:rPr>
          <w:rFonts w:ascii="Arial" w:hAnsi="Arial" w:cs="Arial"/>
          <w:bCs/>
        </w:rPr>
      </w:pPr>
      <w:r w:rsidRPr="002B2EFA">
        <w:rPr>
          <w:rFonts w:ascii="Arial" w:hAnsi="Arial" w:cs="Arial"/>
          <w:bCs/>
        </w:rPr>
        <w:t>Wykonawca zapewni pracownikom ochrony identyfikatory ze zdjęciem oraz ubiór wg standardu przyjętego dla pracowników ochrony.</w:t>
      </w:r>
    </w:p>
    <w:p w14:paraId="29755877" w14:textId="77777777" w:rsidR="008C1B53" w:rsidRPr="008C1B53" w:rsidRDefault="008C1B53" w:rsidP="000B3409">
      <w:pPr>
        <w:pStyle w:val="Akapitzlist"/>
        <w:widowControl/>
        <w:numPr>
          <w:ilvl w:val="0"/>
          <w:numId w:val="18"/>
        </w:numPr>
        <w:suppressAutoHyphens/>
        <w:jc w:val="both"/>
        <w:rPr>
          <w:rFonts w:ascii="Arial" w:hAnsi="Arial" w:cs="Arial"/>
          <w:bCs/>
        </w:rPr>
      </w:pPr>
      <w:r w:rsidRPr="008C1B53">
        <w:rPr>
          <w:rFonts w:ascii="Arial" w:hAnsi="Arial" w:cs="Arial"/>
          <w:bCs/>
        </w:rPr>
        <w:t xml:space="preserve">Zgodnie z art. 29 ust. 3a w związku z art. 36 ust. 2 pkt. 8a ustawy PZP, zamawiający wymaga od wykonawcy i podwykonawcy zatrudnienia osób wykonujących czynności w trakcie realizacji za-mówienia na podstawie umowy o pracę. Wykonawca przy realizacji zamówienia zatrudni ww. osoby na cały okres realizacji zamówienia. Zatrudnienie winno nastąpić na podstawie umowy o pracę w rozumieniu ustawy z dnia 26 czerwca 1974 r. Kodeks pracy (Dz. U. z 2019 poz. 1040). </w:t>
      </w:r>
    </w:p>
    <w:p w14:paraId="1B8A36DB" w14:textId="36D9F34D" w:rsidR="008C1B53" w:rsidRPr="002B2EFA" w:rsidRDefault="008C1B53" w:rsidP="000B3409">
      <w:pPr>
        <w:pStyle w:val="Akapitzlist"/>
        <w:widowControl/>
        <w:numPr>
          <w:ilvl w:val="0"/>
          <w:numId w:val="18"/>
        </w:numPr>
        <w:suppressAutoHyphens/>
        <w:contextualSpacing w:val="0"/>
        <w:jc w:val="both"/>
        <w:rPr>
          <w:rFonts w:ascii="Arial" w:hAnsi="Arial" w:cs="Arial"/>
          <w:bCs/>
        </w:rPr>
      </w:pPr>
      <w:r w:rsidRPr="008C1B53">
        <w:rPr>
          <w:rFonts w:ascii="Arial" w:hAnsi="Arial" w:cs="Arial"/>
          <w:bCs/>
        </w:rPr>
        <w:t>Wykonawca najpóźniej 1 dzień roboczy przed rozpoczęciem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PESEL pracowników). Zamawiający przewiduje możliwość powiadomienia inspekcji pracy w razie nabrania wątpliwości co do wypełnienia obowiązków związanych z zatrudnianiem ww. pracownika na podstawie umowy o pracę.</w:t>
      </w:r>
    </w:p>
    <w:p w14:paraId="54304DE8" w14:textId="77777777" w:rsidR="00715308" w:rsidRPr="00496646" w:rsidRDefault="00715308" w:rsidP="00715308">
      <w:pPr>
        <w:widowControl/>
        <w:ind w:left="360"/>
        <w:jc w:val="both"/>
        <w:rPr>
          <w:rFonts w:ascii="Arial" w:hAnsi="Arial" w:cs="Arial"/>
        </w:rPr>
      </w:pPr>
    </w:p>
    <w:p w14:paraId="5C29A667" w14:textId="77777777" w:rsidR="00715308" w:rsidRPr="00496646" w:rsidRDefault="00715308" w:rsidP="00715308">
      <w:pPr>
        <w:widowControl/>
        <w:ind w:left="360"/>
        <w:jc w:val="both"/>
        <w:rPr>
          <w:rFonts w:ascii="Arial" w:hAnsi="Arial" w:cs="Arial"/>
        </w:rPr>
      </w:pPr>
    </w:p>
    <w:p w14:paraId="44E1B78D" w14:textId="77777777" w:rsidR="00715308" w:rsidRPr="00496646" w:rsidRDefault="00715308" w:rsidP="00963E3E">
      <w:pPr>
        <w:pStyle w:val="paragraf"/>
        <w:keepNext/>
        <w:spacing w:before="0" w:after="0"/>
        <w:ind w:left="0" w:firstLine="0"/>
        <w:jc w:val="right"/>
        <w:rPr>
          <w:rFonts w:ascii="Arial" w:hAnsi="Arial" w:cs="Arial"/>
        </w:rPr>
      </w:pPr>
      <w:r w:rsidRPr="00496646">
        <w:rPr>
          <w:rFonts w:ascii="Arial" w:hAnsi="Arial" w:cs="Arial"/>
        </w:rPr>
        <w:br/>
      </w:r>
    </w:p>
    <w:p w14:paraId="1B588308" w14:textId="3B8CB242" w:rsidR="00B17B86" w:rsidRPr="002B2EFA" w:rsidRDefault="00B17B86" w:rsidP="000B3409">
      <w:pPr>
        <w:pStyle w:val="Akapitzlist"/>
        <w:widowControl/>
        <w:numPr>
          <w:ilvl w:val="0"/>
          <w:numId w:val="6"/>
        </w:numPr>
        <w:suppressAutoHyphens/>
        <w:contextualSpacing w:val="0"/>
        <w:rPr>
          <w:rFonts w:ascii="Arial" w:hAnsi="Arial" w:cs="Arial"/>
          <w:bCs/>
        </w:rPr>
      </w:pPr>
      <w:r w:rsidRPr="002B2EFA">
        <w:rPr>
          <w:rFonts w:ascii="Arial" w:hAnsi="Arial" w:cs="Arial"/>
          <w:bCs/>
        </w:rPr>
        <w:t xml:space="preserve">Umowa zostaje zawarta na czas oznaczony od dnia </w:t>
      </w:r>
      <w:r>
        <w:rPr>
          <w:rFonts w:ascii="Arial" w:hAnsi="Arial" w:cs="Arial"/>
          <w:bCs/>
        </w:rPr>
        <w:t xml:space="preserve">zawarcia umowy jednak nie wcześniej jak od dnia 01 </w:t>
      </w:r>
      <w:r w:rsidR="008C1B53">
        <w:rPr>
          <w:rFonts w:ascii="Arial" w:hAnsi="Arial" w:cs="Arial"/>
          <w:bCs/>
        </w:rPr>
        <w:t>stycznia</w:t>
      </w:r>
      <w:r>
        <w:rPr>
          <w:rFonts w:ascii="Arial" w:hAnsi="Arial" w:cs="Arial"/>
          <w:bCs/>
        </w:rPr>
        <w:t xml:space="preserve"> 20</w:t>
      </w:r>
      <w:r w:rsidR="008C1B53">
        <w:rPr>
          <w:rFonts w:ascii="Arial" w:hAnsi="Arial" w:cs="Arial"/>
          <w:bCs/>
        </w:rPr>
        <w:t>20</w:t>
      </w:r>
      <w:r>
        <w:rPr>
          <w:rFonts w:ascii="Arial" w:hAnsi="Arial" w:cs="Arial"/>
          <w:bCs/>
        </w:rPr>
        <w:t xml:space="preserve">r. </w:t>
      </w:r>
      <w:r w:rsidRPr="002B2EFA">
        <w:rPr>
          <w:rFonts w:ascii="Arial" w:hAnsi="Arial" w:cs="Arial"/>
          <w:bCs/>
        </w:rPr>
        <w:t>do</w:t>
      </w:r>
      <w:r>
        <w:rPr>
          <w:rFonts w:ascii="Arial" w:hAnsi="Arial" w:cs="Arial"/>
          <w:bCs/>
        </w:rPr>
        <w:t xml:space="preserve"> dnia</w:t>
      </w:r>
      <w:r w:rsidRPr="002B2EFA">
        <w:rPr>
          <w:rFonts w:ascii="Arial" w:hAnsi="Arial" w:cs="Arial"/>
          <w:bCs/>
        </w:rPr>
        <w:t xml:space="preserve"> 31 grudnia 20</w:t>
      </w:r>
      <w:r w:rsidR="008C1B53">
        <w:rPr>
          <w:rFonts w:ascii="Arial" w:hAnsi="Arial" w:cs="Arial"/>
          <w:bCs/>
        </w:rPr>
        <w:t>2</w:t>
      </w:r>
      <w:r w:rsidR="00461506">
        <w:rPr>
          <w:rFonts w:ascii="Arial" w:hAnsi="Arial" w:cs="Arial"/>
          <w:bCs/>
        </w:rPr>
        <w:t>1</w:t>
      </w:r>
      <w:bookmarkStart w:id="2" w:name="_GoBack"/>
      <w:bookmarkEnd w:id="2"/>
      <w:r w:rsidRPr="002B2EFA">
        <w:rPr>
          <w:rFonts w:ascii="Arial" w:hAnsi="Arial" w:cs="Arial"/>
          <w:bCs/>
        </w:rPr>
        <w:t>r.</w:t>
      </w:r>
    </w:p>
    <w:p w14:paraId="0266F19F" w14:textId="5A82F33E"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zobowiązuje się do posiadania ubezpieczenia od odpowiedzialności cywilnej w zakresie prowadzonej działalności na kwotę nie mniejszą niż 5</w:t>
      </w:r>
      <w:r w:rsidR="008C1B53">
        <w:rPr>
          <w:rFonts w:ascii="Arial" w:hAnsi="Arial" w:cs="Arial"/>
        </w:rPr>
        <w:t>.0</w:t>
      </w:r>
      <w:r w:rsidRPr="00496646">
        <w:rPr>
          <w:rFonts w:ascii="Arial" w:hAnsi="Arial" w:cs="Arial"/>
        </w:rPr>
        <w:t>00.000,00 zł (słownie: pięć</w:t>
      </w:r>
      <w:r w:rsidR="008C1B53">
        <w:rPr>
          <w:rFonts w:ascii="Arial" w:hAnsi="Arial" w:cs="Arial"/>
        </w:rPr>
        <w:t xml:space="preserve"> milionów</w:t>
      </w:r>
      <w:r w:rsidRPr="00496646">
        <w:rPr>
          <w:rFonts w:ascii="Arial" w:hAnsi="Arial" w:cs="Arial"/>
        </w:rPr>
        <w:t xml:space="preserve"> złotych i 00/100) przez cały okres obowiązywania umowy.</w:t>
      </w:r>
    </w:p>
    <w:p w14:paraId="425019C8"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 przypadku posiadania okresowej polisy lub innego dokumentu potwierdzającego spełnianie warunku określonego w pkt 1, Wykonawca zobowiązany jest – w terminie 3 (słownie: trzech) dni przed upływem ważności w/w dokumentów – do złożenia w siedzibie Zamawiającego dokumentów potwierdzających przedłużenie terminu ich ważności lub złożenia nowych dokumentów. Brak spełnienia tego warunku stanowi podstawę do odstąpienia przez Zamawiającego od niniejszej umowy w terminie 30 dni od daty powzięcia wiadomości o przedmiotowej okoliczności.</w:t>
      </w:r>
    </w:p>
    <w:p w14:paraId="15F9F044" w14:textId="77777777" w:rsidR="00715308" w:rsidRPr="00496646" w:rsidRDefault="00715308" w:rsidP="000B3409">
      <w:pPr>
        <w:widowControl/>
        <w:numPr>
          <w:ilvl w:val="0"/>
          <w:numId w:val="9"/>
        </w:numPr>
        <w:jc w:val="both"/>
        <w:rPr>
          <w:rFonts w:ascii="Arial" w:hAnsi="Arial" w:cs="Arial"/>
        </w:rPr>
      </w:pPr>
      <w:r w:rsidRPr="00496646">
        <w:rPr>
          <w:rFonts w:ascii="Arial" w:hAnsi="Arial" w:cs="Arial"/>
        </w:rPr>
        <w:t>Wykonawca oświadcza, że jest ubezpieczony od odpowiedzialności cywilnej w zakresie prowadzonej działalności na kwotę ………….………. zł w okresie od dnia …….. do dnia …………</w:t>
      </w:r>
    </w:p>
    <w:p w14:paraId="30832CAF" w14:textId="77777777" w:rsidR="00715308" w:rsidRPr="00496646" w:rsidRDefault="00715308" w:rsidP="00715308">
      <w:pPr>
        <w:widowControl/>
        <w:ind w:left="360"/>
        <w:jc w:val="both"/>
        <w:rPr>
          <w:rFonts w:ascii="Arial" w:hAnsi="Arial" w:cs="Arial"/>
        </w:rPr>
      </w:pPr>
    </w:p>
    <w:p w14:paraId="711728FD" w14:textId="77777777" w:rsidR="00BF7746" w:rsidRPr="00496646" w:rsidRDefault="00BF7746" w:rsidP="008C1B53">
      <w:pPr>
        <w:pStyle w:val="paragraf"/>
        <w:keepNext/>
        <w:tabs>
          <w:tab w:val="clear" w:pos="4897"/>
        </w:tabs>
        <w:ind w:left="0" w:firstLine="709"/>
        <w:rPr>
          <w:rFonts w:ascii="Arial" w:hAnsi="Arial" w:cs="Arial"/>
        </w:rPr>
      </w:pPr>
    </w:p>
    <w:p w14:paraId="208C562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oświadczają, iż są administratorami danych osobowych </w:t>
      </w:r>
      <w:r w:rsidRPr="00496646">
        <w:rPr>
          <w:rFonts w:ascii="Arial" w:hAnsi="Arial" w:cs="Arial"/>
        </w:rPr>
        <w:br/>
        <w:t>w rozumieniu Rozporządzenia Parlamentu Europejskiego i Rady (UE) 2016/679 z dnia 27 kwietnia 2016 r. w sprawie ochrony osób fizycznych w związku z przetwarzaniem danych osobowych i w sprawie swobodnego przepływu takich danych oraz uchylenia dyrektywy 95/46/WE (Dz. Urz.  UE L 119/1 z 4 maja 2016 r.; zwane dalej: „Rozporządzeniem” lub „RODO”). w odniesieniu do danych osobowych osób fizycznych reprezentujących Zamawiającego</w:t>
      </w:r>
      <w:r w:rsidR="000D7594" w:rsidRPr="00496646">
        <w:rPr>
          <w:rFonts w:ascii="Arial" w:hAnsi="Arial" w:cs="Arial"/>
        </w:rPr>
        <w:t xml:space="preserve"> </w:t>
      </w:r>
      <w:r w:rsidRPr="00496646">
        <w:rPr>
          <w:rFonts w:ascii="Arial" w:hAnsi="Arial" w:cs="Arial"/>
        </w:rPr>
        <w:t xml:space="preserve">i Wykonawcę, a także osób fizycznych wskazanych przez te podmioty jako osoby do kontaktu, koordynatorzy, osoby odpowiedzialne za wykonanie niniejszej Umowy. </w:t>
      </w:r>
    </w:p>
    <w:p w14:paraId="1C6A052B" w14:textId="15D25913" w:rsidR="008321A1" w:rsidRPr="008C1B53"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Zamawiający informuje, że kontakt z Inspektorem Danych</w:t>
      </w:r>
      <w:r w:rsidR="00760AA2" w:rsidRPr="00496646">
        <w:rPr>
          <w:rFonts w:ascii="Arial" w:hAnsi="Arial" w:cs="Arial"/>
        </w:rPr>
        <w:t xml:space="preserve"> Osobowych</w:t>
      </w:r>
      <w:r w:rsidRPr="00496646">
        <w:rPr>
          <w:rFonts w:ascii="Arial" w:hAnsi="Arial" w:cs="Arial"/>
        </w:rPr>
        <w:t xml:space="preserve"> w</w:t>
      </w:r>
      <w:r w:rsidR="007E05F7" w:rsidRPr="00496646">
        <w:rPr>
          <w:rFonts w:ascii="Arial" w:hAnsi="Arial" w:cs="Arial"/>
        </w:rPr>
        <w:t>:</w:t>
      </w:r>
      <w:r w:rsidR="008C1B53">
        <w:rPr>
          <w:rFonts w:ascii="Arial" w:hAnsi="Arial" w:cs="Arial"/>
        </w:rPr>
        <w:t xml:space="preserve"> </w:t>
      </w:r>
      <w:r w:rsidRPr="008C1B53">
        <w:rPr>
          <w:rFonts w:ascii="Arial" w:hAnsi="Arial" w:cs="Arial"/>
        </w:rPr>
        <w:t>M</w:t>
      </w:r>
      <w:r w:rsidR="007E05F7" w:rsidRPr="008C1B53">
        <w:rPr>
          <w:rFonts w:ascii="Arial" w:hAnsi="Arial" w:cs="Arial"/>
        </w:rPr>
        <w:t>PK</w:t>
      </w:r>
      <w:r w:rsidRPr="008C1B53">
        <w:rPr>
          <w:rFonts w:ascii="Arial" w:hAnsi="Arial" w:cs="Arial"/>
        </w:rPr>
        <w:t xml:space="preserve"> Sp. z o.o. jest pod adresem: </w:t>
      </w:r>
      <w:hyperlink r:id="rId8" w:history="1">
        <w:r w:rsidR="00760AA2" w:rsidRPr="008C1B53">
          <w:rPr>
            <w:rStyle w:val="Hipercze"/>
            <w:rFonts w:ascii="Arial" w:hAnsi="Arial" w:cs="Arial"/>
          </w:rPr>
          <w:t>ido@mpkstargard.pl</w:t>
        </w:r>
      </w:hyperlink>
      <w:r w:rsidRPr="008C1B53">
        <w:rPr>
          <w:rFonts w:ascii="Arial" w:hAnsi="Arial" w:cs="Arial"/>
        </w:rPr>
        <w:t>.</w:t>
      </w:r>
    </w:p>
    <w:p w14:paraId="287F08C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Wykonawca informuje, że kontakt z Inspektorem Danych</w:t>
      </w:r>
      <w:r w:rsidR="00760AA2" w:rsidRPr="00496646">
        <w:rPr>
          <w:rFonts w:ascii="Arial" w:hAnsi="Arial" w:cs="Arial"/>
        </w:rPr>
        <w:t xml:space="preserve"> Osobowych</w:t>
      </w:r>
      <w:r w:rsidRPr="00496646">
        <w:rPr>
          <w:rFonts w:ascii="Arial" w:hAnsi="Arial" w:cs="Arial"/>
        </w:rPr>
        <w:t>* w …………………………. jest pod adresem: …………………………………………</w:t>
      </w:r>
    </w:p>
    <w:p w14:paraId="2C8087EC"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osób, o których mowa w ust. 1, będą przetwarzane przez Zamawiającego oraz Wykonawcę na podstawie art. 6 ust.1 lit. f) RODO jedynie w celu i zakresie niezbędnym do wykonania zadań  związanych z realizacją Umowy w kategorii dane zwykłe - imię, nazwisko, zajmowane stanowisko i miejsce pracy, numer służbowego telefonu, służbowy adres e-mail.</w:t>
      </w:r>
    </w:p>
    <w:p w14:paraId="59EB231A"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nie będą przekazywane podmiotom trzecim, o ile nie będzie się to wiązało z koniecznością wynikającą z realizacji niniejszej Umowy i nie będą przekazywane do państwa trzeciego, ani organizacji międzynarodowej w rozumieniu RODO.</w:t>
      </w:r>
    </w:p>
    <w:p w14:paraId="2CAE89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Dane osobowe, o których mowa w ust. 1, będą przetwarzane przez okres 5 lat od końca roku kalendarzowego, w którym niniejsza Umowa została wykonana, chyba że niezbędny będzie dłuższy okres przetwarzania np.: z uwagi na obowiązki archiwizacyjne, dochodzenie roszczeń itp.</w:t>
      </w:r>
    </w:p>
    <w:p w14:paraId="3ED99F37"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a także prawo do przenoszenia danych oraz prawo do wniesienia skargi do organu nadzorczego (Biuro Prezesa Urzędu Ochrony Danych Osobowych (PUODO), ul. Stawki 2, 00-193 Warszawa).</w:t>
      </w:r>
    </w:p>
    <w:p w14:paraId="3DBDCB4F"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Podanie danych osobowych przez Zamawiającego oraz Wykonawcę, o których mowa w ust. 1, było wymagane do zawarcia niniejszej Umowy. Wniesienie żądania usunięcia lub ograniczenia przetwarzania może skutkować rozwiązaniem Umowy przez Zamawiającego lub Wykonawcę, w zależności od tego która z osób, której dane osobowe zostały ujawnione w treści Umowy wniosła takie żądanie. Wniesienie przez wyżej opisaną osobę fizyczną żądania jak w zdaniu drugim skutkuje obowiązkiem Zamawiającego lub Wykonawcy do niezwłocznego wskazania innej osoby w jej miejsce.</w:t>
      </w:r>
    </w:p>
    <w:p w14:paraId="352D76BB"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W oparciu o podane dane osobowe osób, o których mowa w ust. 1, Zamawiający oraz  Wykonawca oświadczają, że nie będą podejmowały zautomatyzowanych decyzji, w tym decyzji będących wynikiem profilowania w rozumieniu RODO.</w:t>
      </w:r>
    </w:p>
    <w:p w14:paraId="2C30C664" w14:textId="77777777" w:rsidR="008321A1" w:rsidRPr="00496646" w:rsidRDefault="008321A1" w:rsidP="000B3409">
      <w:pPr>
        <w:pStyle w:val="Akapitzlist"/>
        <w:widowControl/>
        <w:numPr>
          <w:ilvl w:val="0"/>
          <w:numId w:val="10"/>
        </w:numPr>
        <w:spacing w:after="200"/>
        <w:jc w:val="both"/>
        <w:rPr>
          <w:rFonts w:ascii="Arial" w:hAnsi="Arial" w:cs="Arial"/>
        </w:rPr>
      </w:pPr>
      <w:r w:rsidRPr="00496646">
        <w:rPr>
          <w:rFonts w:ascii="Arial" w:hAnsi="Arial" w:cs="Arial"/>
        </w:rPr>
        <w:t xml:space="preserve">Zamawiający oraz Wykonawca zobowiązują się, każda ze stron we własnym zakresie,  poinformować osoby fizyczne, których dane osobowe ujawniły, a które nie podpisały niniejszej Umowy, o treści niniejszych postanowień Umowy. </w:t>
      </w:r>
    </w:p>
    <w:p w14:paraId="6637B7BA" w14:textId="77777777" w:rsidR="000E72CB" w:rsidRPr="00496646" w:rsidRDefault="000E72CB" w:rsidP="000E72CB">
      <w:pPr>
        <w:pStyle w:val="Akapitzlist"/>
        <w:widowControl/>
        <w:spacing w:after="200"/>
        <w:ind w:left="360"/>
        <w:jc w:val="both"/>
        <w:rPr>
          <w:rFonts w:ascii="Arial" w:hAnsi="Arial" w:cs="Arial"/>
        </w:rPr>
      </w:pPr>
    </w:p>
    <w:p w14:paraId="02904CC4" w14:textId="77777777" w:rsidR="00E01B98" w:rsidRPr="00496646" w:rsidRDefault="00E01B98" w:rsidP="00586801">
      <w:pPr>
        <w:pStyle w:val="paragraf"/>
        <w:keepNext/>
        <w:ind w:left="714" w:hanging="357"/>
        <w:rPr>
          <w:rFonts w:ascii="Arial" w:hAnsi="Arial" w:cs="Arial"/>
        </w:rPr>
      </w:pPr>
    </w:p>
    <w:p w14:paraId="767AA6C8" w14:textId="0ECF80DB" w:rsidR="003D7B3D" w:rsidRDefault="008C1B53" w:rsidP="00D13FA0">
      <w:pPr>
        <w:jc w:val="both"/>
        <w:rPr>
          <w:rFonts w:ascii="Arial" w:hAnsi="Arial" w:cs="Arial"/>
        </w:rPr>
      </w:pPr>
      <w:r w:rsidRPr="008C1B53">
        <w:rPr>
          <w:rFonts w:ascii="Arial" w:hAnsi="Arial" w:cs="Arial"/>
        </w:rPr>
        <w:t xml:space="preserve">W sprawach nieuregulowanych niniejszą umową stosuje się przepisy Kodeksu Cywilnego oraz </w:t>
      </w:r>
      <w:r>
        <w:rPr>
          <w:rFonts w:ascii="Arial" w:hAnsi="Arial" w:cs="Arial"/>
        </w:rPr>
        <w:br/>
      </w:r>
      <w:r w:rsidRPr="008C1B53">
        <w:rPr>
          <w:rFonts w:ascii="Arial" w:hAnsi="Arial" w:cs="Arial"/>
        </w:rPr>
        <w:t>przepisy ustawy o zamówieniach publicznych a w sprawach procesowych – przepisy Kodeksu postępowania cywilnego.</w:t>
      </w:r>
    </w:p>
    <w:p w14:paraId="5A5D32A0" w14:textId="77777777" w:rsidR="00E01B98" w:rsidRPr="00496646" w:rsidRDefault="00E01B98" w:rsidP="008C1B53">
      <w:pPr>
        <w:pStyle w:val="paragraf"/>
        <w:keepNext/>
        <w:ind w:left="714" w:hanging="357"/>
        <w:rPr>
          <w:rFonts w:ascii="Arial" w:hAnsi="Arial" w:cs="Arial"/>
        </w:rPr>
      </w:pPr>
    </w:p>
    <w:p w14:paraId="2632DF3C" w14:textId="08AACDC0" w:rsidR="008C1B53" w:rsidRDefault="008C1B53" w:rsidP="00D13FA0">
      <w:pPr>
        <w:jc w:val="both"/>
        <w:rPr>
          <w:rFonts w:ascii="Arial" w:hAnsi="Arial" w:cs="Arial"/>
        </w:rPr>
      </w:pPr>
    </w:p>
    <w:p w14:paraId="605CFCC3" w14:textId="77777777" w:rsidR="008C1B53" w:rsidRPr="008C1B53" w:rsidRDefault="008C1B53" w:rsidP="008C1B53">
      <w:pPr>
        <w:jc w:val="both"/>
        <w:rPr>
          <w:rFonts w:ascii="Arial" w:hAnsi="Arial" w:cs="Arial"/>
        </w:rPr>
      </w:pPr>
      <w:r w:rsidRPr="008C1B53">
        <w:rPr>
          <w:rFonts w:ascii="Arial" w:hAnsi="Arial" w:cs="Arial"/>
        </w:rPr>
        <w:t>1.  Ewentualne kwestie sporne wynikłe w trakcie realizacji niniejszej umowy strony rozstrzygać będą polubownie.</w:t>
      </w:r>
    </w:p>
    <w:p w14:paraId="1BA40722" w14:textId="6A59B707" w:rsidR="008C1B53" w:rsidRPr="00496646" w:rsidRDefault="008C1B53" w:rsidP="008C1B53">
      <w:pPr>
        <w:jc w:val="both"/>
        <w:rPr>
          <w:rFonts w:ascii="Arial" w:hAnsi="Arial" w:cs="Arial"/>
        </w:rPr>
      </w:pPr>
      <w:r w:rsidRPr="008C1B53">
        <w:rPr>
          <w:rFonts w:ascii="Arial" w:hAnsi="Arial" w:cs="Arial"/>
        </w:rPr>
        <w:t>2.  W przypadku nie dojścia do porozumienia stron spory rozstrzygane będą przez sąd właściwy dla siedziby Zamawiającego.</w:t>
      </w:r>
    </w:p>
    <w:p w14:paraId="0244CD01" w14:textId="77777777" w:rsidR="003D7B3D" w:rsidRPr="00496646" w:rsidRDefault="003D7B3D" w:rsidP="00D13FA0">
      <w:pPr>
        <w:jc w:val="both"/>
        <w:rPr>
          <w:rFonts w:ascii="Arial" w:hAnsi="Arial" w:cs="Arial"/>
        </w:rPr>
      </w:pPr>
    </w:p>
    <w:p w14:paraId="2479510B" w14:textId="77777777" w:rsidR="00E01B98" w:rsidRPr="00496646" w:rsidRDefault="00E01B98" w:rsidP="00586801">
      <w:pPr>
        <w:pStyle w:val="paragraf"/>
        <w:keepNext/>
        <w:ind w:left="714" w:hanging="357"/>
        <w:rPr>
          <w:rFonts w:ascii="Arial" w:hAnsi="Arial" w:cs="Arial"/>
        </w:rPr>
      </w:pPr>
    </w:p>
    <w:p w14:paraId="5D26D6E2" w14:textId="77777777" w:rsidR="00CC2E3D" w:rsidRPr="00496646" w:rsidRDefault="00CC2E3D" w:rsidP="00D13FA0">
      <w:pPr>
        <w:jc w:val="both"/>
        <w:rPr>
          <w:rFonts w:ascii="Arial" w:hAnsi="Arial" w:cs="Arial"/>
        </w:rPr>
      </w:pPr>
      <w:r w:rsidRPr="00496646">
        <w:rPr>
          <w:rFonts w:ascii="Arial" w:hAnsi="Arial" w:cs="Arial"/>
        </w:rPr>
        <w:t>Wykonawca nie może dokonać przeniesienia praw i obowiązków wynikających z umowy, ani dokonać przelewu wierzytelności z tytułu niniejszej umowy na rzecz osoby trzeciej bez uprzedniej</w:t>
      </w:r>
      <w:r w:rsidR="00FE5AE6" w:rsidRPr="00496646">
        <w:rPr>
          <w:rFonts w:ascii="Arial" w:hAnsi="Arial" w:cs="Arial"/>
        </w:rPr>
        <w:t xml:space="preserve"> pisemnej</w:t>
      </w:r>
      <w:r w:rsidRPr="00496646">
        <w:rPr>
          <w:rFonts w:ascii="Arial" w:hAnsi="Arial" w:cs="Arial"/>
        </w:rPr>
        <w:t xml:space="preserve"> zgody Zamawiającego</w:t>
      </w:r>
    </w:p>
    <w:p w14:paraId="1CD7BB8C" w14:textId="77777777" w:rsidR="003D7B3D" w:rsidRPr="00496646" w:rsidRDefault="003D7B3D" w:rsidP="00D13FA0">
      <w:pPr>
        <w:jc w:val="both"/>
        <w:rPr>
          <w:rFonts w:ascii="Arial" w:hAnsi="Arial" w:cs="Arial"/>
        </w:rPr>
      </w:pPr>
    </w:p>
    <w:p w14:paraId="1B429B9D" w14:textId="77777777" w:rsidR="00E01B98" w:rsidRPr="00496646" w:rsidRDefault="00E01B98" w:rsidP="00586801">
      <w:pPr>
        <w:pStyle w:val="paragraf"/>
        <w:keepNext/>
        <w:ind w:left="714" w:hanging="357"/>
        <w:rPr>
          <w:rFonts w:ascii="Arial" w:hAnsi="Arial" w:cs="Arial"/>
        </w:rPr>
      </w:pPr>
    </w:p>
    <w:p w14:paraId="6558A0E3" w14:textId="75B3BCF4" w:rsidR="00352440" w:rsidRPr="00496646" w:rsidRDefault="003D7B3D" w:rsidP="00D13FA0">
      <w:pPr>
        <w:jc w:val="both"/>
        <w:rPr>
          <w:rFonts w:ascii="Arial" w:hAnsi="Arial" w:cs="Arial"/>
        </w:rPr>
      </w:pPr>
      <w:r w:rsidRPr="00496646">
        <w:rPr>
          <w:rFonts w:ascii="Arial" w:hAnsi="Arial" w:cs="Arial"/>
        </w:rPr>
        <w:t xml:space="preserve">Umowę sporządzono w </w:t>
      </w:r>
      <w:r w:rsidR="008C1B53">
        <w:rPr>
          <w:rFonts w:ascii="Arial" w:hAnsi="Arial" w:cs="Arial"/>
        </w:rPr>
        <w:t>trzech</w:t>
      </w:r>
      <w:r w:rsidRPr="00496646">
        <w:rPr>
          <w:rFonts w:ascii="Arial" w:hAnsi="Arial" w:cs="Arial"/>
        </w:rPr>
        <w:t xml:space="preserve"> jednobrzmiących egzemplarzach, jednym dla Wykonawcy i </w:t>
      </w:r>
      <w:r w:rsidR="008C1B53">
        <w:rPr>
          <w:rFonts w:ascii="Arial" w:hAnsi="Arial" w:cs="Arial"/>
        </w:rPr>
        <w:t>dwóch</w:t>
      </w:r>
      <w:r w:rsidRPr="00496646">
        <w:rPr>
          <w:rFonts w:ascii="Arial" w:hAnsi="Arial" w:cs="Arial"/>
        </w:rPr>
        <w:t xml:space="preserve"> dla Zamawiającego.</w:t>
      </w:r>
    </w:p>
    <w:p w14:paraId="14210FEA" w14:textId="77777777" w:rsidR="003D7B3D" w:rsidRPr="00496646" w:rsidRDefault="003D7B3D" w:rsidP="00D13FA0">
      <w:pPr>
        <w:jc w:val="both"/>
        <w:rPr>
          <w:rFonts w:ascii="Arial" w:hAnsi="Arial" w:cs="Arial"/>
        </w:rPr>
      </w:pPr>
    </w:p>
    <w:p w14:paraId="536C499E" w14:textId="77777777" w:rsidR="003D7B3D" w:rsidRPr="00496646" w:rsidRDefault="003D7B3D" w:rsidP="00D13FA0">
      <w:pPr>
        <w:jc w:val="both"/>
        <w:rPr>
          <w:rFonts w:ascii="Arial" w:hAnsi="Arial" w:cs="Arial"/>
        </w:rPr>
      </w:pPr>
    </w:p>
    <w:p w14:paraId="3BEA911B" w14:textId="2720606E" w:rsidR="00352440" w:rsidRDefault="00352440" w:rsidP="00D13FA0">
      <w:pPr>
        <w:jc w:val="center"/>
        <w:rPr>
          <w:rFonts w:ascii="Arial" w:hAnsi="Arial" w:cs="Arial"/>
        </w:rPr>
      </w:pPr>
    </w:p>
    <w:p w14:paraId="27124127" w14:textId="77777777" w:rsidR="000B3409" w:rsidRPr="00496646" w:rsidRDefault="000B3409" w:rsidP="00D13FA0">
      <w:pPr>
        <w:jc w:val="center"/>
        <w:rPr>
          <w:rFonts w:ascii="Arial" w:hAnsi="Arial" w:cs="Arial"/>
        </w:rPr>
      </w:pPr>
    </w:p>
    <w:p w14:paraId="30CD90DA" w14:textId="77777777" w:rsidR="0069448F" w:rsidRPr="00496646" w:rsidRDefault="0069448F" w:rsidP="00D13FA0">
      <w:pPr>
        <w:autoSpaceDE w:val="0"/>
        <w:autoSpaceDN w:val="0"/>
        <w:adjustRightInd w:val="0"/>
        <w:snapToGrid w:val="0"/>
        <w:jc w:val="both"/>
        <w:rPr>
          <w:rFonts w:ascii="Calibri" w:hAnsi="Calibri" w:cs="lvetica-BoldOblique"/>
          <w:sz w:val="18"/>
        </w:rPr>
      </w:pPr>
      <w:r w:rsidRPr="00496646">
        <w:rPr>
          <w:rFonts w:ascii="Calibri" w:hAnsi="Calibri" w:cs="lvetica-BoldOblique"/>
          <w:sz w:val="18"/>
        </w:rPr>
        <w:t xml:space="preserve">* Należy wypełnić, jeśli Wykonawca wyznaczył Inspektora Ochrony Danych Osobowych stosownie do regulacji art. 37 RODO. </w:t>
      </w:r>
    </w:p>
    <w:p w14:paraId="593ABF14" w14:textId="025A3340" w:rsidR="0069448F" w:rsidRDefault="0069448F" w:rsidP="00D13FA0">
      <w:pPr>
        <w:jc w:val="both"/>
        <w:rPr>
          <w:rFonts w:ascii="Arial" w:hAnsi="Arial" w:cs="Arial"/>
        </w:rPr>
      </w:pPr>
    </w:p>
    <w:p w14:paraId="596CD150" w14:textId="3EA6CEF5" w:rsidR="000B3409" w:rsidRDefault="000B3409" w:rsidP="00D13FA0">
      <w:pPr>
        <w:jc w:val="both"/>
        <w:rPr>
          <w:rFonts w:ascii="Arial" w:hAnsi="Arial" w:cs="Arial"/>
        </w:rPr>
      </w:pPr>
    </w:p>
    <w:p w14:paraId="205E5A7B" w14:textId="5EC1F37A" w:rsidR="000B3409" w:rsidRDefault="000B3409" w:rsidP="00D13FA0">
      <w:pPr>
        <w:jc w:val="both"/>
        <w:rPr>
          <w:rFonts w:ascii="Arial" w:hAnsi="Arial" w:cs="Arial"/>
        </w:rPr>
      </w:pPr>
    </w:p>
    <w:p w14:paraId="51A68482" w14:textId="7C364C5C" w:rsidR="000B3409" w:rsidRDefault="000B3409" w:rsidP="00D13FA0">
      <w:pPr>
        <w:jc w:val="both"/>
        <w:rPr>
          <w:rFonts w:ascii="Arial" w:hAnsi="Arial" w:cs="Arial"/>
        </w:rPr>
      </w:pPr>
    </w:p>
    <w:p w14:paraId="4A1C5D28" w14:textId="77777777" w:rsidR="000B3409" w:rsidRPr="00496646" w:rsidRDefault="000B3409" w:rsidP="00D13FA0">
      <w:pPr>
        <w:jc w:val="both"/>
        <w:rPr>
          <w:rFonts w:ascii="Arial" w:hAnsi="Arial" w:cs="Arial"/>
        </w:rPr>
      </w:pPr>
    </w:p>
    <w:p w14:paraId="3DC151D6" w14:textId="77777777" w:rsidR="00E01B98" w:rsidRPr="00496646" w:rsidRDefault="00E01B98" w:rsidP="00D13FA0">
      <w:pPr>
        <w:jc w:val="both"/>
        <w:rPr>
          <w:rFonts w:ascii="Arial" w:hAnsi="Arial" w:cs="Arial"/>
        </w:rPr>
      </w:pPr>
    </w:p>
    <w:p w14:paraId="3C6D43FA" w14:textId="77777777" w:rsidR="00E01B98" w:rsidRPr="00496646" w:rsidRDefault="00186256" w:rsidP="00D13FA0">
      <w:pPr>
        <w:ind w:firstLine="708"/>
        <w:jc w:val="center"/>
        <w:rPr>
          <w:rFonts w:ascii="Arial" w:hAnsi="Arial" w:cs="Arial"/>
        </w:rPr>
      </w:pPr>
      <w:r w:rsidRPr="00496646">
        <w:rPr>
          <w:rFonts w:ascii="Arial" w:hAnsi="Arial" w:cs="Arial"/>
        </w:rPr>
        <w:t>WYKONAWCA</w:t>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r>
      <w:r w:rsidRPr="00496646">
        <w:rPr>
          <w:rFonts w:ascii="Arial" w:hAnsi="Arial" w:cs="Arial"/>
        </w:rPr>
        <w:tab/>
        <w:t xml:space="preserve"> </w:t>
      </w:r>
      <w:r w:rsidRPr="00496646">
        <w:rPr>
          <w:rFonts w:ascii="Arial" w:hAnsi="Arial" w:cs="Arial"/>
        </w:rPr>
        <w:tab/>
      </w:r>
      <w:r w:rsidRPr="00496646">
        <w:rPr>
          <w:rFonts w:ascii="Arial" w:hAnsi="Arial" w:cs="Arial"/>
        </w:rPr>
        <w:tab/>
      </w:r>
      <w:r w:rsidR="00E01B98" w:rsidRPr="00496646">
        <w:rPr>
          <w:rFonts w:ascii="Arial" w:hAnsi="Arial" w:cs="Arial"/>
        </w:rPr>
        <w:t>ZAMAWIAJĄCY</w:t>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r w:rsidR="00E01B98" w:rsidRPr="00496646">
        <w:rPr>
          <w:rFonts w:ascii="Arial" w:hAnsi="Arial" w:cs="Arial"/>
        </w:rPr>
        <w:tab/>
      </w:r>
    </w:p>
    <w:p w14:paraId="46D5A15E" w14:textId="77777777" w:rsidR="00AB0E6C" w:rsidRPr="00496646" w:rsidRDefault="00AB0E6C" w:rsidP="00D13FA0">
      <w:pPr>
        <w:pStyle w:val="Tekstdymka"/>
        <w:jc w:val="right"/>
        <w:rPr>
          <w:rFonts w:ascii="Arial" w:hAnsi="Arial" w:cs="Arial"/>
          <w:b/>
          <w:i/>
          <w:sz w:val="20"/>
          <w:szCs w:val="20"/>
        </w:rPr>
      </w:pPr>
    </w:p>
    <w:p w14:paraId="0C9C5AEF" w14:textId="77777777" w:rsidR="00AB0E6C" w:rsidRPr="00496646" w:rsidRDefault="00AB0E6C" w:rsidP="00D13FA0">
      <w:pPr>
        <w:pStyle w:val="Tekstdymka"/>
        <w:jc w:val="right"/>
        <w:rPr>
          <w:rFonts w:ascii="Arial" w:hAnsi="Arial" w:cs="Arial"/>
          <w:b/>
          <w:i/>
          <w:sz w:val="20"/>
          <w:szCs w:val="20"/>
        </w:rPr>
      </w:pPr>
    </w:p>
    <w:p w14:paraId="655936BF" w14:textId="77777777" w:rsidR="00AB0E6C" w:rsidRPr="00496646" w:rsidRDefault="00AB0E6C" w:rsidP="00D13FA0">
      <w:pPr>
        <w:pStyle w:val="Tekstdymka"/>
        <w:jc w:val="right"/>
        <w:rPr>
          <w:rFonts w:ascii="Arial" w:hAnsi="Arial" w:cs="Arial"/>
          <w:b/>
          <w:i/>
          <w:sz w:val="20"/>
          <w:szCs w:val="20"/>
        </w:rPr>
      </w:pPr>
    </w:p>
    <w:p w14:paraId="2A9638DF" w14:textId="77777777" w:rsidR="00AB0E6C" w:rsidRPr="00496646" w:rsidRDefault="00AB0E6C" w:rsidP="00D13FA0">
      <w:pPr>
        <w:pStyle w:val="Tekstdymka"/>
        <w:jc w:val="right"/>
        <w:rPr>
          <w:rFonts w:ascii="Arial" w:hAnsi="Arial" w:cs="Arial"/>
          <w:b/>
          <w:i/>
          <w:sz w:val="20"/>
          <w:szCs w:val="20"/>
        </w:rPr>
      </w:pPr>
    </w:p>
    <w:p w14:paraId="601083AC" w14:textId="77777777" w:rsidR="00AE744B" w:rsidRPr="00496646" w:rsidRDefault="00AE744B" w:rsidP="00D13FA0">
      <w:pPr>
        <w:pStyle w:val="Tekstdymka"/>
        <w:jc w:val="right"/>
        <w:rPr>
          <w:rFonts w:ascii="Arial" w:hAnsi="Arial" w:cs="Arial"/>
          <w:b/>
          <w:i/>
          <w:sz w:val="20"/>
          <w:szCs w:val="20"/>
        </w:rPr>
      </w:pPr>
    </w:p>
    <w:sectPr w:rsidR="00AE744B" w:rsidRPr="00496646" w:rsidSect="000E7AFB">
      <w:headerReference w:type="default" r:id="rId9"/>
      <w:footerReference w:type="default" r:id="rId10"/>
      <w:headerReference w:type="first" r:id="rId11"/>
      <w:footerReference w:type="first" r:id="rId12"/>
      <w:pgSz w:w="11906" w:h="16838"/>
      <w:pgMar w:top="1417" w:right="1417" w:bottom="993" w:left="1417" w:header="426"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A4710" w14:textId="77777777" w:rsidR="00174385" w:rsidRDefault="00174385">
      <w:r>
        <w:separator/>
      </w:r>
    </w:p>
  </w:endnote>
  <w:endnote w:type="continuationSeparator" w:id="0">
    <w:p w14:paraId="6962F47A" w14:textId="77777777" w:rsidR="00174385" w:rsidRDefault="0017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vetica-BoldOblique">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56D8" w14:textId="77777777" w:rsidR="009E062A" w:rsidRPr="00420107" w:rsidRDefault="009E062A" w:rsidP="007F00E8">
    <w:pPr>
      <w:pStyle w:val="Stopka"/>
      <w:jc w:val="center"/>
      <w:rPr>
        <w:rStyle w:val="Numerstrony"/>
        <w:rFonts w:ascii="Arial" w:hAnsi="Arial" w:cs="Arial"/>
        <w:sz w:val="18"/>
        <w:szCs w:val="18"/>
      </w:rPr>
    </w:pPr>
    <w:r w:rsidRPr="00420107">
      <w:rPr>
        <w:rStyle w:val="Numerstrony"/>
        <w:rFonts w:ascii="Arial" w:hAnsi="Arial" w:cs="Arial"/>
        <w:sz w:val="18"/>
        <w:szCs w:val="18"/>
      </w:rPr>
      <w:t xml:space="preserve">Strona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PAGE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2</w:t>
    </w:r>
    <w:r w:rsidRPr="00420107">
      <w:rPr>
        <w:rStyle w:val="Numerstrony"/>
        <w:rFonts w:ascii="Arial" w:hAnsi="Arial" w:cs="Arial"/>
        <w:sz w:val="18"/>
        <w:szCs w:val="18"/>
      </w:rPr>
      <w:fldChar w:fldCharType="end"/>
    </w:r>
    <w:r w:rsidRPr="00420107">
      <w:rPr>
        <w:rStyle w:val="Numerstrony"/>
        <w:rFonts w:ascii="Arial" w:hAnsi="Arial" w:cs="Arial"/>
        <w:sz w:val="18"/>
        <w:szCs w:val="18"/>
      </w:rPr>
      <w:t xml:space="preserve"> z </w:t>
    </w:r>
    <w:r w:rsidRPr="00420107">
      <w:rPr>
        <w:rStyle w:val="Numerstrony"/>
        <w:rFonts w:ascii="Arial" w:hAnsi="Arial" w:cs="Arial"/>
        <w:sz w:val="18"/>
        <w:szCs w:val="18"/>
      </w:rPr>
      <w:fldChar w:fldCharType="begin"/>
    </w:r>
    <w:r w:rsidRPr="00420107">
      <w:rPr>
        <w:rStyle w:val="Numerstrony"/>
        <w:rFonts w:ascii="Arial" w:hAnsi="Arial" w:cs="Arial"/>
        <w:sz w:val="18"/>
        <w:szCs w:val="18"/>
      </w:rPr>
      <w:instrText xml:space="preserve"> NUMPAGES </w:instrText>
    </w:r>
    <w:r w:rsidRPr="00420107">
      <w:rPr>
        <w:rStyle w:val="Numerstrony"/>
        <w:rFonts w:ascii="Arial" w:hAnsi="Arial" w:cs="Arial"/>
        <w:sz w:val="18"/>
        <w:szCs w:val="18"/>
      </w:rPr>
      <w:fldChar w:fldCharType="separate"/>
    </w:r>
    <w:r w:rsidR="00892C92">
      <w:rPr>
        <w:rStyle w:val="Numerstrony"/>
        <w:rFonts w:ascii="Arial" w:hAnsi="Arial" w:cs="Arial"/>
        <w:noProof/>
        <w:sz w:val="18"/>
        <w:szCs w:val="18"/>
      </w:rPr>
      <w:t>33</w:t>
    </w:r>
    <w:r w:rsidRPr="00420107">
      <w:rPr>
        <w:rStyle w:val="Numerstrony"/>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44B7" w14:textId="77777777" w:rsidR="009E062A" w:rsidRDefault="009E062A" w:rsidP="007F00E8">
    <w:pPr>
      <w:pStyle w:val="Stopka"/>
      <w:ind w:right="360"/>
      <w:jc w:val="center"/>
      <w:rPr>
        <w:rStyle w:val="Numerstrony"/>
        <w:rFonts w:ascii="Verdana" w:hAnsi="Verdana"/>
        <w:sz w:val="16"/>
        <w:szCs w:val="16"/>
      </w:rPr>
    </w:pPr>
    <w:r>
      <w:rPr>
        <w:rStyle w:val="Numerstrony"/>
        <w:rFonts w:ascii="Verdana" w:hAnsi="Verdana"/>
        <w:sz w:val="16"/>
        <w:szCs w:val="16"/>
      </w:rPr>
      <w:t xml:space="preserve">Strona </w:t>
    </w:r>
    <w:r>
      <w:rPr>
        <w:rStyle w:val="Numerstrony"/>
        <w:rFonts w:ascii="Verdana" w:hAnsi="Verdana"/>
        <w:sz w:val="16"/>
        <w:szCs w:val="16"/>
      </w:rPr>
      <w:fldChar w:fldCharType="begin"/>
    </w:r>
    <w:r>
      <w:rPr>
        <w:rStyle w:val="Numerstrony"/>
        <w:rFonts w:ascii="Verdana" w:hAnsi="Verdana"/>
        <w:sz w:val="16"/>
        <w:szCs w:val="16"/>
      </w:rPr>
      <w:instrText xml:space="preserve"> PAGE </w:instrText>
    </w:r>
    <w:r>
      <w:rPr>
        <w:rStyle w:val="Numerstrony"/>
        <w:rFonts w:ascii="Verdana" w:hAnsi="Verdana"/>
        <w:sz w:val="16"/>
        <w:szCs w:val="16"/>
      </w:rPr>
      <w:fldChar w:fldCharType="separate"/>
    </w:r>
    <w:r>
      <w:rPr>
        <w:rStyle w:val="Numerstrony"/>
        <w:rFonts w:ascii="Verdana" w:hAnsi="Verdana"/>
        <w:noProof/>
        <w:sz w:val="16"/>
        <w:szCs w:val="16"/>
      </w:rPr>
      <w:t>16</w:t>
    </w:r>
    <w:r>
      <w:rPr>
        <w:rStyle w:val="Numerstrony"/>
        <w:rFonts w:ascii="Verdana" w:hAnsi="Verdana"/>
        <w:sz w:val="16"/>
        <w:szCs w:val="16"/>
      </w:rPr>
      <w:fldChar w:fldCharType="end"/>
    </w:r>
    <w:r>
      <w:rPr>
        <w:rStyle w:val="Numerstrony"/>
        <w:rFonts w:ascii="Verdana" w:hAnsi="Verdana"/>
        <w:sz w:val="16"/>
        <w:szCs w:val="16"/>
      </w:rPr>
      <w:t xml:space="preserve"> z </w:t>
    </w:r>
    <w:r>
      <w:rPr>
        <w:rStyle w:val="Numerstrony"/>
        <w:rFonts w:ascii="Verdana" w:hAnsi="Verdana"/>
        <w:sz w:val="16"/>
        <w:szCs w:val="16"/>
      </w:rPr>
      <w:fldChar w:fldCharType="begin"/>
    </w:r>
    <w:r>
      <w:rPr>
        <w:rStyle w:val="Numerstrony"/>
        <w:rFonts w:ascii="Verdana" w:hAnsi="Verdana"/>
        <w:sz w:val="16"/>
        <w:szCs w:val="16"/>
      </w:rPr>
      <w:instrText xml:space="preserve"> NUMPAGES </w:instrText>
    </w:r>
    <w:r>
      <w:rPr>
        <w:rStyle w:val="Numerstrony"/>
        <w:rFonts w:ascii="Verdana" w:hAnsi="Verdana"/>
        <w:sz w:val="16"/>
        <w:szCs w:val="16"/>
      </w:rPr>
      <w:fldChar w:fldCharType="separate"/>
    </w:r>
    <w:r w:rsidR="009127F9">
      <w:rPr>
        <w:rStyle w:val="Numerstrony"/>
        <w:rFonts w:ascii="Verdana" w:hAnsi="Verdana"/>
        <w:noProof/>
        <w:sz w:val="16"/>
        <w:szCs w:val="16"/>
      </w:rPr>
      <w:t>29</w:t>
    </w:r>
    <w:r>
      <w:rPr>
        <w:rStyle w:val="Numerstron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B4AC" w14:textId="77777777" w:rsidR="00174385" w:rsidRDefault="00174385">
      <w:r>
        <w:separator/>
      </w:r>
    </w:p>
  </w:footnote>
  <w:footnote w:type="continuationSeparator" w:id="0">
    <w:p w14:paraId="28D3C05C" w14:textId="77777777" w:rsidR="00174385" w:rsidRDefault="0017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78B88" w14:textId="77777777" w:rsidR="000E7AFB" w:rsidRDefault="00B17796" w:rsidP="000E7AFB">
    <w:pPr>
      <w:pBdr>
        <w:bottom w:val="single" w:sz="4" w:space="1" w:color="auto"/>
      </w:pBdr>
      <w:tabs>
        <w:tab w:val="right" w:pos="9072"/>
      </w:tabs>
      <w:rPr>
        <w:noProof/>
      </w:rPr>
    </w:pPr>
    <w:r>
      <w:rPr>
        <w:noProof/>
      </w:rPr>
      <w:drawing>
        <wp:inline distT="0" distB="0" distL="0" distR="0" wp14:anchorId="6385C9E9" wp14:editId="1E9FD40D">
          <wp:extent cx="542925" cy="209550"/>
          <wp:effectExtent l="0" t="0" r="0" b="0"/>
          <wp:docPr id="1"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57F0D1D9" w14:textId="64836C8E" w:rsidR="009E062A" w:rsidRDefault="001936A8">
    <w:pPr>
      <w:pBdr>
        <w:bottom w:val="single" w:sz="4" w:space="1" w:color="auto"/>
      </w:pBdr>
      <w:tabs>
        <w:tab w:val="right" w:pos="9072"/>
      </w:tabs>
      <w:jc w:val="center"/>
      <w:rPr>
        <w:rFonts w:ascii="Verdana" w:hAnsi="Verdana"/>
        <w:bCs/>
        <w:i/>
        <w:iCs/>
      </w:rPr>
    </w:pPr>
    <w:r>
      <w:rPr>
        <w:rFonts w:ascii="Arial" w:hAnsi="Arial" w:cs="Arial"/>
        <w:i/>
        <w:iCs/>
      </w:rPr>
      <w:t>MP</w:t>
    </w:r>
    <w:r w:rsidR="009E062A" w:rsidRPr="00651ABC">
      <w:rPr>
        <w:rFonts w:ascii="Arial" w:hAnsi="Arial" w:cs="Arial"/>
        <w:i/>
        <w:iCs/>
      </w:rPr>
      <w:t>K Sp. z o.o</w:t>
    </w:r>
    <w:r w:rsidR="009E062A" w:rsidRPr="00651ABC">
      <w:rPr>
        <w:rFonts w:ascii="Arial" w:hAnsi="Arial" w:cs="Arial"/>
        <w:bCs/>
        <w:i/>
        <w:iCs/>
      </w:rPr>
      <w:t>.</w:t>
    </w:r>
    <w:r>
      <w:rPr>
        <w:rFonts w:ascii="Arial" w:hAnsi="Arial" w:cs="Arial"/>
        <w:bCs/>
        <w:i/>
        <w:iCs/>
      </w:rPr>
      <w:t xml:space="preserve"> z siedzibą w Stargardzie</w:t>
    </w:r>
    <w:r w:rsidR="009E062A">
      <w:rPr>
        <w:rFonts w:ascii="Verdana" w:hAnsi="Verdana"/>
        <w:bCs/>
        <w:i/>
        <w:iCs/>
      </w:rPr>
      <w:t xml:space="preserve"> </w:t>
    </w:r>
    <w:r w:rsidR="009E062A">
      <w:rPr>
        <w:rFonts w:ascii="Verdana" w:hAnsi="Verdana"/>
        <w:bCs/>
        <w:i/>
        <w:iCs/>
      </w:rPr>
      <w:tab/>
    </w:r>
    <w:r w:rsidR="00EF716F">
      <w:rPr>
        <w:rFonts w:ascii="Verdana" w:hAnsi="Verdana"/>
        <w:bCs/>
        <w:i/>
        <w:iCs/>
      </w:rPr>
      <w:t>ZP-</w:t>
    </w:r>
    <w:r w:rsidR="00461506">
      <w:rPr>
        <w:rFonts w:ascii="Verdana" w:hAnsi="Verdana"/>
        <w:bCs/>
        <w:i/>
        <w:iCs/>
      </w:rPr>
      <w:t>7</w:t>
    </w:r>
    <w:r>
      <w:rPr>
        <w:rFonts w:ascii="Verdana" w:hAnsi="Verdana"/>
        <w:bCs/>
        <w:i/>
        <w:iCs/>
      </w:rPr>
      <w:t>/20</w:t>
    </w:r>
    <w:r w:rsidR="00E41914">
      <w:rPr>
        <w:rFonts w:ascii="Verdana" w:hAnsi="Verdana"/>
        <w:bCs/>
        <w:i/>
        <w:iCs/>
      </w:rPr>
      <w:t>20</w:t>
    </w:r>
  </w:p>
  <w:p w14:paraId="4CAF4BF8" w14:textId="087CECE7" w:rsidR="00376687" w:rsidRDefault="00376687" w:rsidP="00586801">
    <w:pPr>
      <w:pBdr>
        <w:bottom w:val="single" w:sz="4" w:space="1" w:color="auto"/>
      </w:pBdr>
      <w:tabs>
        <w:tab w:val="right" w:pos="9072"/>
      </w:tabs>
      <w:jc w:val="right"/>
      <w:rPr>
        <w:rFonts w:ascii="Verdana" w:hAnsi="Verdana"/>
        <w:bCs/>
        <w:i/>
        <w:iCs/>
      </w:rPr>
    </w:pPr>
    <w:r>
      <w:rPr>
        <w:rFonts w:ascii="Verdana" w:hAnsi="Verdana"/>
        <w:bCs/>
        <w:i/>
        <w:iCs/>
      </w:rPr>
      <w:t>ZAŁĄCZNIK NR 5</w:t>
    </w:r>
    <w:r w:rsidR="00EC0AF7">
      <w:rPr>
        <w:rFonts w:ascii="Verdana" w:hAnsi="Verdana"/>
        <w:bCs/>
        <w:i/>
        <w:iCs/>
      </w:rPr>
      <w:t>b</w:t>
    </w:r>
    <w:r>
      <w:rPr>
        <w:rFonts w:ascii="Verdana" w:hAnsi="Verdana"/>
        <w:bCs/>
        <w:i/>
        <w:iCs/>
      </w:rPr>
      <w:t xml:space="preserve"> DO SIWZ</w:t>
    </w:r>
  </w:p>
  <w:p w14:paraId="7C0256A3" w14:textId="77777777" w:rsidR="009E062A" w:rsidRDefault="009E06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D438" w14:textId="77777777" w:rsidR="009E062A" w:rsidRDefault="009E062A">
    <w:pPr>
      <w:pStyle w:val="Nagwek"/>
      <w:pBdr>
        <w:bottom w:val="single" w:sz="4" w:space="1" w:color="auto"/>
      </w:pBdr>
      <w:tabs>
        <w:tab w:val="clear" w:pos="4536"/>
        <w:tab w:val="clear" w:pos="9072"/>
        <w:tab w:val="right" w:pos="14040"/>
      </w:tabs>
      <w:rPr>
        <w:rFonts w:ascii="Arial" w:hAnsi="Arial" w:cs="Arial"/>
        <w:i/>
      </w:rPr>
    </w:pPr>
    <w:r>
      <w:rPr>
        <w:rFonts w:ascii="Bookman Old Style" w:hAnsi="Bookman Old Style"/>
        <w:i/>
      </w:rPr>
      <w:t>PKM Katowice Sp. z o.o.</w:t>
    </w:r>
    <w:r>
      <w:rPr>
        <w:rFonts w:ascii="Berlin Sans FB" w:hAnsi="Berlin Sans FB"/>
        <w:i/>
      </w:rPr>
      <w:tab/>
    </w:r>
    <w:r>
      <w:rPr>
        <w:rFonts w:ascii="Bookman Old Style" w:hAnsi="Bookman Old Style"/>
        <w:b/>
        <w:i/>
      </w:rPr>
      <w:t>załącznik nr1 do SIWZ (formularz ofertowy)</w:t>
    </w:r>
  </w:p>
  <w:p w14:paraId="68204913" w14:textId="77777777" w:rsidR="009E062A" w:rsidRDefault="009E06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A6F9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403183"/>
    <w:multiLevelType w:val="multilevel"/>
    <w:tmpl w:val="786E7E3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15:restartNumberingAfterBreak="0">
    <w:nsid w:val="1B1C2EA3"/>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28EB7E92"/>
    <w:multiLevelType w:val="multilevel"/>
    <w:tmpl w:val="406264F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CE75742"/>
    <w:multiLevelType w:val="multilevel"/>
    <w:tmpl w:val="8F3EAF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2877DCE"/>
    <w:multiLevelType w:val="hybridMultilevel"/>
    <w:tmpl w:val="409E539E"/>
    <w:lvl w:ilvl="0" w:tplc="E0F6DC18">
      <w:start w:val="1"/>
      <w:numFmt w:val="decimal"/>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D940D8"/>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4DFC0171"/>
    <w:multiLevelType w:val="multilevel"/>
    <w:tmpl w:val="EA9294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509B04D8"/>
    <w:multiLevelType w:val="multilevel"/>
    <w:tmpl w:val="1F7410A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56E43BF1"/>
    <w:multiLevelType w:val="multilevel"/>
    <w:tmpl w:val="A83A32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5E231E1A"/>
    <w:multiLevelType w:val="multilevel"/>
    <w:tmpl w:val="F61C1D5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62CF7A5A"/>
    <w:multiLevelType w:val="multilevel"/>
    <w:tmpl w:val="58A88D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662A1C5C"/>
    <w:multiLevelType w:val="multilevel"/>
    <w:tmpl w:val="3F1C629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68140BE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DF6ED4"/>
    <w:multiLevelType w:val="hybridMultilevel"/>
    <w:tmpl w:val="D0943D4A"/>
    <w:lvl w:ilvl="0" w:tplc="39304678">
      <w:start w:val="1"/>
      <w:numFmt w:val="upperRoman"/>
      <w:pStyle w:val="glowny1"/>
      <w:lvlText w:val="%1."/>
      <w:lvlJc w:val="right"/>
      <w:pPr>
        <w:tabs>
          <w:tab w:val="num" w:pos="57"/>
        </w:tabs>
        <w:ind w:left="57" w:hanging="57"/>
      </w:pPr>
      <w:rPr>
        <w:rFonts w:ascii="Arial" w:hAnsi="Arial" w:cs="Arial" w:hint="default"/>
      </w:rPr>
    </w:lvl>
    <w:lvl w:ilvl="1" w:tplc="591A93F0">
      <w:start w:val="1"/>
      <w:numFmt w:val="decimal"/>
      <w:lvlText w:val="%2."/>
      <w:lvlJc w:val="left"/>
      <w:pPr>
        <w:tabs>
          <w:tab w:val="num" w:pos="1440"/>
        </w:tabs>
        <w:ind w:left="1440" w:hanging="360"/>
      </w:pPr>
      <w:rPr>
        <w:rFonts w:ascii="Arial" w:hAnsi="Arial" w:cs="Arial" w:hint="default"/>
        <w:b w:val="0"/>
        <w:i w:val="0"/>
        <w:sz w:val="20"/>
        <w:szCs w:val="20"/>
      </w:rPr>
    </w:lvl>
    <w:lvl w:ilvl="2" w:tplc="04150005">
      <w:start w:val="4"/>
      <w:numFmt w:val="bullet"/>
      <w:lvlText w:val=""/>
      <w:lvlJc w:val="left"/>
      <w:pPr>
        <w:tabs>
          <w:tab w:val="num" w:pos="2340"/>
        </w:tabs>
        <w:ind w:left="2340" w:hanging="360"/>
      </w:pPr>
      <w:rPr>
        <w:rFonts w:ascii="Symbol" w:eastAsia="Times New Roman" w:hAnsi="Symbol" w:cs="Times New Roman" w:hint="default"/>
      </w:rPr>
    </w:lvl>
    <w:lvl w:ilvl="3" w:tplc="04150001">
      <w:start w:val="2"/>
      <w:numFmt w:val="decimal"/>
      <w:lvlText w:val="%4"/>
      <w:lvlJc w:val="left"/>
      <w:pPr>
        <w:ind w:left="2880" w:hanging="360"/>
      </w:pPr>
      <w:rPr>
        <w:rFonts w:ascii="Arial" w:hAnsi="Arial" w:cs="Arial" w:hint="default"/>
      </w:rPr>
    </w:lvl>
    <w:lvl w:ilvl="4" w:tplc="AD0E729A">
      <w:start w:val="1"/>
      <w:numFmt w:val="lowerLetter"/>
      <w:lvlText w:val="%5)"/>
      <w:lvlJc w:val="left"/>
      <w:pPr>
        <w:ind w:left="3600" w:hanging="360"/>
      </w:pPr>
      <w:rPr>
        <w:rFonts w:ascii="Arial" w:hAnsi="Arial" w:cs="Arial" w:hint="default"/>
        <w:sz w:val="20"/>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 w15:restartNumberingAfterBreak="0">
    <w:nsid w:val="73BD594D"/>
    <w:multiLevelType w:val="multilevel"/>
    <w:tmpl w:val="4D16C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752E43E9"/>
    <w:multiLevelType w:val="singleLevel"/>
    <w:tmpl w:val="32C41476"/>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17" w15:restartNumberingAfterBreak="0">
    <w:nsid w:val="783E2CF6"/>
    <w:multiLevelType w:val="hybridMultilevel"/>
    <w:tmpl w:val="11DC6F76"/>
    <w:lvl w:ilvl="0" w:tplc="E0F6DC18">
      <w:start w:val="1"/>
      <w:numFmt w:val="decimal"/>
      <w:lvlText w:val="%1."/>
      <w:lvlJc w:val="righ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FD430D1"/>
    <w:multiLevelType w:val="hybridMultilevel"/>
    <w:tmpl w:val="B1DA6C3A"/>
    <w:lvl w:ilvl="0" w:tplc="F83EF4A6">
      <w:start w:val="1"/>
      <w:numFmt w:val="decimal"/>
      <w:pStyle w:val="paragraf"/>
      <w:lvlText w:val="§%1"/>
      <w:lvlJc w:val="left"/>
      <w:pPr>
        <w:tabs>
          <w:tab w:val="num" w:pos="4897"/>
        </w:tabs>
        <w:ind w:left="4897" w:hanging="360"/>
      </w:pPr>
      <w:rPr>
        <w:rFonts w:hint="default"/>
        <w:b w:val="0"/>
        <w:sz w:val="20"/>
        <w:szCs w:val="20"/>
      </w:rPr>
    </w:lvl>
    <w:lvl w:ilvl="1" w:tplc="04150001">
      <w:start w:val="1"/>
      <w:numFmt w:val="bullet"/>
      <w:lvlText w:val=""/>
      <w:lvlJc w:val="left"/>
      <w:pPr>
        <w:tabs>
          <w:tab w:val="num" w:pos="1440"/>
        </w:tabs>
        <w:ind w:left="1440" w:hanging="360"/>
      </w:pPr>
      <w:rPr>
        <w:rFonts w:ascii="Symbol" w:hAnsi="Symbol" w:hint="default"/>
      </w:rPr>
    </w:lvl>
    <w:lvl w:ilvl="2" w:tplc="AC5822F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0"/>
  </w:num>
  <w:num w:numId="4">
    <w:abstractNumId w:val="13"/>
  </w:num>
  <w:num w:numId="5">
    <w:abstractNumId w:val="2"/>
  </w:num>
  <w:num w:numId="6">
    <w:abstractNumId w:val="8"/>
  </w:num>
  <w:num w:numId="7">
    <w:abstractNumId w:val="1"/>
  </w:num>
  <w:num w:numId="8">
    <w:abstractNumId w:val="18"/>
  </w:num>
  <w:num w:numId="9">
    <w:abstractNumId w:val="4"/>
  </w:num>
  <w:num w:numId="10">
    <w:abstractNumId w:val="3"/>
  </w:num>
  <w:num w:numId="11">
    <w:abstractNumId w:val="5"/>
  </w:num>
  <w:num w:numId="12">
    <w:abstractNumId w:val="9"/>
  </w:num>
  <w:num w:numId="13">
    <w:abstractNumId w:val="12"/>
  </w:num>
  <w:num w:numId="14">
    <w:abstractNumId w:val="7"/>
  </w:num>
  <w:num w:numId="15">
    <w:abstractNumId w:val="11"/>
  </w:num>
  <w:num w:numId="16">
    <w:abstractNumId w:val="17"/>
  </w:num>
  <w:num w:numId="17">
    <w:abstractNumId w:val="6"/>
  </w:num>
  <w:num w:numId="18">
    <w:abstractNumId w:val="1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8"/>
  <w:hyphenationZone w:val="425"/>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E8"/>
    <w:rsid w:val="0000087A"/>
    <w:rsid w:val="00000D0E"/>
    <w:rsid w:val="0000109F"/>
    <w:rsid w:val="00001C6D"/>
    <w:rsid w:val="000024D6"/>
    <w:rsid w:val="00003C6D"/>
    <w:rsid w:val="00003FFF"/>
    <w:rsid w:val="00004C34"/>
    <w:rsid w:val="00005469"/>
    <w:rsid w:val="00005D0F"/>
    <w:rsid w:val="000062F6"/>
    <w:rsid w:val="00007290"/>
    <w:rsid w:val="000078E9"/>
    <w:rsid w:val="00010C22"/>
    <w:rsid w:val="00010C32"/>
    <w:rsid w:val="0001151D"/>
    <w:rsid w:val="00011B26"/>
    <w:rsid w:val="00011D61"/>
    <w:rsid w:val="00015816"/>
    <w:rsid w:val="00016B7F"/>
    <w:rsid w:val="0002039A"/>
    <w:rsid w:val="00021F0E"/>
    <w:rsid w:val="00022E9B"/>
    <w:rsid w:val="00023411"/>
    <w:rsid w:val="00023A3B"/>
    <w:rsid w:val="000252BA"/>
    <w:rsid w:val="000265F1"/>
    <w:rsid w:val="0002736A"/>
    <w:rsid w:val="00030C39"/>
    <w:rsid w:val="00033111"/>
    <w:rsid w:val="00034B5D"/>
    <w:rsid w:val="0003560C"/>
    <w:rsid w:val="000357F7"/>
    <w:rsid w:val="00037DDA"/>
    <w:rsid w:val="000403AD"/>
    <w:rsid w:val="00041828"/>
    <w:rsid w:val="0004265A"/>
    <w:rsid w:val="00043FE4"/>
    <w:rsid w:val="00045464"/>
    <w:rsid w:val="00045917"/>
    <w:rsid w:val="00046356"/>
    <w:rsid w:val="00047746"/>
    <w:rsid w:val="000479A3"/>
    <w:rsid w:val="00053C2B"/>
    <w:rsid w:val="000541BA"/>
    <w:rsid w:val="000544B9"/>
    <w:rsid w:val="000550A1"/>
    <w:rsid w:val="00055205"/>
    <w:rsid w:val="000649AA"/>
    <w:rsid w:val="000661E8"/>
    <w:rsid w:val="000674EC"/>
    <w:rsid w:val="00067B1A"/>
    <w:rsid w:val="00070BD1"/>
    <w:rsid w:val="00072E6A"/>
    <w:rsid w:val="00073861"/>
    <w:rsid w:val="000757EB"/>
    <w:rsid w:val="00076571"/>
    <w:rsid w:val="00077E43"/>
    <w:rsid w:val="00080089"/>
    <w:rsid w:val="00081A0F"/>
    <w:rsid w:val="00081F42"/>
    <w:rsid w:val="000821AB"/>
    <w:rsid w:val="0008291C"/>
    <w:rsid w:val="00082EDD"/>
    <w:rsid w:val="00083516"/>
    <w:rsid w:val="000862F5"/>
    <w:rsid w:val="00086C99"/>
    <w:rsid w:val="00086F6E"/>
    <w:rsid w:val="000902A1"/>
    <w:rsid w:val="00091AE3"/>
    <w:rsid w:val="00093907"/>
    <w:rsid w:val="00094F96"/>
    <w:rsid w:val="0009641B"/>
    <w:rsid w:val="000966ED"/>
    <w:rsid w:val="000970F8"/>
    <w:rsid w:val="00097553"/>
    <w:rsid w:val="00097C22"/>
    <w:rsid w:val="000A02BD"/>
    <w:rsid w:val="000A1CFE"/>
    <w:rsid w:val="000A1D72"/>
    <w:rsid w:val="000A2F05"/>
    <w:rsid w:val="000A4E49"/>
    <w:rsid w:val="000A5C49"/>
    <w:rsid w:val="000A6233"/>
    <w:rsid w:val="000A6310"/>
    <w:rsid w:val="000B22BF"/>
    <w:rsid w:val="000B2DFA"/>
    <w:rsid w:val="000B3409"/>
    <w:rsid w:val="000B381B"/>
    <w:rsid w:val="000B3C5F"/>
    <w:rsid w:val="000B4730"/>
    <w:rsid w:val="000B681E"/>
    <w:rsid w:val="000B6AE6"/>
    <w:rsid w:val="000B6B61"/>
    <w:rsid w:val="000B705D"/>
    <w:rsid w:val="000C2944"/>
    <w:rsid w:val="000C2C2F"/>
    <w:rsid w:val="000C3280"/>
    <w:rsid w:val="000C3D67"/>
    <w:rsid w:val="000C3E0A"/>
    <w:rsid w:val="000C3FFF"/>
    <w:rsid w:val="000C58C1"/>
    <w:rsid w:val="000C58F7"/>
    <w:rsid w:val="000C590B"/>
    <w:rsid w:val="000C7091"/>
    <w:rsid w:val="000C7DA5"/>
    <w:rsid w:val="000D113C"/>
    <w:rsid w:val="000D26E6"/>
    <w:rsid w:val="000D352E"/>
    <w:rsid w:val="000D59C5"/>
    <w:rsid w:val="000D62BF"/>
    <w:rsid w:val="000D6CCC"/>
    <w:rsid w:val="000D6D40"/>
    <w:rsid w:val="000D7594"/>
    <w:rsid w:val="000E0462"/>
    <w:rsid w:val="000E0FD6"/>
    <w:rsid w:val="000E1179"/>
    <w:rsid w:val="000E2FD9"/>
    <w:rsid w:val="000E33C7"/>
    <w:rsid w:val="000E35F0"/>
    <w:rsid w:val="000E37BF"/>
    <w:rsid w:val="000E4ECC"/>
    <w:rsid w:val="000E661A"/>
    <w:rsid w:val="000E72CB"/>
    <w:rsid w:val="000E7907"/>
    <w:rsid w:val="000E7A39"/>
    <w:rsid w:val="000E7AFB"/>
    <w:rsid w:val="000F017B"/>
    <w:rsid w:val="000F0317"/>
    <w:rsid w:val="000F2C4B"/>
    <w:rsid w:val="000F2F2C"/>
    <w:rsid w:val="000F4D56"/>
    <w:rsid w:val="000F5173"/>
    <w:rsid w:val="000F5D49"/>
    <w:rsid w:val="000F6352"/>
    <w:rsid w:val="00100671"/>
    <w:rsid w:val="00101C4D"/>
    <w:rsid w:val="0010265E"/>
    <w:rsid w:val="001062DA"/>
    <w:rsid w:val="0010694F"/>
    <w:rsid w:val="00106B11"/>
    <w:rsid w:val="00107506"/>
    <w:rsid w:val="00107769"/>
    <w:rsid w:val="00107CE0"/>
    <w:rsid w:val="00107F76"/>
    <w:rsid w:val="001102EC"/>
    <w:rsid w:val="00111BB6"/>
    <w:rsid w:val="0011218E"/>
    <w:rsid w:val="001143A8"/>
    <w:rsid w:val="00114F3F"/>
    <w:rsid w:val="00115ECA"/>
    <w:rsid w:val="00116878"/>
    <w:rsid w:val="00123AC7"/>
    <w:rsid w:val="00124254"/>
    <w:rsid w:val="00126A80"/>
    <w:rsid w:val="00126FBC"/>
    <w:rsid w:val="00127449"/>
    <w:rsid w:val="001301B0"/>
    <w:rsid w:val="001302F8"/>
    <w:rsid w:val="00130DE8"/>
    <w:rsid w:val="00130FF7"/>
    <w:rsid w:val="001313D9"/>
    <w:rsid w:val="0013211C"/>
    <w:rsid w:val="00134179"/>
    <w:rsid w:val="00134ED8"/>
    <w:rsid w:val="00135485"/>
    <w:rsid w:val="00135D74"/>
    <w:rsid w:val="00137DA6"/>
    <w:rsid w:val="00140018"/>
    <w:rsid w:val="00140543"/>
    <w:rsid w:val="00140D5A"/>
    <w:rsid w:val="00144D9A"/>
    <w:rsid w:val="00146182"/>
    <w:rsid w:val="00146698"/>
    <w:rsid w:val="00147DCC"/>
    <w:rsid w:val="0015020B"/>
    <w:rsid w:val="00150F71"/>
    <w:rsid w:val="001539E0"/>
    <w:rsid w:val="00153B48"/>
    <w:rsid w:val="00155015"/>
    <w:rsid w:val="001563AE"/>
    <w:rsid w:val="00156A32"/>
    <w:rsid w:val="00160308"/>
    <w:rsid w:val="00160843"/>
    <w:rsid w:val="00160CBD"/>
    <w:rsid w:val="00161FFC"/>
    <w:rsid w:val="00162934"/>
    <w:rsid w:val="001635E5"/>
    <w:rsid w:val="001658A6"/>
    <w:rsid w:val="0016618A"/>
    <w:rsid w:val="00166437"/>
    <w:rsid w:val="001671EC"/>
    <w:rsid w:val="001701A4"/>
    <w:rsid w:val="001712EF"/>
    <w:rsid w:val="001718AB"/>
    <w:rsid w:val="00172789"/>
    <w:rsid w:val="001735AA"/>
    <w:rsid w:val="00174385"/>
    <w:rsid w:val="00174865"/>
    <w:rsid w:val="00175F6A"/>
    <w:rsid w:val="00177ADB"/>
    <w:rsid w:val="001807C0"/>
    <w:rsid w:val="00180B88"/>
    <w:rsid w:val="00181353"/>
    <w:rsid w:val="00181644"/>
    <w:rsid w:val="00181BEE"/>
    <w:rsid w:val="00182744"/>
    <w:rsid w:val="001842A0"/>
    <w:rsid w:val="0018443E"/>
    <w:rsid w:val="00186256"/>
    <w:rsid w:val="00190173"/>
    <w:rsid w:val="00191636"/>
    <w:rsid w:val="0019208E"/>
    <w:rsid w:val="0019216B"/>
    <w:rsid w:val="001931B1"/>
    <w:rsid w:val="001933C8"/>
    <w:rsid w:val="001936A8"/>
    <w:rsid w:val="00194211"/>
    <w:rsid w:val="00194451"/>
    <w:rsid w:val="00195901"/>
    <w:rsid w:val="00196524"/>
    <w:rsid w:val="001A19A2"/>
    <w:rsid w:val="001A29E3"/>
    <w:rsid w:val="001A3280"/>
    <w:rsid w:val="001A32D4"/>
    <w:rsid w:val="001A3CA3"/>
    <w:rsid w:val="001A43E3"/>
    <w:rsid w:val="001A57B4"/>
    <w:rsid w:val="001A7093"/>
    <w:rsid w:val="001A750D"/>
    <w:rsid w:val="001B0769"/>
    <w:rsid w:val="001B0905"/>
    <w:rsid w:val="001B0E6A"/>
    <w:rsid w:val="001B3BE2"/>
    <w:rsid w:val="001B3CE4"/>
    <w:rsid w:val="001B45C0"/>
    <w:rsid w:val="001B5211"/>
    <w:rsid w:val="001B578E"/>
    <w:rsid w:val="001B6554"/>
    <w:rsid w:val="001C05B6"/>
    <w:rsid w:val="001C05FB"/>
    <w:rsid w:val="001C0F02"/>
    <w:rsid w:val="001C1184"/>
    <w:rsid w:val="001C13B5"/>
    <w:rsid w:val="001C1AB2"/>
    <w:rsid w:val="001C3882"/>
    <w:rsid w:val="001C3D2C"/>
    <w:rsid w:val="001C405B"/>
    <w:rsid w:val="001C5186"/>
    <w:rsid w:val="001C562A"/>
    <w:rsid w:val="001C5974"/>
    <w:rsid w:val="001C598E"/>
    <w:rsid w:val="001C655A"/>
    <w:rsid w:val="001C72B1"/>
    <w:rsid w:val="001C7827"/>
    <w:rsid w:val="001C79E7"/>
    <w:rsid w:val="001D10BD"/>
    <w:rsid w:val="001D1216"/>
    <w:rsid w:val="001D1720"/>
    <w:rsid w:val="001D19E5"/>
    <w:rsid w:val="001D2064"/>
    <w:rsid w:val="001D327A"/>
    <w:rsid w:val="001D3F01"/>
    <w:rsid w:val="001D6DBD"/>
    <w:rsid w:val="001D7A6B"/>
    <w:rsid w:val="001D7B11"/>
    <w:rsid w:val="001E04CF"/>
    <w:rsid w:val="001E082F"/>
    <w:rsid w:val="001E0C01"/>
    <w:rsid w:val="001E2B00"/>
    <w:rsid w:val="001E2E29"/>
    <w:rsid w:val="001E541A"/>
    <w:rsid w:val="001E5DBC"/>
    <w:rsid w:val="001E6656"/>
    <w:rsid w:val="001E6A6D"/>
    <w:rsid w:val="001E6B36"/>
    <w:rsid w:val="001E7037"/>
    <w:rsid w:val="001E7F18"/>
    <w:rsid w:val="001F345E"/>
    <w:rsid w:val="001F38B8"/>
    <w:rsid w:val="001F4816"/>
    <w:rsid w:val="001F71A9"/>
    <w:rsid w:val="001F7385"/>
    <w:rsid w:val="00200A32"/>
    <w:rsid w:val="00200CB3"/>
    <w:rsid w:val="0020138E"/>
    <w:rsid w:val="0020412F"/>
    <w:rsid w:val="00205602"/>
    <w:rsid w:val="00205B69"/>
    <w:rsid w:val="00206943"/>
    <w:rsid w:val="00207B76"/>
    <w:rsid w:val="002118E3"/>
    <w:rsid w:val="002129A6"/>
    <w:rsid w:val="00213832"/>
    <w:rsid w:val="00213D18"/>
    <w:rsid w:val="00214016"/>
    <w:rsid w:val="00214623"/>
    <w:rsid w:val="002148DD"/>
    <w:rsid w:val="00214AE4"/>
    <w:rsid w:val="0021661E"/>
    <w:rsid w:val="00216A70"/>
    <w:rsid w:val="00220470"/>
    <w:rsid w:val="00220A9E"/>
    <w:rsid w:val="002211E8"/>
    <w:rsid w:val="00221359"/>
    <w:rsid w:val="00222A19"/>
    <w:rsid w:val="00222B63"/>
    <w:rsid w:val="002235F0"/>
    <w:rsid w:val="002245F9"/>
    <w:rsid w:val="00224ADC"/>
    <w:rsid w:val="0022620E"/>
    <w:rsid w:val="002272BC"/>
    <w:rsid w:val="0022731C"/>
    <w:rsid w:val="002274C9"/>
    <w:rsid w:val="002302E2"/>
    <w:rsid w:val="0023063E"/>
    <w:rsid w:val="00231671"/>
    <w:rsid w:val="002335F9"/>
    <w:rsid w:val="00233B7D"/>
    <w:rsid w:val="00233BD9"/>
    <w:rsid w:val="00234508"/>
    <w:rsid w:val="00236EEF"/>
    <w:rsid w:val="002405BC"/>
    <w:rsid w:val="00240C1A"/>
    <w:rsid w:val="00241F0F"/>
    <w:rsid w:val="0024228D"/>
    <w:rsid w:val="0024249E"/>
    <w:rsid w:val="00242E52"/>
    <w:rsid w:val="002444AC"/>
    <w:rsid w:val="00244E73"/>
    <w:rsid w:val="0024551D"/>
    <w:rsid w:val="00246A4E"/>
    <w:rsid w:val="00250A0D"/>
    <w:rsid w:val="002511D6"/>
    <w:rsid w:val="002530FE"/>
    <w:rsid w:val="00255E94"/>
    <w:rsid w:val="00257836"/>
    <w:rsid w:val="002628D6"/>
    <w:rsid w:val="00263634"/>
    <w:rsid w:val="00263B87"/>
    <w:rsid w:val="00264268"/>
    <w:rsid w:val="00264A94"/>
    <w:rsid w:val="002651D3"/>
    <w:rsid w:val="00265583"/>
    <w:rsid w:val="00266895"/>
    <w:rsid w:val="002668B8"/>
    <w:rsid w:val="002673C0"/>
    <w:rsid w:val="00270356"/>
    <w:rsid w:val="00272449"/>
    <w:rsid w:val="0027340E"/>
    <w:rsid w:val="00273F80"/>
    <w:rsid w:val="00276598"/>
    <w:rsid w:val="00276F08"/>
    <w:rsid w:val="00277926"/>
    <w:rsid w:val="00277CAD"/>
    <w:rsid w:val="002801CF"/>
    <w:rsid w:val="002802EE"/>
    <w:rsid w:val="00281B63"/>
    <w:rsid w:val="00282302"/>
    <w:rsid w:val="0028349C"/>
    <w:rsid w:val="00284185"/>
    <w:rsid w:val="00285369"/>
    <w:rsid w:val="0028573D"/>
    <w:rsid w:val="00285BEF"/>
    <w:rsid w:val="00287C58"/>
    <w:rsid w:val="002910A7"/>
    <w:rsid w:val="00291246"/>
    <w:rsid w:val="0029191F"/>
    <w:rsid w:val="00292C71"/>
    <w:rsid w:val="002933FA"/>
    <w:rsid w:val="002935D0"/>
    <w:rsid w:val="00293A19"/>
    <w:rsid w:val="00295985"/>
    <w:rsid w:val="00295FE3"/>
    <w:rsid w:val="0029615D"/>
    <w:rsid w:val="00297AA4"/>
    <w:rsid w:val="00297C77"/>
    <w:rsid w:val="002A1041"/>
    <w:rsid w:val="002A3241"/>
    <w:rsid w:val="002A352E"/>
    <w:rsid w:val="002A4867"/>
    <w:rsid w:val="002A6182"/>
    <w:rsid w:val="002A6D58"/>
    <w:rsid w:val="002B100C"/>
    <w:rsid w:val="002B1ABC"/>
    <w:rsid w:val="002B4878"/>
    <w:rsid w:val="002B5087"/>
    <w:rsid w:val="002B50E4"/>
    <w:rsid w:val="002B642D"/>
    <w:rsid w:val="002B6B60"/>
    <w:rsid w:val="002C034C"/>
    <w:rsid w:val="002C1A77"/>
    <w:rsid w:val="002C2D70"/>
    <w:rsid w:val="002C3293"/>
    <w:rsid w:val="002C32AD"/>
    <w:rsid w:val="002C5C5E"/>
    <w:rsid w:val="002C6594"/>
    <w:rsid w:val="002C65F2"/>
    <w:rsid w:val="002C6BCE"/>
    <w:rsid w:val="002C7F4B"/>
    <w:rsid w:val="002D16E2"/>
    <w:rsid w:val="002D1D0C"/>
    <w:rsid w:val="002D2DC1"/>
    <w:rsid w:val="002D33FA"/>
    <w:rsid w:val="002D3C58"/>
    <w:rsid w:val="002D4991"/>
    <w:rsid w:val="002D62AA"/>
    <w:rsid w:val="002D651D"/>
    <w:rsid w:val="002D6F72"/>
    <w:rsid w:val="002D7AF9"/>
    <w:rsid w:val="002E0BBE"/>
    <w:rsid w:val="002E1147"/>
    <w:rsid w:val="002E1C27"/>
    <w:rsid w:val="002E2A9A"/>
    <w:rsid w:val="002E3399"/>
    <w:rsid w:val="002E3441"/>
    <w:rsid w:val="002E34A8"/>
    <w:rsid w:val="002E6A4A"/>
    <w:rsid w:val="002F0BFF"/>
    <w:rsid w:val="002F108A"/>
    <w:rsid w:val="002F1E46"/>
    <w:rsid w:val="002F2486"/>
    <w:rsid w:val="002F2B37"/>
    <w:rsid w:val="002F4C98"/>
    <w:rsid w:val="002F4F73"/>
    <w:rsid w:val="002F5F6F"/>
    <w:rsid w:val="002F6C37"/>
    <w:rsid w:val="002F6FBC"/>
    <w:rsid w:val="00300512"/>
    <w:rsid w:val="0030089F"/>
    <w:rsid w:val="003014EA"/>
    <w:rsid w:val="00302373"/>
    <w:rsid w:val="003026B9"/>
    <w:rsid w:val="003035C2"/>
    <w:rsid w:val="00303C04"/>
    <w:rsid w:val="003043E3"/>
    <w:rsid w:val="00304C18"/>
    <w:rsid w:val="003056F3"/>
    <w:rsid w:val="00306695"/>
    <w:rsid w:val="00313004"/>
    <w:rsid w:val="003130A0"/>
    <w:rsid w:val="003137E8"/>
    <w:rsid w:val="00313ED7"/>
    <w:rsid w:val="0031496C"/>
    <w:rsid w:val="003151E5"/>
    <w:rsid w:val="00315AFA"/>
    <w:rsid w:val="003207FB"/>
    <w:rsid w:val="00323201"/>
    <w:rsid w:val="0032334F"/>
    <w:rsid w:val="0032541E"/>
    <w:rsid w:val="00325B8D"/>
    <w:rsid w:val="00327C28"/>
    <w:rsid w:val="00327DC8"/>
    <w:rsid w:val="00330212"/>
    <w:rsid w:val="003312FB"/>
    <w:rsid w:val="00331500"/>
    <w:rsid w:val="00332191"/>
    <w:rsid w:val="00333A81"/>
    <w:rsid w:val="0033542E"/>
    <w:rsid w:val="00336DD1"/>
    <w:rsid w:val="00340590"/>
    <w:rsid w:val="00341755"/>
    <w:rsid w:val="003425E1"/>
    <w:rsid w:val="00342D15"/>
    <w:rsid w:val="00342EB3"/>
    <w:rsid w:val="00347E08"/>
    <w:rsid w:val="00352440"/>
    <w:rsid w:val="00353C15"/>
    <w:rsid w:val="00354260"/>
    <w:rsid w:val="00354FF8"/>
    <w:rsid w:val="00356AD5"/>
    <w:rsid w:val="0036009A"/>
    <w:rsid w:val="00360280"/>
    <w:rsid w:val="00361402"/>
    <w:rsid w:val="00361DD7"/>
    <w:rsid w:val="00363FE1"/>
    <w:rsid w:val="00366390"/>
    <w:rsid w:val="00367642"/>
    <w:rsid w:val="003679C2"/>
    <w:rsid w:val="00367C5E"/>
    <w:rsid w:val="00370D99"/>
    <w:rsid w:val="00371507"/>
    <w:rsid w:val="00372714"/>
    <w:rsid w:val="00375867"/>
    <w:rsid w:val="00375DC1"/>
    <w:rsid w:val="00375F7F"/>
    <w:rsid w:val="00376687"/>
    <w:rsid w:val="00376861"/>
    <w:rsid w:val="00377821"/>
    <w:rsid w:val="00381BE5"/>
    <w:rsid w:val="00382A3F"/>
    <w:rsid w:val="00382B1B"/>
    <w:rsid w:val="003872D0"/>
    <w:rsid w:val="00391AFE"/>
    <w:rsid w:val="00392A99"/>
    <w:rsid w:val="00394ECE"/>
    <w:rsid w:val="0039772A"/>
    <w:rsid w:val="003A040C"/>
    <w:rsid w:val="003A0DF2"/>
    <w:rsid w:val="003A19E7"/>
    <w:rsid w:val="003A1F7B"/>
    <w:rsid w:val="003A31BB"/>
    <w:rsid w:val="003A4516"/>
    <w:rsid w:val="003A4905"/>
    <w:rsid w:val="003A5DA4"/>
    <w:rsid w:val="003A649C"/>
    <w:rsid w:val="003A6E51"/>
    <w:rsid w:val="003B00C3"/>
    <w:rsid w:val="003B02C7"/>
    <w:rsid w:val="003B147E"/>
    <w:rsid w:val="003B4E80"/>
    <w:rsid w:val="003B530A"/>
    <w:rsid w:val="003C15EF"/>
    <w:rsid w:val="003C2694"/>
    <w:rsid w:val="003C424F"/>
    <w:rsid w:val="003C50C0"/>
    <w:rsid w:val="003C6A70"/>
    <w:rsid w:val="003C6D49"/>
    <w:rsid w:val="003C712B"/>
    <w:rsid w:val="003C7B26"/>
    <w:rsid w:val="003D106B"/>
    <w:rsid w:val="003D1AC4"/>
    <w:rsid w:val="003D2CC4"/>
    <w:rsid w:val="003D350A"/>
    <w:rsid w:val="003D3772"/>
    <w:rsid w:val="003D3D28"/>
    <w:rsid w:val="003D45AA"/>
    <w:rsid w:val="003D4877"/>
    <w:rsid w:val="003D6560"/>
    <w:rsid w:val="003D6B43"/>
    <w:rsid w:val="003D756C"/>
    <w:rsid w:val="003D76A5"/>
    <w:rsid w:val="003D7B3D"/>
    <w:rsid w:val="003E016F"/>
    <w:rsid w:val="003E0192"/>
    <w:rsid w:val="003E04FE"/>
    <w:rsid w:val="003E1A9D"/>
    <w:rsid w:val="003E3A27"/>
    <w:rsid w:val="003E490C"/>
    <w:rsid w:val="003E559F"/>
    <w:rsid w:val="003E564C"/>
    <w:rsid w:val="003E6953"/>
    <w:rsid w:val="003E6C6C"/>
    <w:rsid w:val="003E7448"/>
    <w:rsid w:val="003E7BDD"/>
    <w:rsid w:val="003F0B0B"/>
    <w:rsid w:val="003F1413"/>
    <w:rsid w:val="003F289E"/>
    <w:rsid w:val="003F2CC4"/>
    <w:rsid w:val="003F3CFB"/>
    <w:rsid w:val="003F47DC"/>
    <w:rsid w:val="003F5C65"/>
    <w:rsid w:val="003F66B8"/>
    <w:rsid w:val="003F6EB1"/>
    <w:rsid w:val="003F72C2"/>
    <w:rsid w:val="00400CBF"/>
    <w:rsid w:val="004033AF"/>
    <w:rsid w:val="00403EC8"/>
    <w:rsid w:val="00403FC2"/>
    <w:rsid w:val="0040431A"/>
    <w:rsid w:val="00404E67"/>
    <w:rsid w:val="0040615F"/>
    <w:rsid w:val="00407F25"/>
    <w:rsid w:val="00410AF7"/>
    <w:rsid w:val="00410BFC"/>
    <w:rsid w:val="004138DA"/>
    <w:rsid w:val="00416F5B"/>
    <w:rsid w:val="00420107"/>
    <w:rsid w:val="00421A5C"/>
    <w:rsid w:val="00421DA1"/>
    <w:rsid w:val="0042320F"/>
    <w:rsid w:val="00423B87"/>
    <w:rsid w:val="00425011"/>
    <w:rsid w:val="00425F0F"/>
    <w:rsid w:val="004261F9"/>
    <w:rsid w:val="00426A9C"/>
    <w:rsid w:val="00427C17"/>
    <w:rsid w:val="00431959"/>
    <w:rsid w:val="00431A8F"/>
    <w:rsid w:val="004324EE"/>
    <w:rsid w:val="0043311F"/>
    <w:rsid w:val="0043350D"/>
    <w:rsid w:val="0043371F"/>
    <w:rsid w:val="004340D6"/>
    <w:rsid w:val="00434222"/>
    <w:rsid w:val="0043506A"/>
    <w:rsid w:val="00435FAC"/>
    <w:rsid w:val="0043742E"/>
    <w:rsid w:val="00442D44"/>
    <w:rsid w:val="004448D0"/>
    <w:rsid w:val="00445546"/>
    <w:rsid w:val="00445DCF"/>
    <w:rsid w:val="004462A0"/>
    <w:rsid w:val="00446BFF"/>
    <w:rsid w:val="00450983"/>
    <w:rsid w:val="00450F77"/>
    <w:rsid w:val="00451580"/>
    <w:rsid w:val="00453A83"/>
    <w:rsid w:val="00454F5A"/>
    <w:rsid w:val="0045589B"/>
    <w:rsid w:val="0045621A"/>
    <w:rsid w:val="00456505"/>
    <w:rsid w:val="00456D04"/>
    <w:rsid w:val="00457230"/>
    <w:rsid w:val="00457AC9"/>
    <w:rsid w:val="00457B1F"/>
    <w:rsid w:val="00460AE9"/>
    <w:rsid w:val="00461506"/>
    <w:rsid w:val="004625CE"/>
    <w:rsid w:val="00462FE4"/>
    <w:rsid w:val="00463484"/>
    <w:rsid w:val="004643A1"/>
    <w:rsid w:val="004651B5"/>
    <w:rsid w:val="00465635"/>
    <w:rsid w:val="00467B97"/>
    <w:rsid w:val="0047046B"/>
    <w:rsid w:val="00471415"/>
    <w:rsid w:val="004737AC"/>
    <w:rsid w:val="00473BBA"/>
    <w:rsid w:val="00473C6E"/>
    <w:rsid w:val="00477155"/>
    <w:rsid w:val="004807B2"/>
    <w:rsid w:val="00480872"/>
    <w:rsid w:val="004823C7"/>
    <w:rsid w:val="00483589"/>
    <w:rsid w:val="00483CF8"/>
    <w:rsid w:val="00484B7D"/>
    <w:rsid w:val="00485894"/>
    <w:rsid w:val="00486DA3"/>
    <w:rsid w:val="00487E7A"/>
    <w:rsid w:val="00490792"/>
    <w:rsid w:val="00490AA9"/>
    <w:rsid w:val="00491F9E"/>
    <w:rsid w:val="00491FDF"/>
    <w:rsid w:val="00492C24"/>
    <w:rsid w:val="00493089"/>
    <w:rsid w:val="00493939"/>
    <w:rsid w:val="004957B7"/>
    <w:rsid w:val="00496006"/>
    <w:rsid w:val="00496204"/>
    <w:rsid w:val="0049650D"/>
    <w:rsid w:val="00496646"/>
    <w:rsid w:val="004967AE"/>
    <w:rsid w:val="00496E1A"/>
    <w:rsid w:val="004971F1"/>
    <w:rsid w:val="004972EE"/>
    <w:rsid w:val="00497F66"/>
    <w:rsid w:val="00497FEE"/>
    <w:rsid w:val="004A0FBD"/>
    <w:rsid w:val="004A1875"/>
    <w:rsid w:val="004A195B"/>
    <w:rsid w:val="004A2768"/>
    <w:rsid w:val="004A3020"/>
    <w:rsid w:val="004A4EB3"/>
    <w:rsid w:val="004A66DB"/>
    <w:rsid w:val="004A6799"/>
    <w:rsid w:val="004A70D3"/>
    <w:rsid w:val="004B03EC"/>
    <w:rsid w:val="004B064F"/>
    <w:rsid w:val="004B0E48"/>
    <w:rsid w:val="004B389A"/>
    <w:rsid w:val="004B4457"/>
    <w:rsid w:val="004B558D"/>
    <w:rsid w:val="004B56B8"/>
    <w:rsid w:val="004B6437"/>
    <w:rsid w:val="004C0327"/>
    <w:rsid w:val="004C0723"/>
    <w:rsid w:val="004C09EE"/>
    <w:rsid w:val="004C13CD"/>
    <w:rsid w:val="004C3168"/>
    <w:rsid w:val="004C41F1"/>
    <w:rsid w:val="004C477E"/>
    <w:rsid w:val="004C47AF"/>
    <w:rsid w:val="004C49CC"/>
    <w:rsid w:val="004C625E"/>
    <w:rsid w:val="004C73A0"/>
    <w:rsid w:val="004D0201"/>
    <w:rsid w:val="004D0AAC"/>
    <w:rsid w:val="004D1D2B"/>
    <w:rsid w:val="004D22AD"/>
    <w:rsid w:val="004D2DDC"/>
    <w:rsid w:val="004D2F0A"/>
    <w:rsid w:val="004D3CA3"/>
    <w:rsid w:val="004D4166"/>
    <w:rsid w:val="004D4516"/>
    <w:rsid w:val="004D4B28"/>
    <w:rsid w:val="004D6363"/>
    <w:rsid w:val="004D68F8"/>
    <w:rsid w:val="004D766B"/>
    <w:rsid w:val="004E110F"/>
    <w:rsid w:val="004E1252"/>
    <w:rsid w:val="004E14F5"/>
    <w:rsid w:val="004E1DB8"/>
    <w:rsid w:val="004E2FD9"/>
    <w:rsid w:val="004E4332"/>
    <w:rsid w:val="004E48E0"/>
    <w:rsid w:val="004E6DFF"/>
    <w:rsid w:val="004E746C"/>
    <w:rsid w:val="004E7AB4"/>
    <w:rsid w:val="004E7B0E"/>
    <w:rsid w:val="004F000F"/>
    <w:rsid w:val="004F0912"/>
    <w:rsid w:val="004F0A99"/>
    <w:rsid w:val="004F0B71"/>
    <w:rsid w:val="004F0C53"/>
    <w:rsid w:val="004F1512"/>
    <w:rsid w:val="004F24E7"/>
    <w:rsid w:val="004F2530"/>
    <w:rsid w:val="004F2A2A"/>
    <w:rsid w:val="004F2E00"/>
    <w:rsid w:val="004F368D"/>
    <w:rsid w:val="004F36C4"/>
    <w:rsid w:val="004F5467"/>
    <w:rsid w:val="004F665D"/>
    <w:rsid w:val="004F6E1D"/>
    <w:rsid w:val="005012C8"/>
    <w:rsid w:val="00502CFF"/>
    <w:rsid w:val="00504469"/>
    <w:rsid w:val="00510163"/>
    <w:rsid w:val="00510A04"/>
    <w:rsid w:val="00511885"/>
    <w:rsid w:val="0051363F"/>
    <w:rsid w:val="00513DC1"/>
    <w:rsid w:val="00514B75"/>
    <w:rsid w:val="00515B24"/>
    <w:rsid w:val="005172B3"/>
    <w:rsid w:val="005177BD"/>
    <w:rsid w:val="00520A7F"/>
    <w:rsid w:val="00522262"/>
    <w:rsid w:val="00523552"/>
    <w:rsid w:val="00524081"/>
    <w:rsid w:val="00525093"/>
    <w:rsid w:val="0052607A"/>
    <w:rsid w:val="005267EC"/>
    <w:rsid w:val="00526FA1"/>
    <w:rsid w:val="00527609"/>
    <w:rsid w:val="0053198A"/>
    <w:rsid w:val="00534422"/>
    <w:rsid w:val="005347AF"/>
    <w:rsid w:val="0053511A"/>
    <w:rsid w:val="00536950"/>
    <w:rsid w:val="00536D24"/>
    <w:rsid w:val="00537CFC"/>
    <w:rsid w:val="00540AB9"/>
    <w:rsid w:val="00543E8D"/>
    <w:rsid w:val="00546302"/>
    <w:rsid w:val="00546CE8"/>
    <w:rsid w:val="0054732C"/>
    <w:rsid w:val="00547361"/>
    <w:rsid w:val="00547863"/>
    <w:rsid w:val="00552A40"/>
    <w:rsid w:val="00553174"/>
    <w:rsid w:val="00553F6A"/>
    <w:rsid w:val="005545C2"/>
    <w:rsid w:val="00555C08"/>
    <w:rsid w:val="00557A56"/>
    <w:rsid w:val="00561C9C"/>
    <w:rsid w:val="00561EA2"/>
    <w:rsid w:val="00562DDF"/>
    <w:rsid w:val="00563662"/>
    <w:rsid w:val="00565A4F"/>
    <w:rsid w:val="00566262"/>
    <w:rsid w:val="0056657F"/>
    <w:rsid w:val="00566C73"/>
    <w:rsid w:val="0057073D"/>
    <w:rsid w:val="00570D0D"/>
    <w:rsid w:val="00570EEC"/>
    <w:rsid w:val="00571E13"/>
    <w:rsid w:val="00572C84"/>
    <w:rsid w:val="0057313B"/>
    <w:rsid w:val="0057367C"/>
    <w:rsid w:val="00575337"/>
    <w:rsid w:val="00576654"/>
    <w:rsid w:val="005766DD"/>
    <w:rsid w:val="005767E4"/>
    <w:rsid w:val="00577015"/>
    <w:rsid w:val="005777B8"/>
    <w:rsid w:val="0057790E"/>
    <w:rsid w:val="00580052"/>
    <w:rsid w:val="005816B0"/>
    <w:rsid w:val="00582D19"/>
    <w:rsid w:val="00583AEB"/>
    <w:rsid w:val="0058535E"/>
    <w:rsid w:val="00586801"/>
    <w:rsid w:val="005873EA"/>
    <w:rsid w:val="0058775B"/>
    <w:rsid w:val="00587F57"/>
    <w:rsid w:val="00592AB5"/>
    <w:rsid w:val="005932BE"/>
    <w:rsid w:val="00596280"/>
    <w:rsid w:val="00596DA3"/>
    <w:rsid w:val="005A05FF"/>
    <w:rsid w:val="005A137C"/>
    <w:rsid w:val="005A23FE"/>
    <w:rsid w:val="005A2ABE"/>
    <w:rsid w:val="005A39FD"/>
    <w:rsid w:val="005A3C21"/>
    <w:rsid w:val="005A6548"/>
    <w:rsid w:val="005A703E"/>
    <w:rsid w:val="005A7B2F"/>
    <w:rsid w:val="005B14E4"/>
    <w:rsid w:val="005B17C2"/>
    <w:rsid w:val="005B351B"/>
    <w:rsid w:val="005B3AD4"/>
    <w:rsid w:val="005B4A61"/>
    <w:rsid w:val="005B6AFA"/>
    <w:rsid w:val="005C06F7"/>
    <w:rsid w:val="005C14B2"/>
    <w:rsid w:val="005C1581"/>
    <w:rsid w:val="005C2DAC"/>
    <w:rsid w:val="005C50DB"/>
    <w:rsid w:val="005C5C2F"/>
    <w:rsid w:val="005C70CC"/>
    <w:rsid w:val="005D0B6F"/>
    <w:rsid w:val="005D137F"/>
    <w:rsid w:val="005D2279"/>
    <w:rsid w:val="005D2B14"/>
    <w:rsid w:val="005D2C5E"/>
    <w:rsid w:val="005D2C77"/>
    <w:rsid w:val="005D35A5"/>
    <w:rsid w:val="005D428A"/>
    <w:rsid w:val="005D4DEF"/>
    <w:rsid w:val="005D4E4A"/>
    <w:rsid w:val="005D583C"/>
    <w:rsid w:val="005E2540"/>
    <w:rsid w:val="005E2590"/>
    <w:rsid w:val="005E3477"/>
    <w:rsid w:val="005E4305"/>
    <w:rsid w:val="005E4B5B"/>
    <w:rsid w:val="005E4C2B"/>
    <w:rsid w:val="005E72FC"/>
    <w:rsid w:val="005F188A"/>
    <w:rsid w:val="005F1EAE"/>
    <w:rsid w:val="005F3224"/>
    <w:rsid w:val="005F3522"/>
    <w:rsid w:val="005F409C"/>
    <w:rsid w:val="00600A9C"/>
    <w:rsid w:val="00601D76"/>
    <w:rsid w:val="00602013"/>
    <w:rsid w:val="00602266"/>
    <w:rsid w:val="00602CD7"/>
    <w:rsid w:val="00603718"/>
    <w:rsid w:val="006041DE"/>
    <w:rsid w:val="00604DD5"/>
    <w:rsid w:val="00605466"/>
    <w:rsid w:val="00605AFF"/>
    <w:rsid w:val="00605DE2"/>
    <w:rsid w:val="00607C3D"/>
    <w:rsid w:val="00610119"/>
    <w:rsid w:val="00610C05"/>
    <w:rsid w:val="00610E28"/>
    <w:rsid w:val="00611305"/>
    <w:rsid w:val="006125E2"/>
    <w:rsid w:val="00612C73"/>
    <w:rsid w:val="00612E2F"/>
    <w:rsid w:val="0061327E"/>
    <w:rsid w:val="0061454B"/>
    <w:rsid w:val="00615604"/>
    <w:rsid w:val="00615860"/>
    <w:rsid w:val="006165B7"/>
    <w:rsid w:val="00617964"/>
    <w:rsid w:val="0062100E"/>
    <w:rsid w:val="006215FF"/>
    <w:rsid w:val="006217BC"/>
    <w:rsid w:val="00623390"/>
    <w:rsid w:val="00624BCD"/>
    <w:rsid w:val="00624FE2"/>
    <w:rsid w:val="006253E6"/>
    <w:rsid w:val="00625FC3"/>
    <w:rsid w:val="006260ED"/>
    <w:rsid w:val="00627592"/>
    <w:rsid w:val="0063053B"/>
    <w:rsid w:val="006306AE"/>
    <w:rsid w:val="00631715"/>
    <w:rsid w:val="00632433"/>
    <w:rsid w:val="006331A0"/>
    <w:rsid w:val="00633445"/>
    <w:rsid w:val="006337AA"/>
    <w:rsid w:val="0063513F"/>
    <w:rsid w:val="00636CF0"/>
    <w:rsid w:val="0063743D"/>
    <w:rsid w:val="00640E58"/>
    <w:rsid w:val="00641153"/>
    <w:rsid w:val="00641346"/>
    <w:rsid w:val="006413B4"/>
    <w:rsid w:val="0064300E"/>
    <w:rsid w:val="006434EE"/>
    <w:rsid w:val="00644C54"/>
    <w:rsid w:val="0064709A"/>
    <w:rsid w:val="00647382"/>
    <w:rsid w:val="0064744F"/>
    <w:rsid w:val="00650561"/>
    <w:rsid w:val="00651ABC"/>
    <w:rsid w:val="00653336"/>
    <w:rsid w:val="0065336A"/>
    <w:rsid w:val="006534B0"/>
    <w:rsid w:val="006552C9"/>
    <w:rsid w:val="006570E3"/>
    <w:rsid w:val="006579B5"/>
    <w:rsid w:val="00657B5D"/>
    <w:rsid w:val="00660480"/>
    <w:rsid w:val="006607EA"/>
    <w:rsid w:val="00660D74"/>
    <w:rsid w:val="006618E8"/>
    <w:rsid w:val="00661A9C"/>
    <w:rsid w:val="00661CB6"/>
    <w:rsid w:val="00662AEE"/>
    <w:rsid w:val="006648B7"/>
    <w:rsid w:val="006677C3"/>
    <w:rsid w:val="006707EF"/>
    <w:rsid w:val="00672A29"/>
    <w:rsid w:val="00674720"/>
    <w:rsid w:val="00675C1B"/>
    <w:rsid w:val="00675E49"/>
    <w:rsid w:val="00676034"/>
    <w:rsid w:val="006762A4"/>
    <w:rsid w:val="0067766A"/>
    <w:rsid w:val="0067797D"/>
    <w:rsid w:val="00677DDA"/>
    <w:rsid w:val="00680446"/>
    <w:rsid w:val="006805D5"/>
    <w:rsid w:val="00682271"/>
    <w:rsid w:val="00684043"/>
    <w:rsid w:val="00684396"/>
    <w:rsid w:val="00686F03"/>
    <w:rsid w:val="006871CA"/>
    <w:rsid w:val="006918B7"/>
    <w:rsid w:val="00692954"/>
    <w:rsid w:val="006929CF"/>
    <w:rsid w:val="00692B65"/>
    <w:rsid w:val="00692D9A"/>
    <w:rsid w:val="0069322F"/>
    <w:rsid w:val="0069448F"/>
    <w:rsid w:val="00695958"/>
    <w:rsid w:val="00696C7C"/>
    <w:rsid w:val="00696F62"/>
    <w:rsid w:val="00697128"/>
    <w:rsid w:val="006A06C5"/>
    <w:rsid w:val="006A0903"/>
    <w:rsid w:val="006A101B"/>
    <w:rsid w:val="006A10E0"/>
    <w:rsid w:val="006A2EB7"/>
    <w:rsid w:val="006A31B9"/>
    <w:rsid w:val="006A3978"/>
    <w:rsid w:val="006A3EE2"/>
    <w:rsid w:val="006A43F4"/>
    <w:rsid w:val="006A4D1A"/>
    <w:rsid w:val="006A6353"/>
    <w:rsid w:val="006A69F1"/>
    <w:rsid w:val="006A6C4E"/>
    <w:rsid w:val="006A7CAC"/>
    <w:rsid w:val="006B044E"/>
    <w:rsid w:val="006B04D5"/>
    <w:rsid w:val="006B3597"/>
    <w:rsid w:val="006B7ED6"/>
    <w:rsid w:val="006C0C31"/>
    <w:rsid w:val="006C40E7"/>
    <w:rsid w:val="006C425D"/>
    <w:rsid w:val="006C72CE"/>
    <w:rsid w:val="006D0263"/>
    <w:rsid w:val="006D1857"/>
    <w:rsid w:val="006D2466"/>
    <w:rsid w:val="006D3BC9"/>
    <w:rsid w:val="006D41D6"/>
    <w:rsid w:val="006D5641"/>
    <w:rsid w:val="006D75E3"/>
    <w:rsid w:val="006D76B7"/>
    <w:rsid w:val="006E1FFA"/>
    <w:rsid w:val="006E28AC"/>
    <w:rsid w:val="006E5835"/>
    <w:rsid w:val="006E61AC"/>
    <w:rsid w:val="006E6D69"/>
    <w:rsid w:val="006E6F72"/>
    <w:rsid w:val="006F080A"/>
    <w:rsid w:val="006F17A4"/>
    <w:rsid w:val="006F1A07"/>
    <w:rsid w:val="006F316E"/>
    <w:rsid w:val="006F3CB4"/>
    <w:rsid w:val="006F436D"/>
    <w:rsid w:val="006F772D"/>
    <w:rsid w:val="00700B1C"/>
    <w:rsid w:val="007015AF"/>
    <w:rsid w:val="007026BA"/>
    <w:rsid w:val="00702803"/>
    <w:rsid w:val="00703EB3"/>
    <w:rsid w:val="00704E57"/>
    <w:rsid w:val="007063EE"/>
    <w:rsid w:val="00707D94"/>
    <w:rsid w:val="007101AD"/>
    <w:rsid w:val="007101E6"/>
    <w:rsid w:val="00710907"/>
    <w:rsid w:val="0071112B"/>
    <w:rsid w:val="00712718"/>
    <w:rsid w:val="00712FDD"/>
    <w:rsid w:val="00713F12"/>
    <w:rsid w:val="00714F3D"/>
    <w:rsid w:val="00715308"/>
    <w:rsid w:val="0071536F"/>
    <w:rsid w:val="00716692"/>
    <w:rsid w:val="00720BE0"/>
    <w:rsid w:val="00724834"/>
    <w:rsid w:val="00724B9E"/>
    <w:rsid w:val="00725912"/>
    <w:rsid w:val="0072596A"/>
    <w:rsid w:val="00726465"/>
    <w:rsid w:val="00727263"/>
    <w:rsid w:val="00730118"/>
    <w:rsid w:val="00730E95"/>
    <w:rsid w:val="00732199"/>
    <w:rsid w:val="007333F9"/>
    <w:rsid w:val="00734800"/>
    <w:rsid w:val="0073594E"/>
    <w:rsid w:val="00741615"/>
    <w:rsid w:val="00742C3F"/>
    <w:rsid w:val="00742F73"/>
    <w:rsid w:val="00743826"/>
    <w:rsid w:val="007450FB"/>
    <w:rsid w:val="0074615B"/>
    <w:rsid w:val="00746FCD"/>
    <w:rsid w:val="0074702C"/>
    <w:rsid w:val="0074779E"/>
    <w:rsid w:val="00751E18"/>
    <w:rsid w:val="007530CA"/>
    <w:rsid w:val="0075335A"/>
    <w:rsid w:val="007561C2"/>
    <w:rsid w:val="00757EA1"/>
    <w:rsid w:val="00760AA2"/>
    <w:rsid w:val="00761119"/>
    <w:rsid w:val="0076184E"/>
    <w:rsid w:val="00763902"/>
    <w:rsid w:val="00763C47"/>
    <w:rsid w:val="00763E88"/>
    <w:rsid w:val="0076427C"/>
    <w:rsid w:val="00765453"/>
    <w:rsid w:val="007675D7"/>
    <w:rsid w:val="00772043"/>
    <w:rsid w:val="00772F7D"/>
    <w:rsid w:val="0077319F"/>
    <w:rsid w:val="0077327A"/>
    <w:rsid w:val="00773329"/>
    <w:rsid w:val="00774A34"/>
    <w:rsid w:val="00777496"/>
    <w:rsid w:val="00777784"/>
    <w:rsid w:val="00780801"/>
    <w:rsid w:val="007820BB"/>
    <w:rsid w:val="00782B71"/>
    <w:rsid w:val="0078373B"/>
    <w:rsid w:val="00783A92"/>
    <w:rsid w:val="007842B9"/>
    <w:rsid w:val="0078479C"/>
    <w:rsid w:val="00784CD5"/>
    <w:rsid w:val="00786A9A"/>
    <w:rsid w:val="00786B74"/>
    <w:rsid w:val="00790E33"/>
    <w:rsid w:val="00791683"/>
    <w:rsid w:val="00791B99"/>
    <w:rsid w:val="00792822"/>
    <w:rsid w:val="00792A3C"/>
    <w:rsid w:val="0079377C"/>
    <w:rsid w:val="00795738"/>
    <w:rsid w:val="00797DC4"/>
    <w:rsid w:val="007A0935"/>
    <w:rsid w:val="007A0A29"/>
    <w:rsid w:val="007A185C"/>
    <w:rsid w:val="007A3165"/>
    <w:rsid w:val="007A3802"/>
    <w:rsid w:val="007A4830"/>
    <w:rsid w:val="007A5F4B"/>
    <w:rsid w:val="007B09CE"/>
    <w:rsid w:val="007B1686"/>
    <w:rsid w:val="007B1D3A"/>
    <w:rsid w:val="007B21C8"/>
    <w:rsid w:val="007B3A4A"/>
    <w:rsid w:val="007B413C"/>
    <w:rsid w:val="007B4588"/>
    <w:rsid w:val="007B4953"/>
    <w:rsid w:val="007B70F3"/>
    <w:rsid w:val="007C060F"/>
    <w:rsid w:val="007C1104"/>
    <w:rsid w:val="007C192A"/>
    <w:rsid w:val="007C1EE6"/>
    <w:rsid w:val="007C230D"/>
    <w:rsid w:val="007C3CBE"/>
    <w:rsid w:val="007C617D"/>
    <w:rsid w:val="007C7A1C"/>
    <w:rsid w:val="007C7F93"/>
    <w:rsid w:val="007D07EE"/>
    <w:rsid w:val="007D0826"/>
    <w:rsid w:val="007D1198"/>
    <w:rsid w:val="007D14FB"/>
    <w:rsid w:val="007D209C"/>
    <w:rsid w:val="007D2E99"/>
    <w:rsid w:val="007D3734"/>
    <w:rsid w:val="007D57D4"/>
    <w:rsid w:val="007D62A7"/>
    <w:rsid w:val="007D64C8"/>
    <w:rsid w:val="007E05F7"/>
    <w:rsid w:val="007E233B"/>
    <w:rsid w:val="007E2588"/>
    <w:rsid w:val="007E2CD2"/>
    <w:rsid w:val="007E3C9E"/>
    <w:rsid w:val="007E4F03"/>
    <w:rsid w:val="007E6317"/>
    <w:rsid w:val="007E7B46"/>
    <w:rsid w:val="007E7DF1"/>
    <w:rsid w:val="007E7FC5"/>
    <w:rsid w:val="007F00E8"/>
    <w:rsid w:val="007F121D"/>
    <w:rsid w:val="007F1768"/>
    <w:rsid w:val="007F1846"/>
    <w:rsid w:val="007F1856"/>
    <w:rsid w:val="007F1D27"/>
    <w:rsid w:val="007F64B5"/>
    <w:rsid w:val="007F7EA4"/>
    <w:rsid w:val="00801573"/>
    <w:rsid w:val="0080188A"/>
    <w:rsid w:val="008029B3"/>
    <w:rsid w:val="00802ED8"/>
    <w:rsid w:val="008048E0"/>
    <w:rsid w:val="0080492B"/>
    <w:rsid w:val="00807391"/>
    <w:rsid w:val="00807619"/>
    <w:rsid w:val="00807DFE"/>
    <w:rsid w:val="0081199C"/>
    <w:rsid w:val="0081314A"/>
    <w:rsid w:val="0081361E"/>
    <w:rsid w:val="00813E34"/>
    <w:rsid w:val="0081427A"/>
    <w:rsid w:val="008142FD"/>
    <w:rsid w:val="00815818"/>
    <w:rsid w:val="00815DF1"/>
    <w:rsid w:val="008178D1"/>
    <w:rsid w:val="00817DE4"/>
    <w:rsid w:val="00817EA4"/>
    <w:rsid w:val="00820ED9"/>
    <w:rsid w:val="008240FF"/>
    <w:rsid w:val="00825559"/>
    <w:rsid w:val="00825C1A"/>
    <w:rsid w:val="00827E82"/>
    <w:rsid w:val="008312B9"/>
    <w:rsid w:val="008321A1"/>
    <w:rsid w:val="0083315A"/>
    <w:rsid w:val="00833349"/>
    <w:rsid w:val="00833C61"/>
    <w:rsid w:val="008342A7"/>
    <w:rsid w:val="008343F4"/>
    <w:rsid w:val="008350D0"/>
    <w:rsid w:val="00836476"/>
    <w:rsid w:val="00840F43"/>
    <w:rsid w:val="00842764"/>
    <w:rsid w:val="00843024"/>
    <w:rsid w:val="008432E4"/>
    <w:rsid w:val="00843AC4"/>
    <w:rsid w:val="00843CC9"/>
    <w:rsid w:val="0084540A"/>
    <w:rsid w:val="00847737"/>
    <w:rsid w:val="00847802"/>
    <w:rsid w:val="00850AC5"/>
    <w:rsid w:val="00851881"/>
    <w:rsid w:val="00852554"/>
    <w:rsid w:val="008527AD"/>
    <w:rsid w:val="00853936"/>
    <w:rsid w:val="00853F3B"/>
    <w:rsid w:val="00856E9B"/>
    <w:rsid w:val="00860B63"/>
    <w:rsid w:val="008623CA"/>
    <w:rsid w:val="008627A9"/>
    <w:rsid w:val="0086475E"/>
    <w:rsid w:val="00864E31"/>
    <w:rsid w:val="008651EA"/>
    <w:rsid w:val="00865A80"/>
    <w:rsid w:val="0086615E"/>
    <w:rsid w:val="008674C6"/>
    <w:rsid w:val="008708B4"/>
    <w:rsid w:val="00870DB9"/>
    <w:rsid w:val="008716D0"/>
    <w:rsid w:val="00872E91"/>
    <w:rsid w:val="00873789"/>
    <w:rsid w:val="0087481F"/>
    <w:rsid w:val="00874DEE"/>
    <w:rsid w:val="00876536"/>
    <w:rsid w:val="008766AB"/>
    <w:rsid w:val="00880F42"/>
    <w:rsid w:val="00881606"/>
    <w:rsid w:val="00882B4F"/>
    <w:rsid w:val="00882D28"/>
    <w:rsid w:val="008840A3"/>
    <w:rsid w:val="0089271C"/>
    <w:rsid w:val="00892C92"/>
    <w:rsid w:val="00893B2F"/>
    <w:rsid w:val="00894CA7"/>
    <w:rsid w:val="008957A4"/>
    <w:rsid w:val="00895E0F"/>
    <w:rsid w:val="0089646B"/>
    <w:rsid w:val="0089674C"/>
    <w:rsid w:val="00897326"/>
    <w:rsid w:val="008A0D1D"/>
    <w:rsid w:val="008A0D5C"/>
    <w:rsid w:val="008A11B3"/>
    <w:rsid w:val="008A1735"/>
    <w:rsid w:val="008A4A27"/>
    <w:rsid w:val="008A57D7"/>
    <w:rsid w:val="008A66E6"/>
    <w:rsid w:val="008A68E1"/>
    <w:rsid w:val="008A72BA"/>
    <w:rsid w:val="008A7618"/>
    <w:rsid w:val="008A781E"/>
    <w:rsid w:val="008A7C3D"/>
    <w:rsid w:val="008B08D1"/>
    <w:rsid w:val="008B0ECC"/>
    <w:rsid w:val="008B198E"/>
    <w:rsid w:val="008B1CC1"/>
    <w:rsid w:val="008B264D"/>
    <w:rsid w:val="008B3832"/>
    <w:rsid w:val="008B4FEA"/>
    <w:rsid w:val="008B5A4C"/>
    <w:rsid w:val="008B715E"/>
    <w:rsid w:val="008B7B8D"/>
    <w:rsid w:val="008B7E99"/>
    <w:rsid w:val="008C0512"/>
    <w:rsid w:val="008C0612"/>
    <w:rsid w:val="008C0A9F"/>
    <w:rsid w:val="008C1039"/>
    <w:rsid w:val="008C1435"/>
    <w:rsid w:val="008C1B53"/>
    <w:rsid w:val="008C2147"/>
    <w:rsid w:val="008C22C4"/>
    <w:rsid w:val="008C31A5"/>
    <w:rsid w:val="008C4F6D"/>
    <w:rsid w:val="008C637A"/>
    <w:rsid w:val="008C6A01"/>
    <w:rsid w:val="008D020C"/>
    <w:rsid w:val="008D0F92"/>
    <w:rsid w:val="008D240F"/>
    <w:rsid w:val="008D2AD1"/>
    <w:rsid w:val="008D3D37"/>
    <w:rsid w:val="008D449D"/>
    <w:rsid w:val="008D5938"/>
    <w:rsid w:val="008D7D6A"/>
    <w:rsid w:val="008D7F18"/>
    <w:rsid w:val="008E20B8"/>
    <w:rsid w:val="008E6FF7"/>
    <w:rsid w:val="008E7205"/>
    <w:rsid w:val="008E741D"/>
    <w:rsid w:val="008E7DEA"/>
    <w:rsid w:val="008F0A6D"/>
    <w:rsid w:val="008F1BC9"/>
    <w:rsid w:val="008F26A3"/>
    <w:rsid w:val="008F3247"/>
    <w:rsid w:val="008F3821"/>
    <w:rsid w:val="008F3922"/>
    <w:rsid w:val="008F4E69"/>
    <w:rsid w:val="008F541F"/>
    <w:rsid w:val="008F579F"/>
    <w:rsid w:val="008F5C66"/>
    <w:rsid w:val="008F6272"/>
    <w:rsid w:val="008F6FCB"/>
    <w:rsid w:val="008F7A9F"/>
    <w:rsid w:val="008F7F33"/>
    <w:rsid w:val="0090119A"/>
    <w:rsid w:val="00901E83"/>
    <w:rsid w:val="00903057"/>
    <w:rsid w:val="00903293"/>
    <w:rsid w:val="00904A8F"/>
    <w:rsid w:val="0090505E"/>
    <w:rsid w:val="00905692"/>
    <w:rsid w:val="0090579B"/>
    <w:rsid w:val="00905C7B"/>
    <w:rsid w:val="00906796"/>
    <w:rsid w:val="00907D10"/>
    <w:rsid w:val="009119EC"/>
    <w:rsid w:val="009125B1"/>
    <w:rsid w:val="009127F9"/>
    <w:rsid w:val="00913A54"/>
    <w:rsid w:val="00914D5B"/>
    <w:rsid w:val="0091532B"/>
    <w:rsid w:val="00915840"/>
    <w:rsid w:val="0091590A"/>
    <w:rsid w:val="00917C45"/>
    <w:rsid w:val="00922932"/>
    <w:rsid w:val="00922C69"/>
    <w:rsid w:val="009232ED"/>
    <w:rsid w:val="009241B4"/>
    <w:rsid w:val="00927070"/>
    <w:rsid w:val="00930006"/>
    <w:rsid w:val="00930027"/>
    <w:rsid w:val="00930A1C"/>
    <w:rsid w:val="00931443"/>
    <w:rsid w:val="00932056"/>
    <w:rsid w:val="00932750"/>
    <w:rsid w:val="00933CA1"/>
    <w:rsid w:val="00934ED9"/>
    <w:rsid w:val="00935F21"/>
    <w:rsid w:val="0093632E"/>
    <w:rsid w:val="009367AA"/>
    <w:rsid w:val="00937A3C"/>
    <w:rsid w:val="00937F07"/>
    <w:rsid w:val="0094180E"/>
    <w:rsid w:val="00944225"/>
    <w:rsid w:val="00944259"/>
    <w:rsid w:val="00944E6F"/>
    <w:rsid w:val="00947754"/>
    <w:rsid w:val="009478BF"/>
    <w:rsid w:val="00947DC2"/>
    <w:rsid w:val="00947FA9"/>
    <w:rsid w:val="00947FAC"/>
    <w:rsid w:val="00951CB4"/>
    <w:rsid w:val="00952262"/>
    <w:rsid w:val="00953334"/>
    <w:rsid w:val="00955BFF"/>
    <w:rsid w:val="00956F27"/>
    <w:rsid w:val="009571DA"/>
    <w:rsid w:val="00957E31"/>
    <w:rsid w:val="0096172E"/>
    <w:rsid w:val="00961AE3"/>
    <w:rsid w:val="00963DD0"/>
    <w:rsid w:val="00963E3E"/>
    <w:rsid w:val="009643EB"/>
    <w:rsid w:val="009646F0"/>
    <w:rsid w:val="00964848"/>
    <w:rsid w:val="0096492C"/>
    <w:rsid w:val="0096523C"/>
    <w:rsid w:val="00965C32"/>
    <w:rsid w:val="009670EB"/>
    <w:rsid w:val="009679F2"/>
    <w:rsid w:val="00967CA9"/>
    <w:rsid w:val="00970125"/>
    <w:rsid w:val="00973CD9"/>
    <w:rsid w:val="0097494F"/>
    <w:rsid w:val="009750EF"/>
    <w:rsid w:val="00975209"/>
    <w:rsid w:val="009752C5"/>
    <w:rsid w:val="009753CA"/>
    <w:rsid w:val="00975F33"/>
    <w:rsid w:val="00976684"/>
    <w:rsid w:val="00976DDB"/>
    <w:rsid w:val="00980AB1"/>
    <w:rsid w:val="00980F87"/>
    <w:rsid w:val="009822D0"/>
    <w:rsid w:val="009830B0"/>
    <w:rsid w:val="0098395B"/>
    <w:rsid w:val="00984C98"/>
    <w:rsid w:val="009854C3"/>
    <w:rsid w:val="0098654D"/>
    <w:rsid w:val="00986D59"/>
    <w:rsid w:val="00990D1F"/>
    <w:rsid w:val="0099183A"/>
    <w:rsid w:val="00993A4B"/>
    <w:rsid w:val="00993CE0"/>
    <w:rsid w:val="00994BEC"/>
    <w:rsid w:val="00995327"/>
    <w:rsid w:val="00995825"/>
    <w:rsid w:val="00996366"/>
    <w:rsid w:val="00996553"/>
    <w:rsid w:val="0099740B"/>
    <w:rsid w:val="0099779B"/>
    <w:rsid w:val="00997805"/>
    <w:rsid w:val="009979AF"/>
    <w:rsid w:val="009A141F"/>
    <w:rsid w:val="009A1729"/>
    <w:rsid w:val="009A2275"/>
    <w:rsid w:val="009A2582"/>
    <w:rsid w:val="009A2F1D"/>
    <w:rsid w:val="009A353A"/>
    <w:rsid w:val="009A4B6C"/>
    <w:rsid w:val="009A60F8"/>
    <w:rsid w:val="009A65E2"/>
    <w:rsid w:val="009A6611"/>
    <w:rsid w:val="009A7F70"/>
    <w:rsid w:val="009B10D9"/>
    <w:rsid w:val="009B25F5"/>
    <w:rsid w:val="009B718C"/>
    <w:rsid w:val="009C0114"/>
    <w:rsid w:val="009C0E38"/>
    <w:rsid w:val="009C2891"/>
    <w:rsid w:val="009C2A8D"/>
    <w:rsid w:val="009C40FE"/>
    <w:rsid w:val="009C62C4"/>
    <w:rsid w:val="009C6868"/>
    <w:rsid w:val="009C6DDB"/>
    <w:rsid w:val="009C6F66"/>
    <w:rsid w:val="009D025B"/>
    <w:rsid w:val="009D0D7D"/>
    <w:rsid w:val="009D104F"/>
    <w:rsid w:val="009D2D43"/>
    <w:rsid w:val="009D61A0"/>
    <w:rsid w:val="009D68F2"/>
    <w:rsid w:val="009D7593"/>
    <w:rsid w:val="009D7FD1"/>
    <w:rsid w:val="009D7FE5"/>
    <w:rsid w:val="009E062A"/>
    <w:rsid w:val="009E14EE"/>
    <w:rsid w:val="009E2C4C"/>
    <w:rsid w:val="009E366E"/>
    <w:rsid w:val="009E4DAA"/>
    <w:rsid w:val="009E573C"/>
    <w:rsid w:val="009E7E8B"/>
    <w:rsid w:val="009E7ED0"/>
    <w:rsid w:val="009F1DCD"/>
    <w:rsid w:val="009F26E4"/>
    <w:rsid w:val="009F3782"/>
    <w:rsid w:val="009F4162"/>
    <w:rsid w:val="009F418B"/>
    <w:rsid w:val="009F4412"/>
    <w:rsid w:val="009F486E"/>
    <w:rsid w:val="009F4AE6"/>
    <w:rsid w:val="009F5C9C"/>
    <w:rsid w:val="009F5E29"/>
    <w:rsid w:val="009F5FA0"/>
    <w:rsid w:val="009F6554"/>
    <w:rsid w:val="009F75F5"/>
    <w:rsid w:val="00A00342"/>
    <w:rsid w:val="00A02C90"/>
    <w:rsid w:val="00A02CD6"/>
    <w:rsid w:val="00A02E13"/>
    <w:rsid w:val="00A03937"/>
    <w:rsid w:val="00A046AA"/>
    <w:rsid w:val="00A04F68"/>
    <w:rsid w:val="00A07DC9"/>
    <w:rsid w:val="00A1012B"/>
    <w:rsid w:val="00A1041F"/>
    <w:rsid w:val="00A104A8"/>
    <w:rsid w:val="00A10C0C"/>
    <w:rsid w:val="00A1242F"/>
    <w:rsid w:val="00A12680"/>
    <w:rsid w:val="00A12837"/>
    <w:rsid w:val="00A12C68"/>
    <w:rsid w:val="00A1465C"/>
    <w:rsid w:val="00A14664"/>
    <w:rsid w:val="00A14AEC"/>
    <w:rsid w:val="00A15A40"/>
    <w:rsid w:val="00A15B80"/>
    <w:rsid w:val="00A161A1"/>
    <w:rsid w:val="00A16630"/>
    <w:rsid w:val="00A17224"/>
    <w:rsid w:val="00A209B9"/>
    <w:rsid w:val="00A21C53"/>
    <w:rsid w:val="00A220E4"/>
    <w:rsid w:val="00A224EB"/>
    <w:rsid w:val="00A22EAE"/>
    <w:rsid w:val="00A230F9"/>
    <w:rsid w:val="00A237C3"/>
    <w:rsid w:val="00A23B49"/>
    <w:rsid w:val="00A23BAA"/>
    <w:rsid w:val="00A24F02"/>
    <w:rsid w:val="00A26098"/>
    <w:rsid w:val="00A266F0"/>
    <w:rsid w:val="00A267E4"/>
    <w:rsid w:val="00A307D6"/>
    <w:rsid w:val="00A3175C"/>
    <w:rsid w:val="00A33722"/>
    <w:rsid w:val="00A36F32"/>
    <w:rsid w:val="00A4061F"/>
    <w:rsid w:val="00A40913"/>
    <w:rsid w:val="00A422D7"/>
    <w:rsid w:val="00A42959"/>
    <w:rsid w:val="00A44F3F"/>
    <w:rsid w:val="00A457EE"/>
    <w:rsid w:val="00A460E7"/>
    <w:rsid w:val="00A461E0"/>
    <w:rsid w:val="00A46683"/>
    <w:rsid w:val="00A474D8"/>
    <w:rsid w:val="00A505F4"/>
    <w:rsid w:val="00A50717"/>
    <w:rsid w:val="00A50B66"/>
    <w:rsid w:val="00A51CDE"/>
    <w:rsid w:val="00A5264F"/>
    <w:rsid w:val="00A52F9F"/>
    <w:rsid w:val="00A604DF"/>
    <w:rsid w:val="00A6173F"/>
    <w:rsid w:val="00A64255"/>
    <w:rsid w:val="00A64BF6"/>
    <w:rsid w:val="00A64E9F"/>
    <w:rsid w:val="00A67A99"/>
    <w:rsid w:val="00A67F31"/>
    <w:rsid w:val="00A702BE"/>
    <w:rsid w:val="00A7155A"/>
    <w:rsid w:val="00A72650"/>
    <w:rsid w:val="00A735EA"/>
    <w:rsid w:val="00A74271"/>
    <w:rsid w:val="00A752AB"/>
    <w:rsid w:val="00A7546E"/>
    <w:rsid w:val="00A75821"/>
    <w:rsid w:val="00A76020"/>
    <w:rsid w:val="00A7609A"/>
    <w:rsid w:val="00A76191"/>
    <w:rsid w:val="00A76FC4"/>
    <w:rsid w:val="00A7786C"/>
    <w:rsid w:val="00A80514"/>
    <w:rsid w:val="00A806C7"/>
    <w:rsid w:val="00A80BB4"/>
    <w:rsid w:val="00A80D43"/>
    <w:rsid w:val="00A84866"/>
    <w:rsid w:val="00A8571B"/>
    <w:rsid w:val="00A85DD0"/>
    <w:rsid w:val="00A902DD"/>
    <w:rsid w:val="00A919D2"/>
    <w:rsid w:val="00A942F5"/>
    <w:rsid w:val="00A94453"/>
    <w:rsid w:val="00A9455B"/>
    <w:rsid w:val="00A94D9A"/>
    <w:rsid w:val="00A95B34"/>
    <w:rsid w:val="00A96430"/>
    <w:rsid w:val="00A97432"/>
    <w:rsid w:val="00A97869"/>
    <w:rsid w:val="00AA09F1"/>
    <w:rsid w:val="00AA1185"/>
    <w:rsid w:val="00AA313D"/>
    <w:rsid w:val="00AA3A74"/>
    <w:rsid w:val="00AA40FE"/>
    <w:rsid w:val="00AA5928"/>
    <w:rsid w:val="00AB050F"/>
    <w:rsid w:val="00AB0E6C"/>
    <w:rsid w:val="00AB20CF"/>
    <w:rsid w:val="00AB233F"/>
    <w:rsid w:val="00AB2C2D"/>
    <w:rsid w:val="00AB31BA"/>
    <w:rsid w:val="00AB3F71"/>
    <w:rsid w:val="00AB450E"/>
    <w:rsid w:val="00AB4CF1"/>
    <w:rsid w:val="00AB558F"/>
    <w:rsid w:val="00AB573A"/>
    <w:rsid w:val="00AB6891"/>
    <w:rsid w:val="00AB6C43"/>
    <w:rsid w:val="00AB6E61"/>
    <w:rsid w:val="00AB7AF6"/>
    <w:rsid w:val="00AB7D8F"/>
    <w:rsid w:val="00AC0BC2"/>
    <w:rsid w:val="00AC60BE"/>
    <w:rsid w:val="00AC6DC7"/>
    <w:rsid w:val="00AC7191"/>
    <w:rsid w:val="00AD025F"/>
    <w:rsid w:val="00AD1368"/>
    <w:rsid w:val="00AD553D"/>
    <w:rsid w:val="00AD6FED"/>
    <w:rsid w:val="00AD7495"/>
    <w:rsid w:val="00AE05B5"/>
    <w:rsid w:val="00AE0CB9"/>
    <w:rsid w:val="00AE150F"/>
    <w:rsid w:val="00AE1E12"/>
    <w:rsid w:val="00AE248C"/>
    <w:rsid w:val="00AE2A7D"/>
    <w:rsid w:val="00AE2BB4"/>
    <w:rsid w:val="00AE61F4"/>
    <w:rsid w:val="00AE744B"/>
    <w:rsid w:val="00AF171C"/>
    <w:rsid w:val="00AF2BC1"/>
    <w:rsid w:val="00AF36E7"/>
    <w:rsid w:val="00AF6AB4"/>
    <w:rsid w:val="00AF78B8"/>
    <w:rsid w:val="00B005E0"/>
    <w:rsid w:val="00B02613"/>
    <w:rsid w:val="00B0399C"/>
    <w:rsid w:val="00B03CA1"/>
    <w:rsid w:val="00B04B81"/>
    <w:rsid w:val="00B04C85"/>
    <w:rsid w:val="00B06590"/>
    <w:rsid w:val="00B070C2"/>
    <w:rsid w:val="00B071EF"/>
    <w:rsid w:val="00B07721"/>
    <w:rsid w:val="00B11A00"/>
    <w:rsid w:val="00B11F3D"/>
    <w:rsid w:val="00B12942"/>
    <w:rsid w:val="00B14F69"/>
    <w:rsid w:val="00B169E9"/>
    <w:rsid w:val="00B17796"/>
    <w:rsid w:val="00B17B70"/>
    <w:rsid w:val="00B17B86"/>
    <w:rsid w:val="00B208F3"/>
    <w:rsid w:val="00B2154A"/>
    <w:rsid w:val="00B22207"/>
    <w:rsid w:val="00B23629"/>
    <w:rsid w:val="00B23F3B"/>
    <w:rsid w:val="00B262C8"/>
    <w:rsid w:val="00B2682D"/>
    <w:rsid w:val="00B27218"/>
    <w:rsid w:val="00B272F5"/>
    <w:rsid w:val="00B303E5"/>
    <w:rsid w:val="00B3175D"/>
    <w:rsid w:val="00B31EE0"/>
    <w:rsid w:val="00B32059"/>
    <w:rsid w:val="00B32205"/>
    <w:rsid w:val="00B32A4F"/>
    <w:rsid w:val="00B33149"/>
    <w:rsid w:val="00B34687"/>
    <w:rsid w:val="00B34DB5"/>
    <w:rsid w:val="00B3596F"/>
    <w:rsid w:val="00B35BC6"/>
    <w:rsid w:val="00B3603E"/>
    <w:rsid w:val="00B36CC1"/>
    <w:rsid w:val="00B370DF"/>
    <w:rsid w:val="00B40632"/>
    <w:rsid w:val="00B456E6"/>
    <w:rsid w:val="00B460A0"/>
    <w:rsid w:val="00B4646F"/>
    <w:rsid w:val="00B474F9"/>
    <w:rsid w:val="00B47BB9"/>
    <w:rsid w:val="00B51ADC"/>
    <w:rsid w:val="00B51EEA"/>
    <w:rsid w:val="00B51F5D"/>
    <w:rsid w:val="00B5234D"/>
    <w:rsid w:val="00B52CC0"/>
    <w:rsid w:val="00B54769"/>
    <w:rsid w:val="00B551CE"/>
    <w:rsid w:val="00B55500"/>
    <w:rsid w:val="00B5562B"/>
    <w:rsid w:val="00B56421"/>
    <w:rsid w:val="00B56753"/>
    <w:rsid w:val="00B567B9"/>
    <w:rsid w:val="00B56BF1"/>
    <w:rsid w:val="00B6057C"/>
    <w:rsid w:val="00B60CC1"/>
    <w:rsid w:val="00B60D9A"/>
    <w:rsid w:val="00B61B3E"/>
    <w:rsid w:val="00B61B8A"/>
    <w:rsid w:val="00B61F70"/>
    <w:rsid w:val="00B62C0D"/>
    <w:rsid w:val="00B62F9B"/>
    <w:rsid w:val="00B6363E"/>
    <w:rsid w:val="00B63FD2"/>
    <w:rsid w:val="00B64293"/>
    <w:rsid w:val="00B652F1"/>
    <w:rsid w:val="00B65614"/>
    <w:rsid w:val="00B660C0"/>
    <w:rsid w:val="00B66BFD"/>
    <w:rsid w:val="00B7012B"/>
    <w:rsid w:val="00B70D30"/>
    <w:rsid w:val="00B70F07"/>
    <w:rsid w:val="00B71CA7"/>
    <w:rsid w:val="00B72A4B"/>
    <w:rsid w:val="00B73AFC"/>
    <w:rsid w:val="00B73DB8"/>
    <w:rsid w:val="00B743B9"/>
    <w:rsid w:val="00B749E9"/>
    <w:rsid w:val="00B75109"/>
    <w:rsid w:val="00B76049"/>
    <w:rsid w:val="00B77C98"/>
    <w:rsid w:val="00B80C9E"/>
    <w:rsid w:val="00B8146C"/>
    <w:rsid w:val="00B82E87"/>
    <w:rsid w:val="00B83166"/>
    <w:rsid w:val="00B83E3F"/>
    <w:rsid w:val="00B8436A"/>
    <w:rsid w:val="00B870C9"/>
    <w:rsid w:val="00B87BF7"/>
    <w:rsid w:val="00B90B10"/>
    <w:rsid w:val="00B91343"/>
    <w:rsid w:val="00B921C2"/>
    <w:rsid w:val="00B9456B"/>
    <w:rsid w:val="00B963E3"/>
    <w:rsid w:val="00B96A2B"/>
    <w:rsid w:val="00B97A6A"/>
    <w:rsid w:val="00B97AF2"/>
    <w:rsid w:val="00BA08D4"/>
    <w:rsid w:val="00BA134B"/>
    <w:rsid w:val="00BA2D76"/>
    <w:rsid w:val="00BA3195"/>
    <w:rsid w:val="00BA32B4"/>
    <w:rsid w:val="00BA591D"/>
    <w:rsid w:val="00BA7859"/>
    <w:rsid w:val="00BB16D6"/>
    <w:rsid w:val="00BB17FA"/>
    <w:rsid w:val="00BB2E2A"/>
    <w:rsid w:val="00BB42C3"/>
    <w:rsid w:val="00BB54B0"/>
    <w:rsid w:val="00BB6188"/>
    <w:rsid w:val="00BC0B9F"/>
    <w:rsid w:val="00BC1D6D"/>
    <w:rsid w:val="00BC468A"/>
    <w:rsid w:val="00BC4786"/>
    <w:rsid w:val="00BC576B"/>
    <w:rsid w:val="00BC67AA"/>
    <w:rsid w:val="00BD0490"/>
    <w:rsid w:val="00BD096F"/>
    <w:rsid w:val="00BD158A"/>
    <w:rsid w:val="00BD376F"/>
    <w:rsid w:val="00BD47B8"/>
    <w:rsid w:val="00BD4881"/>
    <w:rsid w:val="00BD56EA"/>
    <w:rsid w:val="00BD5FE7"/>
    <w:rsid w:val="00BE053D"/>
    <w:rsid w:val="00BE16DE"/>
    <w:rsid w:val="00BE2EBE"/>
    <w:rsid w:val="00BE3451"/>
    <w:rsid w:val="00BE3A7B"/>
    <w:rsid w:val="00BE4579"/>
    <w:rsid w:val="00BE4B1D"/>
    <w:rsid w:val="00BE53F3"/>
    <w:rsid w:val="00BE5C8C"/>
    <w:rsid w:val="00BF108E"/>
    <w:rsid w:val="00BF1C3D"/>
    <w:rsid w:val="00BF2218"/>
    <w:rsid w:val="00BF27F0"/>
    <w:rsid w:val="00BF409E"/>
    <w:rsid w:val="00BF4CF6"/>
    <w:rsid w:val="00BF4F1C"/>
    <w:rsid w:val="00BF677B"/>
    <w:rsid w:val="00BF690B"/>
    <w:rsid w:val="00BF7746"/>
    <w:rsid w:val="00BF786C"/>
    <w:rsid w:val="00C002A9"/>
    <w:rsid w:val="00C00318"/>
    <w:rsid w:val="00C01092"/>
    <w:rsid w:val="00C01615"/>
    <w:rsid w:val="00C024C2"/>
    <w:rsid w:val="00C04A99"/>
    <w:rsid w:val="00C077E3"/>
    <w:rsid w:val="00C10109"/>
    <w:rsid w:val="00C1043F"/>
    <w:rsid w:val="00C12905"/>
    <w:rsid w:val="00C15053"/>
    <w:rsid w:val="00C15F02"/>
    <w:rsid w:val="00C15F71"/>
    <w:rsid w:val="00C167C0"/>
    <w:rsid w:val="00C17461"/>
    <w:rsid w:val="00C1753C"/>
    <w:rsid w:val="00C1754A"/>
    <w:rsid w:val="00C2004A"/>
    <w:rsid w:val="00C20623"/>
    <w:rsid w:val="00C209EB"/>
    <w:rsid w:val="00C22944"/>
    <w:rsid w:val="00C22C1D"/>
    <w:rsid w:val="00C23241"/>
    <w:rsid w:val="00C23333"/>
    <w:rsid w:val="00C25A9E"/>
    <w:rsid w:val="00C26413"/>
    <w:rsid w:val="00C26B8B"/>
    <w:rsid w:val="00C30FD7"/>
    <w:rsid w:val="00C33A67"/>
    <w:rsid w:val="00C35C00"/>
    <w:rsid w:val="00C35F5B"/>
    <w:rsid w:val="00C366D6"/>
    <w:rsid w:val="00C36F75"/>
    <w:rsid w:val="00C40D26"/>
    <w:rsid w:val="00C4118B"/>
    <w:rsid w:val="00C41822"/>
    <w:rsid w:val="00C42C6E"/>
    <w:rsid w:val="00C43F5E"/>
    <w:rsid w:val="00C43F92"/>
    <w:rsid w:val="00C44906"/>
    <w:rsid w:val="00C44A12"/>
    <w:rsid w:val="00C513E6"/>
    <w:rsid w:val="00C51911"/>
    <w:rsid w:val="00C52819"/>
    <w:rsid w:val="00C53C7B"/>
    <w:rsid w:val="00C5579F"/>
    <w:rsid w:val="00C559B8"/>
    <w:rsid w:val="00C560A5"/>
    <w:rsid w:val="00C568D0"/>
    <w:rsid w:val="00C56DBD"/>
    <w:rsid w:val="00C5760F"/>
    <w:rsid w:val="00C60C75"/>
    <w:rsid w:val="00C61B89"/>
    <w:rsid w:val="00C62255"/>
    <w:rsid w:val="00C63458"/>
    <w:rsid w:val="00C63802"/>
    <w:rsid w:val="00C646F7"/>
    <w:rsid w:val="00C64F7B"/>
    <w:rsid w:val="00C65921"/>
    <w:rsid w:val="00C65D39"/>
    <w:rsid w:val="00C6658D"/>
    <w:rsid w:val="00C66BDB"/>
    <w:rsid w:val="00C679AE"/>
    <w:rsid w:val="00C70CB1"/>
    <w:rsid w:val="00C717A8"/>
    <w:rsid w:val="00C71805"/>
    <w:rsid w:val="00C72110"/>
    <w:rsid w:val="00C727F0"/>
    <w:rsid w:val="00C75CC8"/>
    <w:rsid w:val="00C76416"/>
    <w:rsid w:val="00C77A1C"/>
    <w:rsid w:val="00C77A23"/>
    <w:rsid w:val="00C800AE"/>
    <w:rsid w:val="00C8027C"/>
    <w:rsid w:val="00C80D77"/>
    <w:rsid w:val="00C80E8C"/>
    <w:rsid w:val="00C8155E"/>
    <w:rsid w:val="00C82B10"/>
    <w:rsid w:val="00C830BA"/>
    <w:rsid w:val="00C85425"/>
    <w:rsid w:val="00C865A3"/>
    <w:rsid w:val="00C86BB9"/>
    <w:rsid w:val="00C91758"/>
    <w:rsid w:val="00C91B2B"/>
    <w:rsid w:val="00C91EDE"/>
    <w:rsid w:val="00C92453"/>
    <w:rsid w:val="00C92646"/>
    <w:rsid w:val="00C92D50"/>
    <w:rsid w:val="00C92ED7"/>
    <w:rsid w:val="00C92FC7"/>
    <w:rsid w:val="00C951E3"/>
    <w:rsid w:val="00C96175"/>
    <w:rsid w:val="00C965B3"/>
    <w:rsid w:val="00CA466A"/>
    <w:rsid w:val="00CA4B17"/>
    <w:rsid w:val="00CA4BBC"/>
    <w:rsid w:val="00CA7365"/>
    <w:rsid w:val="00CB0DE7"/>
    <w:rsid w:val="00CB1081"/>
    <w:rsid w:val="00CB3344"/>
    <w:rsid w:val="00CB3A9F"/>
    <w:rsid w:val="00CB3D8E"/>
    <w:rsid w:val="00CB4F5A"/>
    <w:rsid w:val="00CB5363"/>
    <w:rsid w:val="00CB5D9B"/>
    <w:rsid w:val="00CB6178"/>
    <w:rsid w:val="00CB61FF"/>
    <w:rsid w:val="00CB7F30"/>
    <w:rsid w:val="00CC0425"/>
    <w:rsid w:val="00CC157F"/>
    <w:rsid w:val="00CC1EF4"/>
    <w:rsid w:val="00CC29C4"/>
    <w:rsid w:val="00CC2E3D"/>
    <w:rsid w:val="00CC39B4"/>
    <w:rsid w:val="00CC406C"/>
    <w:rsid w:val="00CC4F05"/>
    <w:rsid w:val="00CC4F95"/>
    <w:rsid w:val="00CC5038"/>
    <w:rsid w:val="00CC5946"/>
    <w:rsid w:val="00CC62D8"/>
    <w:rsid w:val="00CC7135"/>
    <w:rsid w:val="00CC768D"/>
    <w:rsid w:val="00CD0FBC"/>
    <w:rsid w:val="00CD125D"/>
    <w:rsid w:val="00CD14FC"/>
    <w:rsid w:val="00CD165D"/>
    <w:rsid w:val="00CD2B8F"/>
    <w:rsid w:val="00CD3B27"/>
    <w:rsid w:val="00CD59E2"/>
    <w:rsid w:val="00CD690A"/>
    <w:rsid w:val="00CD70CC"/>
    <w:rsid w:val="00CD7D40"/>
    <w:rsid w:val="00CE39BD"/>
    <w:rsid w:val="00CE4F76"/>
    <w:rsid w:val="00CE513B"/>
    <w:rsid w:val="00CE65B5"/>
    <w:rsid w:val="00CE7949"/>
    <w:rsid w:val="00CE7C1A"/>
    <w:rsid w:val="00CF0A4E"/>
    <w:rsid w:val="00CF0BA6"/>
    <w:rsid w:val="00CF4D30"/>
    <w:rsid w:val="00D01010"/>
    <w:rsid w:val="00D0373F"/>
    <w:rsid w:val="00D03DBB"/>
    <w:rsid w:val="00D03E6F"/>
    <w:rsid w:val="00D05054"/>
    <w:rsid w:val="00D05730"/>
    <w:rsid w:val="00D05D28"/>
    <w:rsid w:val="00D06E14"/>
    <w:rsid w:val="00D07B75"/>
    <w:rsid w:val="00D07E1E"/>
    <w:rsid w:val="00D139FD"/>
    <w:rsid w:val="00D13FA0"/>
    <w:rsid w:val="00D143BD"/>
    <w:rsid w:val="00D162A3"/>
    <w:rsid w:val="00D16643"/>
    <w:rsid w:val="00D16A9B"/>
    <w:rsid w:val="00D17F19"/>
    <w:rsid w:val="00D21FE8"/>
    <w:rsid w:val="00D223A4"/>
    <w:rsid w:val="00D227CE"/>
    <w:rsid w:val="00D22EB9"/>
    <w:rsid w:val="00D23391"/>
    <w:rsid w:val="00D23E9D"/>
    <w:rsid w:val="00D24829"/>
    <w:rsid w:val="00D2498E"/>
    <w:rsid w:val="00D24ABC"/>
    <w:rsid w:val="00D24B8F"/>
    <w:rsid w:val="00D31490"/>
    <w:rsid w:val="00D32032"/>
    <w:rsid w:val="00D32D02"/>
    <w:rsid w:val="00D32D40"/>
    <w:rsid w:val="00D32E14"/>
    <w:rsid w:val="00D33074"/>
    <w:rsid w:val="00D3314E"/>
    <w:rsid w:val="00D3555B"/>
    <w:rsid w:val="00D36C2C"/>
    <w:rsid w:val="00D41D40"/>
    <w:rsid w:val="00D4267C"/>
    <w:rsid w:val="00D42B4E"/>
    <w:rsid w:val="00D434CA"/>
    <w:rsid w:val="00D44338"/>
    <w:rsid w:val="00D44F2F"/>
    <w:rsid w:val="00D45B74"/>
    <w:rsid w:val="00D46FCC"/>
    <w:rsid w:val="00D50C1A"/>
    <w:rsid w:val="00D50E7A"/>
    <w:rsid w:val="00D51F10"/>
    <w:rsid w:val="00D52D7B"/>
    <w:rsid w:val="00D52DCE"/>
    <w:rsid w:val="00D53849"/>
    <w:rsid w:val="00D53B40"/>
    <w:rsid w:val="00D552FD"/>
    <w:rsid w:val="00D55AE2"/>
    <w:rsid w:val="00D566D7"/>
    <w:rsid w:val="00D56A3F"/>
    <w:rsid w:val="00D57284"/>
    <w:rsid w:val="00D5732D"/>
    <w:rsid w:val="00D57C03"/>
    <w:rsid w:val="00D57CA8"/>
    <w:rsid w:val="00D57D42"/>
    <w:rsid w:val="00D621CB"/>
    <w:rsid w:val="00D6636E"/>
    <w:rsid w:val="00D678C3"/>
    <w:rsid w:val="00D7059D"/>
    <w:rsid w:val="00D70EC4"/>
    <w:rsid w:val="00D71689"/>
    <w:rsid w:val="00D724A3"/>
    <w:rsid w:val="00D72B8E"/>
    <w:rsid w:val="00D73446"/>
    <w:rsid w:val="00D73FC4"/>
    <w:rsid w:val="00D75708"/>
    <w:rsid w:val="00D75D44"/>
    <w:rsid w:val="00D76B47"/>
    <w:rsid w:val="00D80D5A"/>
    <w:rsid w:val="00D81A1A"/>
    <w:rsid w:val="00D81AC7"/>
    <w:rsid w:val="00D833BF"/>
    <w:rsid w:val="00D835E3"/>
    <w:rsid w:val="00D859B6"/>
    <w:rsid w:val="00D86076"/>
    <w:rsid w:val="00D87122"/>
    <w:rsid w:val="00D90CE7"/>
    <w:rsid w:val="00D90D63"/>
    <w:rsid w:val="00D91447"/>
    <w:rsid w:val="00D91E55"/>
    <w:rsid w:val="00D91F4F"/>
    <w:rsid w:val="00D9218E"/>
    <w:rsid w:val="00D9263B"/>
    <w:rsid w:val="00D9298E"/>
    <w:rsid w:val="00D942C0"/>
    <w:rsid w:val="00D95311"/>
    <w:rsid w:val="00D961B7"/>
    <w:rsid w:val="00D963F7"/>
    <w:rsid w:val="00D9648E"/>
    <w:rsid w:val="00D96BC5"/>
    <w:rsid w:val="00D96FE2"/>
    <w:rsid w:val="00D97C66"/>
    <w:rsid w:val="00DA0E14"/>
    <w:rsid w:val="00DA120D"/>
    <w:rsid w:val="00DA1259"/>
    <w:rsid w:val="00DA35CC"/>
    <w:rsid w:val="00DA43B6"/>
    <w:rsid w:val="00DA6B21"/>
    <w:rsid w:val="00DA6FBD"/>
    <w:rsid w:val="00DA71EC"/>
    <w:rsid w:val="00DB181C"/>
    <w:rsid w:val="00DB18CA"/>
    <w:rsid w:val="00DB1C0F"/>
    <w:rsid w:val="00DB1D1B"/>
    <w:rsid w:val="00DB1E48"/>
    <w:rsid w:val="00DB23B5"/>
    <w:rsid w:val="00DB34D2"/>
    <w:rsid w:val="00DB37C0"/>
    <w:rsid w:val="00DB3A6E"/>
    <w:rsid w:val="00DB5924"/>
    <w:rsid w:val="00DB6C45"/>
    <w:rsid w:val="00DB718B"/>
    <w:rsid w:val="00DC0E99"/>
    <w:rsid w:val="00DC6B71"/>
    <w:rsid w:val="00DD04DB"/>
    <w:rsid w:val="00DD1009"/>
    <w:rsid w:val="00DD11D9"/>
    <w:rsid w:val="00DD1733"/>
    <w:rsid w:val="00DD264C"/>
    <w:rsid w:val="00DD379C"/>
    <w:rsid w:val="00DD5478"/>
    <w:rsid w:val="00DD5AED"/>
    <w:rsid w:val="00DD5DCA"/>
    <w:rsid w:val="00DD6868"/>
    <w:rsid w:val="00DD68FF"/>
    <w:rsid w:val="00DD6AC7"/>
    <w:rsid w:val="00DD7757"/>
    <w:rsid w:val="00DD79BC"/>
    <w:rsid w:val="00DD7B84"/>
    <w:rsid w:val="00DE0C64"/>
    <w:rsid w:val="00DE0CF3"/>
    <w:rsid w:val="00DE272B"/>
    <w:rsid w:val="00DE4075"/>
    <w:rsid w:val="00DE4330"/>
    <w:rsid w:val="00DE564D"/>
    <w:rsid w:val="00DE5F18"/>
    <w:rsid w:val="00DE7324"/>
    <w:rsid w:val="00DE7A2B"/>
    <w:rsid w:val="00DF00E7"/>
    <w:rsid w:val="00DF0B15"/>
    <w:rsid w:val="00DF13F1"/>
    <w:rsid w:val="00DF25A8"/>
    <w:rsid w:val="00DF3753"/>
    <w:rsid w:val="00DF5264"/>
    <w:rsid w:val="00DF57B5"/>
    <w:rsid w:val="00DF5D5B"/>
    <w:rsid w:val="00E01230"/>
    <w:rsid w:val="00E01B98"/>
    <w:rsid w:val="00E035CC"/>
    <w:rsid w:val="00E05C0B"/>
    <w:rsid w:val="00E07087"/>
    <w:rsid w:val="00E07472"/>
    <w:rsid w:val="00E1022B"/>
    <w:rsid w:val="00E1206E"/>
    <w:rsid w:val="00E1383C"/>
    <w:rsid w:val="00E13A86"/>
    <w:rsid w:val="00E156CD"/>
    <w:rsid w:val="00E16081"/>
    <w:rsid w:val="00E16391"/>
    <w:rsid w:val="00E16CB2"/>
    <w:rsid w:val="00E17C78"/>
    <w:rsid w:val="00E17E2A"/>
    <w:rsid w:val="00E20708"/>
    <w:rsid w:val="00E20A4A"/>
    <w:rsid w:val="00E21723"/>
    <w:rsid w:val="00E22B50"/>
    <w:rsid w:val="00E23754"/>
    <w:rsid w:val="00E24163"/>
    <w:rsid w:val="00E25C12"/>
    <w:rsid w:val="00E26624"/>
    <w:rsid w:val="00E26953"/>
    <w:rsid w:val="00E30509"/>
    <w:rsid w:val="00E311B0"/>
    <w:rsid w:val="00E32366"/>
    <w:rsid w:val="00E33292"/>
    <w:rsid w:val="00E3375F"/>
    <w:rsid w:val="00E3390C"/>
    <w:rsid w:val="00E35264"/>
    <w:rsid w:val="00E354AB"/>
    <w:rsid w:val="00E35981"/>
    <w:rsid w:val="00E37543"/>
    <w:rsid w:val="00E40200"/>
    <w:rsid w:val="00E40ABF"/>
    <w:rsid w:val="00E41914"/>
    <w:rsid w:val="00E4279C"/>
    <w:rsid w:val="00E42B2C"/>
    <w:rsid w:val="00E44BF7"/>
    <w:rsid w:val="00E4694E"/>
    <w:rsid w:val="00E5039E"/>
    <w:rsid w:val="00E52E10"/>
    <w:rsid w:val="00E52E51"/>
    <w:rsid w:val="00E52FF8"/>
    <w:rsid w:val="00E548C9"/>
    <w:rsid w:val="00E56488"/>
    <w:rsid w:val="00E572D2"/>
    <w:rsid w:val="00E575DB"/>
    <w:rsid w:val="00E578BE"/>
    <w:rsid w:val="00E61684"/>
    <w:rsid w:val="00E61B77"/>
    <w:rsid w:val="00E641DF"/>
    <w:rsid w:val="00E64EB2"/>
    <w:rsid w:val="00E66112"/>
    <w:rsid w:val="00E66AAF"/>
    <w:rsid w:val="00E70003"/>
    <w:rsid w:val="00E70B18"/>
    <w:rsid w:val="00E70F3F"/>
    <w:rsid w:val="00E70F41"/>
    <w:rsid w:val="00E718BB"/>
    <w:rsid w:val="00E7312A"/>
    <w:rsid w:val="00E73343"/>
    <w:rsid w:val="00E74A1E"/>
    <w:rsid w:val="00E74B54"/>
    <w:rsid w:val="00E755A6"/>
    <w:rsid w:val="00E76C66"/>
    <w:rsid w:val="00E816A4"/>
    <w:rsid w:val="00E81E4E"/>
    <w:rsid w:val="00E83003"/>
    <w:rsid w:val="00E8308E"/>
    <w:rsid w:val="00E843E9"/>
    <w:rsid w:val="00E846C3"/>
    <w:rsid w:val="00E85B9F"/>
    <w:rsid w:val="00E85F1B"/>
    <w:rsid w:val="00E86975"/>
    <w:rsid w:val="00E86DAA"/>
    <w:rsid w:val="00E8734F"/>
    <w:rsid w:val="00E87BE7"/>
    <w:rsid w:val="00E87CFA"/>
    <w:rsid w:val="00E90F10"/>
    <w:rsid w:val="00E92913"/>
    <w:rsid w:val="00E92C42"/>
    <w:rsid w:val="00E92C6A"/>
    <w:rsid w:val="00E94441"/>
    <w:rsid w:val="00E955A6"/>
    <w:rsid w:val="00E956E5"/>
    <w:rsid w:val="00E959E2"/>
    <w:rsid w:val="00E959F3"/>
    <w:rsid w:val="00E95B5B"/>
    <w:rsid w:val="00E95EAC"/>
    <w:rsid w:val="00E9700F"/>
    <w:rsid w:val="00E976BD"/>
    <w:rsid w:val="00EA0559"/>
    <w:rsid w:val="00EA0FBA"/>
    <w:rsid w:val="00EA27C9"/>
    <w:rsid w:val="00EA4202"/>
    <w:rsid w:val="00EA440C"/>
    <w:rsid w:val="00EA71A2"/>
    <w:rsid w:val="00EA72BD"/>
    <w:rsid w:val="00EB08D8"/>
    <w:rsid w:val="00EB150B"/>
    <w:rsid w:val="00EB3820"/>
    <w:rsid w:val="00EB39FE"/>
    <w:rsid w:val="00EB45CC"/>
    <w:rsid w:val="00EB492E"/>
    <w:rsid w:val="00EB50EB"/>
    <w:rsid w:val="00EB7155"/>
    <w:rsid w:val="00EC0AF7"/>
    <w:rsid w:val="00EC3911"/>
    <w:rsid w:val="00EC7CBB"/>
    <w:rsid w:val="00ED0BB2"/>
    <w:rsid w:val="00ED3244"/>
    <w:rsid w:val="00ED3CDE"/>
    <w:rsid w:val="00ED4499"/>
    <w:rsid w:val="00ED44FB"/>
    <w:rsid w:val="00ED50B1"/>
    <w:rsid w:val="00ED53C0"/>
    <w:rsid w:val="00ED53F7"/>
    <w:rsid w:val="00ED574C"/>
    <w:rsid w:val="00ED6A4D"/>
    <w:rsid w:val="00ED71D3"/>
    <w:rsid w:val="00ED745C"/>
    <w:rsid w:val="00EE11D2"/>
    <w:rsid w:val="00EE12B4"/>
    <w:rsid w:val="00EE37EA"/>
    <w:rsid w:val="00EE46F8"/>
    <w:rsid w:val="00EE56C3"/>
    <w:rsid w:val="00EE5742"/>
    <w:rsid w:val="00EE5B7A"/>
    <w:rsid w:val="00EE5F68"/>
    <w:rsid w:val="00EE7532"/>
    <w:rsid w:val="00EF078A"/>
    <w:rsid w:val="00EF0F03"/>
    <w:rsid w:val="00EF290C"/>
    <w:rsid w:val="00EF4651"/>
    <w:rsid w:val="00EF46E0"/>
    <w:rsid w:val="00EF4895"/>
    <w:rsid w:val="00EF5250"/>
    <w:rsid w:val="00EF57B9"/>
    <w:rsid w:val="00EF716F"/>
    <w:rsid w:val="00EF739C"/>
    <w:rsid w:val="00EF74E5"/>
    <w:rsid w:val="00F00061"/>
    <w:rsid w:val="00F014D1"/>
    <w:rsid w:val="00F038E3"/>
    <w:rsid w:val="00F04F60"/>
    <w:rsid w:val="00F058E5"/>
    <w:rsid w:val="00F06E27"/>
    <w:rsid w:val="00F070D3"/>
    <w:rsid w:val="00F11BB1"/>
    <w:rsid w:val="00F12B25"/>
    <w:rsid w:val="00F151E5"/>
    <w:rsid w:val="00F15BC3"/>
    <w:rsid w:val="00F15C4A"/>
    <w:rsid w:val="00F20984"/>
    <w:rsid w:val="00F2135D"/>
    <w:rsid w:val="00F22F18"/>
    <w:rsid w:val="00F24841"/>
    <w:rsid w:val="00F2489D"/>
    <w:rsid w:val="00F25E57"/>
    <w:rsid w:val="00F274DE"/>
    <w:rsid w:val="00F30DEE"/>
    <w:rsid w:val="00F32100"/>
    <w:rsid w:val="00F326B7"/>
    <w:rsid w:val="00F32F51"/>
    <w:rsid w:val="00F34B6A"/>
    <w:rsid w:val="00F35DA8"/>
    <w:rsid w:val="00F36430"/>
    <w:rsid w:val="00F3711C"/>
    <w:rsid w:val="00F4198D"/>
    <w:rsid w:val="00F41E25"/>
    <w:rsid w:val="00F42095"/>
    <w:rsid w:val="00F421A1"/>
    <w:rsid w:val="00F424C2"/>
    <w:rsid w:val="00F445D0"/>
    <w:rsid w:val="00F46CB6"/>
    <w:rsid w:val="00F46E4C"/>
    <w:rsid w:val="00F47030"/>
    <w:rsid w:val="00F474D2"/>
    <w:rsid w:val="00F507DC"/>
    <w:rsid w:val="00F509DF"/>
    <w:rsid w:val="00F5162F"/>
    <w:rsid w:val="00F518B9"/>
    <w:rsid w:val="00F51E8A"/>
    <w:rsid w:val="00F5227C"/>
    <w:rsid w:val="00F52E3B"/>
    <w:rsid w:val="00F53042"/>
    <w:rsid w:val="00F546AE"/>
    <w:rsid w:val="00F556E4"/>
    <w:rsid w:val="00F561A8"/>
    <w:rsid w:val="00F6060A"/>
    <w:rsid w:val="00F612BA"/>
    <w:rsid w:val="00F61BE2"/>
    <w:rsid w:val="00F648A4"/>
    <w:rsid w:val="00F64B39"/>
    <w:rsid w:val="00F65A72"/>
    <w:rsid w:val="00F66C4E"/>
    <w:rsid w:val="00F673F1"/>
    <w:rsid w:val="00F67C4A"/>
    <w:rsid w:val="00F67E41"/>
    <w:rsid w:val="00F71251"/>
    <w:rsid w:val="00F76E38"/>
    <w:rsid w:val="00F77159"/>
    <w:rsid w:val="00F80039"/>
    <w:rsid w:val="00F816B1"/>
    <w:rsid w:val="00F816DE"/>
    <w:rsid w:val="00F8295C"/>
    <w:rsid w:val="00F839F0"/>
    <w:rsid w:val="00F851E9"/>
    <w:rsid w:val="00F869CB"/>
    <w:rsid w:val="00F8717C"/>
    <w:rsid w:val="00F91A23"/>
    <w:rsid w:val="00F91E7B"/>
    <w:rsid w:val="00F94ACB"/>
    <w:rsid w:val="00F95FB9"/>
    <w:rsid w:val="00F96E8A"/>
    <w:rsid w:val="00F96E9B"/>
    <w:rsid w:val="00F9779F"/>
    <w:rsid w:val="00F9789A"/>
    <w:rsid w:val="00FA0362"/>
    <w:rsid w:val="00FA0468"/>
    <w:rsid w:val="00FA062F"/>
    <w:rsid w:val="00FA181E"/>
    <w:rsid w:val="00FA29EA"/>
    <w:rsid w:val="00FA324D"/>
    <w:rsid w:val="00FA409D"/>
    <w:rsid w:val="00FA4463"/>
    <w:rsid w:val="00FA4862"/>
    <w:rsid w:val="00FA6426"/>
    <w:rsid w:val="00FA652D"/>
    <w:rsid w:val="00FA7207"/>
    <w:rsid w:val="00FA79F9"/>
    <w:rsid w:val="00FB090C"/>
    <w:rsid w:val="00FB235A"/>
    <w:rsid w:val="00FB25C3"/>
    <w:rsid w:val="00FB3C8C"/>
    <w:rsid w:val="00FB3F1C"/>
    <w:rsid w:val="00FB4A77"/>
    <w:rsid w:val="00FB4B00"/>
    <w:rsid w:val="00FB4CCE"/>
    <w:rsid w:val="00FB601B"/>
    <w:rsid w:val="00FB6D18"/>
    <w:rsid w:val="00FB788A"/>
    <w:rsid w:val="00FB7F84"/>
    <w:rsid w:val="00FC2EC8"/>
    <w:rsid w:val="00FC45FD"/>
    <w:rsid w:val="00FC581E"/>
    <w:rsid w:val="00FC7CA3"/>
    <w:rsid w:val="00FC7D73"/>
    <w:rsid w:val="00FD0B90"/>
    <w:rsid w:val="00FD16AC"/>
    <w:rsid w:val="00FD18AF"/>
    <w:rsid w:val="00FD1966"/>
    <w:rsid w:val="00FD2D01"/>
    <w:rsid w:val="00FD312D"/>
    <w:rsid w:val="00FD4F56"/>
    <w:rsid w:val="00FD5955"/>
    <w:rsid w:val="00FD7693"/>
    <w:rsid w:val="00FE089C"/>
    <w:rsid w:val="00FE0CDB"/>
    <w:rsid w:val="00FE16C9"/>
    <w:rsid w:val="00FE25AE"/>
    <w:rsid w:val="00FE5612"/>
    <w:rsid w:val="00FE5AE6"/>
    <w:rsid w:val="00FE6857"/>
    <w:rsid w:val="00FF0B52"/>
    <w:rsid w:val="00FF0E80"/>
    <w:rsid w:val="00FF1495"/>
    <w:rsid w:val="00FF1806"/>
    <w:rsid w:val="00FF1B0E"/>
    <w:rsid w:val="00FF3139"/>
    <w:rsid w:val="00FF3209"/>
    <w:rsid w:val="00FF328D"/>
    <w:rsid w:val="00FF674C"/>
    <w:rsid w:val="00FF7046"/>
    <w:rsid w:val="00FF7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569DD1"/>
  <w15:chartTrackingRefBased/>
  <w15:docId w15:val="{3081E76C-7F50-4DEB-8668-F685923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291246"/>
    <w:pPr>
      <w:widowControl w:val="0"/>
    </w:pPr>
  </w:style>
  <w:style w:type="paragraph" w:styleId="Nagwek1">
    <w:name w:val="heading 1"/>
    <w:basedOn w:val="Normalny"/>
    <w:next w:val="Normalny"/>
    <w:link w:val="Nagwek1Znak"/>
    <w:qFormat/>
    <w:rsid w:val="00214AE4"/>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qFormat/>
    <w:rsid w:val="00214AE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E4ECC"/>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B83166"/>
    <w:pPr>
      <w:widowControl/>
      <w:spacing w:before="240" w:after="60"/>
      <w:outlineLvl w:val="4"/>
    </w:pPr>
    <w:rPr>
      <w:rFonts w:ascii="Calibri" w:hAnsi="Calibri"/>
      <w:b/>
      <w:bCs/>
      <w:i/>
      <w:iCs/>
      <w:sz w:val="26"/>
      <w:szCs w:val="26"/>
      <w:lang w:val="x-none" w:eastAsia="x-none"/>
    </w:rPr>
  </w:style>
  <w:style w:type="paragraph" w:styleId="Nagwek6">
    <w:name w:val="heading 6"/>
    <w:basedOn w:val="Normalny"/>
    <w:next w:val="Normalny"/>
    <w:qFormat/>
    <w:rsid w:val="007F00E8"/>
    <w:pPr>
      <w:keepNext/>
      <w:outlineLvl w:val="5"/>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7F00E8"/>
  </w:style>
  <w:style w:type="paragraph" w:styleId="Stopka">
    <w:name w:val="footer"/>
    <w:basedOn w:val="Normalny"/>
    <w:rsid w:val="007F00E8"/>
    <w:pPr>
      <w:tabs>
        <w:tab w:val="center" w:pos="4536"/>
        <w:tab w:val="right" w:pos="9072"/>
      </w:tabs>
    </w:pPr>
  </w:style>
  <w:style w:type="paragraph" w:styleId="Tekstpodstawowy2">
    <w:name w:val="Body Text 2"/>
    <w:basedOn w:val="Normalny"/>
    <w:link w:val="Tekstpodstawowy2Znak"/>
    <w:uiPriority w:val="99"/>
    <w:rsid w:val="007F00E8"/>
    <w:pPr>
      <w:widowControl/>
      <w:jc w:val="both"/>
    </w:pPr>
    <w:rPr>
      <w:rFonts w:ascii="Verdana" w:hAnsi="Verdana"/>
      <w:sz w:val="24"/>
      <w:lang w:val="x-none" w:eastAsia="x-none"/>
    </w:rPr>
  </w:style>
  <w:style w:type="paragraph" w:styleId="Tekstpodstawowy">
    <w:name w:val="Body Text"/>
    <w:basedOn w:val="Normalny"/>
    <w:rsid w:val="007F00E8"/>
    <w:pPr>
      <w:spacing w:after="120"/>
    </w:pPr>
  </w:style>
  <w:style w:type="paragraph" w:styleId="Nagwek">
    <w:name w:val="header"/>
    <w:basedOn w:val="Normalny"/>
    <w:link w:val="NagwekZnak"/>
    <w:uiPriority w:val="99"/>
    <w:rsid w:val="007F00E8"/>
    <w:pPr>
      <w:tabs>
        <w:tab w:val="center" w:pos="4536"/>
        <w:tab w:val="right" w:pos="9072"/>
      </w:tabs>
    </w:pPr>
  </w:style>
  <w:style w:type="paragraph" w:styleId="Tekstdymka">
    <w:name w:val="Balloon Text"/>
    <w:basedOn w:val="Normalny"/>
    <w:link w:val="TekstdymkaZnak"/>
    <w:semiHidden/>
    <w:rsid w:val="007F00E8"/>
    <w:rPr>
      <w:rFonts w:ascii="Tahoma" w:hAnsi="Tahoma"/>
      <w:sz w:val="16"/>
      <w:szCs w:val="16"/>
      <w:lang w:val="x-none" w:eastAsia="x-none"/>
    </w:rPr>
  </w:style>
  <w:style w:type="paragraph" w:customStyle="1" w:styleId="zacznik">
    <w:name w:val="załącznik"/>
    <w:basedOn w:val="Normalny"/>
    <w:rsid w:val="007F00E8"/>
    <w:pPr>
      <w:widowControl/>
      <w:spacing w:after="120"/>
      <w:ind w:left="1440" w:hanging="360"/>
      <w:jc w:val="both"/>
    </w:pPr>
    <w:rPr>
      <w:rFonts w:ascii="Verdana" w:hAnsi="Verdana"/>
      <w:sz w:val="22"/>
      <w:szCs w:val="22"/>
    </w:rPr>
  </w:style>
  <w:style w:type="paragraph" w:customStyle="1" w:styleId="glowny1">
    <w:name w:val="glowny1"/>
    <w:basedOn w:val="Normalny"/>
    <w:rsid w:val="007F00E8"/>
    <w:pPr>
      <w:widowControl/>
      <w:numPr>
        <w:numId w:val="1"/>
      </w:numPr>
      <w:spacing w:before="240" w:after="120"/>
      <w:jc w:val="both"/>
    </w:pPr>
    <w:rPr>
      <w:rFonts w:ascii="Verdana" w:hAnsi="Verdana"/>
      <w:caps/>
      <w:sz w:val="22"/>
      <w:szCs w:val="22"/>
    </w:rPr>
  </w:style>
  <w:style w:type="character" w:customStyle="1" w:styleId="Stylglowny1CzarnyZnak">
    <w:name w:val="Styl glowny1 + Czarny Znak"/>
    <w:rsid w:val="007F00E8"/>
    <w:rPr>
      <w:rFonts w:ascii="Verdana" w:hAnsi="Verdana"/>
      <w:caps/>
      <w:color w:val="000000"/>
      <w:sz w:val="22"/>
      <w:szCs w:val="22"/>
      <w:lang w:val="pl-PL" w:eastAsia="pl-PL" w:bidi="ar-SA"/>
    </w:rPr>
  </w:style>
  <w:style w:type="paragraph" w:customStyle="1" w:styleId="Stardard1">
    <w:name w:val="Stardard1"/>
    <w:basedOn w:val="Normalny"/>
    <w:rsid w:val="007F00E8"/>
    <w:pPr>
      <w:widowControl/>
      <w:jc w:val="both"/>
    </w:pPr>
    <w:rPr>
      <w:rFonts w:ascii="Verdana" w:hAnsi="Verdana"/>
      <w:color w:val="00FF00"/>
      <w:sz w:val="22"/>
      <w:szCs w:val="22"/>
    </w:rPr>
  </w:style>
  <w:style w:type="paragraph" w:customStyle="1" w:styleId="Styl1">
    <w:name w:val="Styl1"/>
    <w:basedOn w:val="Normalny"/>
    <w:rsid w:val="00D143BD"/>
    <w:pPr>
      <w:jc w:val="both"/>
    </w:pPr>
    <w:rPr>
      <w:rFonts w:ascii="Arial" w:hAnsi="Arial"/>
    </w:rPr>
  </w:style>
  <w:style w:type="table" w:styleId="Tabela-Siatka">
    <w:name w:val="Table Grid"/>
    <w:basedOn w:val="Standardowy"/>
    <w:uiPriority w:val="59"/>
    <w:rsid w:val="00BA78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E4330"/>
    <w:rPr>
      <w:color w:val="0000FF"/>
      <w:u w:val="single"/>
    </w:rPr>
  </w:style>
  <w:style w:type="paragraph" w:styleId="Tekstpodstawowywcity">
    <w:name w:val="Body Text Indent"/>
    <w:basedOn w:val="Normalny"/>
    <w:rsid w:val="008B264D"/>
    <w:pPr>
      <w:spacing w:after="120"/>
      <w:ind w:left="283"/>
    </w:pPr>
  </w:style>
  <w:style w:type="paragraph" w:styleId="Tytu">
    <w:name w:val="Title"/>
    <w:basedOn w:val="Normalny"/>
    <w:qFormat/>
    <w:rsid w:val="00214AE4"/>
    <w:pPr>
      <w:widowControl/>
      <w:jc w:val="center"/>
    </w:pPr>
    <w:rPr>
      <w:b/>
      <w:sz w:val="24"/>
    </w:rPr>
  </w:style>
  <w:style w:type="character" w:styleId="Odwoaniedokomentarza">
    <w:name w:val="annotation reference"/>
    <w:semiHidden/>
    <w:rsid w:val="003E1A9D"/>
    <w:rPr>
      <w:sz w:val="16"/>
      <w:szCs w:val="16"/>
    </w:rPr>
  </w:style>
  <w:style w:type="paragraph" w:styleId="Tekstkomentarza">
    <w:name w:val="annotation text"/>
    <w:basedOn w:val="Normalny"/>
    <w:link w:val="TekstkomentarzaZnak"/>
    <w:semiHidden/>
    <w:rsid w:val="003E1A9D"/>
  </w:style>
  <w:style w:type="paragraph" w:styleId="Tematkomentarza">
    <w:name w:val="annotation subject"/>
    <w:basedOn w:val="Tekstkomentarza"/>
    <w:next w:val="Tekstkomentarza"/>
    <w:semiHidden/>
    <w:rsid w:val="003E1A9D"/>
    <w:rPr>
      <w:b/>
      <w:bCs/>
    </w:rPr>
  </w:style>
  <w:style w:type="paragraph" w:styleId="Lista2">
    <w:name w:val="List 2"/>
    <w:basedOn w:val="Normalny"/>
    <w:rsid w:val="00C44906"/>
    <w:pPr>
      <w:ind w:left="566" w:hanging="283"/>
    </w:pPr>
  </w:style>
  <w:style w:type="paragraph" w:styleId="Akapitzlist">
    <w:name w:val="List Paragraph"/>
    <w:basedOn w:val="Normalny"/>
    <w:uiPriority w:val="34"/>
    <w:qFormat/>
    <w:rsid w:val="00DF5264"/>
    <w:pPr>
      <w:ind w:left="720"/>
      <w:contextualSpacing/>
    </w:pPr>
  </w:style>
  <w:style w:type="character" w:customStyle="1" w:styleId="Normalny1">
    <w:name w:val="Normalny1"/>
    <w:basedOn w:val="Domylnaczcionkaakapitu"/>
    <w:rsid w:val="00D963F7"/>
  </w:style>
  <w:style w:type="character" w:styleId="Pogrubienie">
    <w:name w:val="Strong"/>
    <w:uiPriority w:val="22"/>
    <w:qFormat/>
    <w:rsid w:val="00D963F7"/>
    <w:rPr>
      <w:b/>
      <w:bCs/>
    </w:rPr>
  </w:style>
  <w:style w:type="character" w:styleId="UyteHipercze">
    <w:name w:val="FollowedHyperlink"/>
    <w:rsid w:val="00F46E4C"/>
    <w:rPr>
      <w:color w:val="800080"/>
      <w:u w:val="single"/>
    </w:rPr>
  </w:style>
  <w:style w:type="paragraph" w:customStyle="1" w:styleId="Default">
    <w:name w:val="Default"/>
    <w:rsid w:val="008A0D1D"/>
    <w:pPr>
      <w:autoSpaceDE w:val="0"/>
      <w:autoSpaceDN w:val="0"/>
      <w:adjustRightInd w:val="0"/>
    </w:pPr>
    <w:rPr>
      <w:rFonts w:eastAsia="Calibri"/>
      <w:color w:val="000000"/>
      <w:sz w:val="24"/>
      <w:szCs w:val="24"/>
      <w:lang w:eastAsia="en-US"/>
    </w:rPr>
  </w:style>
  <w:style w:type="paragraph" w:styleId="Tekstpodstawowywcity2">
    <w:name w:val="Body Text Indent 2"/>
    <w:basedOn w:val="Normalny"/>
    <w:rsid w:val="006434EE"/>
    <w:pPr>
      <w:spacing w:after="120" w:line="480" w:lineRule="auto"/>
      <w:ind w:left="283"/>
    </w:pPr>
  </w:style>
  <w:style w:type="paragraph" w:styleId="Tekstprzypisukocowego">
    <w:name w:val="endnote text"/>
    <w:basedOn w:val="Normalny"/>
    <w:semiHidden/>
    <w:rsid w:val="00C35C00"/>
  </w:style>
  <w:style w:type="character" w:styleId="Odwoanieprzypisukocowego">
    <w:name w:val="endnote reference"/>
    <w:semiHidden/>
    <w:rsid w:val="00C35C00"/>
    <w:rPr>
      <w:vertAlign w:val="superscript"/>
    </w:rPr>
  </w:style>
  <w:style w:type="paragraph" w:customStyle="1" w:styleId="paragraf">
    <w:name w:val="paragraf"/>
    <w:basedOn w:val="Normalny"/>
    <w:rsid w:val="00D32E14"/>
    <w:pPr>
      <w:widowControl/>
      <w:numPr>
        <w:numId w:val="8"/>
      </w:numPr>
      <w:spacing w:before="240" w:after="120"/>
      <w:jc w:val="center"/>
    </w:pPr>
    <w:rPr>
      <w:rFonts w:ascii="Verdana" w:hAnsi="Verdana"/>
      <w:b/>
      <w:sz w:val="22"/>
      <w:szCs w:val="22"/>
    </w:rPr>
  </w:style>
  <w:style w:type="character" w:customStyle="1" w:styleId="Nagwek5Znak">
    <w:name w:val="Nagłówek 5 Znak"/>
    <w:link w:val="Nagwek5"/>
    <w:rsid w:val="00B83166"/>
    <w:rPr>
      <w:rFonts w:ascii="Calibri" w:hAnsi="Calibri"/>
      <w:b/>
      <w:bCs/>
      <w:i/>
      <w:iCs/>
      <w:sz w:val="26"/>
      <w:szCs w:val="26"/>
    </w:rPr>
  </w:style>
  <w:style w:type="paragraph" w:styleId="Zwykytekst">
    <w:name w:val="Plain Text"/>
    <w:basedOn w:val="Normalny"/>
    <w:link w:val="ZwykytekstZnak"/>
    <w:rsid w:val="00B83166"/>
    <w:pPr>
      <w:widowControl/>
    </w:pPr>
    <w:rPr>
      <w:rFonts w:ascii="Courier New" w:hAnsi="Courier New"/>
      <w:lang w:val="x-none" w:eastAsia="x-none"/>
    </w:rPr>
  </w:style>
  <w:style w:type="character" w:customStyle="1" w:styleId="ZwykytekstZnak">
    <w:name w:val="Zwykły tekst Znak"/>
    <w:link w:val="Zwykytekst"/>
    <w:rsid w:val="00B83166"/>
    <w:rPr>
      <w:rFonts w:ascii="Courier New" w:hAnsi="Courier New" w:cs="Courier New"/>
    </w:rPr>
  </w:style>
  <w:style w:type="paragraph" w:customStyle="1" w:styleId="Nagwekwielkimiliterami">
    <w:name w:val="Nagłówek wielkimi literami"/>
    <w:basedOn w:val="Normalny"/>
    <w:rsid w:val="00B83166"/>
    <w:pPr>
      <w:widowControl/>
    </w:pPr>
    <w:rPr>
      <w:rFonts w:ascii="Tahoma" w:hAnsi="Tahoma" w:cs="Tahoma"/>
      <w:b/>
      <w:caps/>
      <w:color w:val="808080"/>
      <w:spacing w:val="4"/>
      <w:sz w:val="14"/>
      <w:szCs w:val="14"/>
      <w:lang w:bidi="pl-PL"/>
    </w:rPr>
  </w:style>
  <w:style w:type="character" w:customStyle="1" w:styleId="h1">
    <w:name w:val="h1"/>
    <w:rsid w:val="00807619"/>
  </w:style>
  <w:style w:type="character" w:customStyle="1" w:styleId="Tekstpodstawowy2Znak">
    <w:name w:val="Tekst podstawowy 2 Znak"/>
    <w:link w:val="Tekstpodstawowy2"/>
    <w:uiPriority w:val="99"/>
    <w:rsid w:val="00C26B8B"/>
    <w:rPr>
      <w:rFonts w:ascii="Verdana" w:hAnsi="Verdana"/>
      <w:sz w:val="24"/>
    </w:rPr>
  </w:style>
  <w:style w:type="character" w:customStyle="1" w:styleId="tw4winTerm">
    <w:name w:val="tw4winTerm"/>
    <w:rsid w:val="00651ABC"/>
    <w:rPr>
      <w:color w:val="0000FF"/>
    </w:rPr>
  </w:style>
  <w:style w:type="character" w:customStyle="1" w:styleId="NagwekZnak">
    <w:name w:val="Nagłówek Znak"/>
    <w:link w:val="Nagwek"/>
    <w:uiPriority w:val="99"/>
    <w:rsid w:val="00651ABC"/>
  </w:style>
  <w:style w:type="character" w:customStyle="1" w:styleId="highlight">
    <w:name w:val="highlight"/>
    <w:rsid w:val="00995327"/>
  </w:style>
  <w:style w:type="character" w:customStyle="1" w:styleId="Nagwek1Znak">
    <w:name w:val="Nagłówek 1 Znak"/>
    <w:link w:val="Nagwek1"/>
    <w:rsid w:val="00B071EF"/>
    <w:rPr>
      <w:rFonts w:ascii="Arial" w:hAnsi="Arial" w:cs="Arial"/>
      <w:b/>
      <w:bCs/>
      <w:kern w:val="32"/>
      <w:sz w:val="32"/>
      <w:szCs w:val="32"/>
    </w:rPr>
  </w:style>
  <w:style w:type="character" w:customStyle="1" w:styleId="TekstkomentarzaZnak">
    <w:name w:val="Tekst komentarza Znak"/>
    <w:link w:val="Tekstkomentarza"/>
    <w:semiHidden/>
    <w:rsid w:val="00B071EF"/>
  </w:style>
  <w:style w:type="character" w:customStyle="1" w:styleId="TekstdymkaZnak">
    <w:name w:val="Tekst dymka Znak"/>
    <w:link w:val="Tekstdymka"/>
    <w:semiHidden/>
    <w:rsid w:val="008D0F92"/>
    <w:rPr>
      <w:rFonts w:ascii="Tahoma" w:hAnsi="Tahoma" w:cs="Tahoma"/>
      <w:sz w:val="16"/>
      <w:szCs w:val="16"/>
    </w:rPr>
  </w:style>
  <w:style w:type="character" w:styleId="Nierozpoznanawzmianka">
    <w:name w:val="Unresolved Mention"/>
    <w:uiPriority w:val="99"/>
    <w:semiHidden/>
    <w:unhideWhenUsed/>
    <w:rsid w:val="003D76A5"/>
    <w:rPr>
      <w:color w:val="605E5C"/>
      <w:shd w:val="clear" w:color="auto" w:fill="E1DFDD"/>
    </w:rPr>
  </w:style>
  <w:style w:type="paragraph" w:customStyle="1" w:styleId="pkt">
    <w:name w:val="pkt"/>
    <w:basedOn w:val="Normalny"/>
    <w:rsid w:val="00F06E27"/>
    <w:pPr>
      <w:widowControl/>
      <w:autoSpaceDE w:val="0"/>
      <w:autoSpaceDN w:val="0"/>
      <w:spacing w:before="60" w:after="60"/>
      <w:ind w:left="851" w:hanging="295"/>
      <w:jc w:val="both"/>
    </w:pPr>
    <w:rPr>
      <w:sz w:val="24"/>
      <w:szCs w:val="24"/>
    </w:rPr>
  </w:style>
  <w:style w:type="paragraph" w:styleId="Poprawka">
    <w:name w:val="Revision"/>
    <w:hidden/>
    <w:uiPriority w:val="99"/>
    <w:semiHidden/>
    <w:rsid w:val="006A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825">
      <w:bodyDiv w:val="1"/>
      <w:marLeft w:val="0"/>
      <w:marRight w:val="0"/>
      <w:marTop w:val="0"/>
      <w:marBottom w:val="0"/>
      <w:divBdr>
        <w:top w:val="none" w:sz="0" w:space="0" w:color="auto"/>
        <w:left w:val="none" w:sz="0" w:space="0" w:color="auto"/>
        <w:bottom w:val="none" w:sz="0" w:space="0" w:color="auto"/>
        <w:right w:val="none" w:sz="0" w:space="0" w:color="auto"/>
      </w:divBdr>
      <w:divsChild>
        <w:div w:id="830482185">
          <w:marLeft w:val="0"/>
          <w:marRight w:val="0"/>
          <w:marTop w:val="0"/>
          <w:marBottom w:val="0"/>
          <w:divBdr>
            <w:top w:val="none" w:sz="0" w:space="0" w:color="auto"/>
            <w:left w:val="none" w:sz="0" w:space="0" w:color="auto"/>
            <w:bottom w:val="none" w:sz="0" w:space="0" w:color="auto"/>
            <w:right w:val="none" w:sz="0" w:space="0" w:color="auto"/>
          </w:divBdr>
        </w:div>
        <w:div w:id="1735808593">
          <w:marLeft w:val="0"/>
          <w:marRight w:val="0"/>
          <w:marTop w:val="0"/>
          <w:marBottom w:val="0"/>
          <w:divBdr>
            <w:top w:val="none" w:sz="0" w:space="0" w:color="auto"/>
            <w:left w:val="none" w:sz="0" w:space="0" w:color="auto"/>
            <w:bottom w:val="none" w:sz="0" w:space="0" w:color="auto"/>
            <w:right w:val="none" w:sz="0" w:space="0" w:color="auto"/>
          </w:divBdr>
        </w:div>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 w:id="282660030">
      <w:bodyDiv w:val="1"/>
      <w:marLeft w:val="0"/>
      <w:marRight w:val="0"/>
      <w:marTop w:val="0"/>
      <w:marBottom w:val="0"/>
      <w:divBdr>
        <w:top w:val="none" w:sz="0" w:space="0" w:color="auto"/>
        <w:left w:val="none" w:sz="0" w:space="0" w:color="auto"/>
        <w:bottom w:val="none" w:sz="0" w:space="0" w:color="auto"/>
        <w:right w:val="none" w:sz="0" w:space="0" w:color="auto"/>
      </w:divBdr>
      <w:divsChild>
        <w:div w:id="33698904">
          <w:marLeft w:val="0"/>
          <w:marRight w:val="0"/>
          <w:marTop w:val="0"/>
          <w:marBottom w:val="0"/>
          <w:divBdr>
            <w:top w:val="none" w:sz="0" w:space="0" w:color="auto"/>
            <w:left w:val="none" w:sz="0" w:space="0" w:color="auto"/>
            <w:bottom w:val="none" w:sz="0" w:space="0" w:color="auto"/>
            <w:right w:val="none" w:sz="0" w:space="0" w:color="auto"/>
          </w:divBdr>
        </w:div>
        <w:div w:id="58017049">
          <w:marLeft w:val="0"/>
          <w:marRight w:val="0"/>
          <w:marTop w:val="0"/>
          <w:marBottom w:val="0"/>
          <w:divBdr>
            <w:top w:val="none" w:sz="0" w:space="0" w:color="auto"/>
            <w:left w:val="none" w:sz="0" w:space="0" w:color="auto"/>
            <w:bottom w:val="none" w:sz="0" w:space="0" w:color="auto"/>
            <w:right w:val="none" w:sz="0" w:space="0" w:color="auto"/>
          </w:divBdr>
        </w:div>
        <w:div w:id="59250399">
          <w:marLeft w:val="0"/>
          <w:marRight w:val="0"/>
          <w:marTop w:val="0"/>
          <w:marBottom w:val="0"/>
          <w:divBdr>
            <w:top w:val="none" w:sz="0" w:space="0" w:color="auto"/>
            <w:left w:val="none" w:sz="0" w:space="0" w:color="auto"/>
            <w:bottom w:val="none" w:sz="0" w:space="0" w:color="auto"/>
            <w:right w:val="none" w:sz="0" w:space="0" w:color="auto"/>
          </w:divBdr>
        </w:div>
        <w:div w:id="59790133">
          <w:marLeft w:val="0"/>
          <w:marRight w:val="0"/>
          <w:marTop w:val="0"/>
          <w:marBottom w:val="0"/>
          <w:divBdr>
            <w:top w:val="none" w:sz="0" w:space="0" w:color="auto"/>
            <w:left w:val="none" w:sz="0" w:space="0" w:color="auto"/>
            <w:bottom w:val="none" w:sz="0" w:space="0" w:color="auto"/>
            <w:right w:val="none" w:sz="0" w:space="0" w:color="auto"/>
          </w:divBdr>
        </w:div>
        <w:div w:id="90321284">
          <w:marLeft w:val="0"/>
          <w:marRight w:val="0"/>
          <w:marTop w:val="0"/>
          <w:marBottom w:val="0"/>
          <w:divBdr>
            <w:top w:val="none" w:sz="0" w:space="0" w:color="auto"/>
            <w:left w:val="none" w:sz="0" w:space="0" w:color="auto"/>
            <w:bottom w:val="none" w:sz="0" w:space="0" w:color="auto"/>
            <w:right w:val="none" w:sz="0" w:space="0" w:color="auto"/>
          </w:divBdr>
        </w:div>
        <w:div w:id="179244837">
          <w:marLeft w:val="0"/>
          <w:marRight w:val="0"/>
          <w:marTop w:val="0"/>
          <w:marBottom w:val="0"/>
          <w:divBdr>
            <w:top w:val="none" w:sz="0" w:space="0" w:color="auto"/>
            <w:left w:val="none" w:sz="0" w:space="0" w:color="auto"/>
            <w:bottom w:val="none" w:sz="0" w:space="0" w:color="auto"/>
            <w:right w:val="none" w:sz="0" w:space="0" w:color="auto"/>
          </w:divBdr>
        </w:div>
        <w:div w:id="235550623">
          <w:marLeft w:val="0"/>
          <w:marRight w:val="0"/>
          <w:marTop w:val="0"/>
          <w:marBottom w:val="0"/>
          <w:divBdr>
            <w:top w:val="none" w:sz="0" w:space="0" w:color="auto"/>
            <w:left w:val="none" w:sz="0" w:space="0" w:color="auto"/>
            <w:bottom w:val="none" w:sz="0" w:space="0" w:color="auto"/>
            <w:right w:val="none" w:sz="0" w:space="0" w:color="auto"/>
          </w:divBdr>
        </w:div>
        <w:div w:id="303395045">
          <w:marLeft w:val="0"/>
          <w:marRight w:val="0"/>
          <w:marTop w:val="0"/>
          <w:marBottom w:val="0"/>
          <w:divBdr>
            <w:top w:val="none" w:sz="0" w:space="0" w:color="auto"/>
            <w:left w:val="none" w:sz="0" w:space="0" w:color="auto"/>
            <w:bottom w:val="none" w:sz="0" w:space="0" w:color="auto"/>
            <w:right w:val="none" w:sz="0" w:space="0" w:color="auto"/>
          </w:divBdr>
        </w:div>
        <w:div w:id="330914911">
          <w:marLeft w:val="0"/>
          <w:marRight w:val="0"/>
          <w:marTop w:val="0"/>
          <w:marBottom w:val="0"/>
          <w:divBdr>
            <w:top w:val="none" w:sz="0" w:space="0" w:color="auto"/>
            <w:left w:val="none" w:sz="0" w:space="0" w:color="auto"/>
            <w:bottom w:val="none" w:sz="0" w:space="0" w:color="auto"/>
            <w:right w:val="none" w:sz="0" w:space="0" w:color="auto"/>
          </w:divBdr>
        </w:div>
        <w:div w:id="418605438">
          <w:marLeft w:val="0"/>
          <w:marRight w:val="0"/>
          <w:marTop w:val="0"/>
          <w:marBottom w:val="0"/>
          <w:divBdr>
            <w:top w:val="none" w:sz="0" w:space="0" w:color="auto"/>
            <w:left w:val="none" w:sz="0" w:space="0" w:color="auto"/>
            <w:bottom w:val="none" w:sz="0" w:space="0" w:color="auto"/>
            <w:right w:val="none" w:sz="0" w:space="0" w:color="auto"/>
          </w:divBdr>
        </w:div>
        <w:div w:id="448359116">
          <w:marLeft w:val="0"/>
          <w:marRight w:val="0"/>
          <w:marTop w:val="0"/>
          <w:marBottom w:val="0"/>
          <w:divBdr>
            <w:top w:val="none" w:sz="0" w:space="0" w:color="auto"/>
            <w:left w:val="none" w:sz="0" w:space="0" w:color="auto"/>
            <w:bottom w:val="none" w:sz="0" w:space="0" w:color="auto"/>
            <w:right w:val="none" w:sz="0" w:space="0" w:color="auto"/>
          </w:divBdr>
        </w:div>
        <w:div w:id="505754474">
          <w:marLeft w:val="0"/>
          <w:marRight w:val="0"/>
          <w:marTop w:val="0"/>
          <w:marBottom w:val="0"/>
          <w:divBdr>
            <w:top w:val="none" w:sz="0" w:space="0" w:color="auto"/>
            <w:left w:val="none" w:sz="0" w:space="0" w:color="auto"/>
            <w:bottom w:val="none" w:sz="0" w:space="0" w:color="auto"/>
            <w:right w:val="none" w:sz="0" w:space="0" w:color="auto"/>
          </w:divBdr>
        </w:div>
        <w:div w:id="516578823">
          <w:marLeft w:val="0"/>
          <w:marRight w:val="0"/>
          <w:marTop w:val="0"/>
          <w:marBottom w:val="0"/>
          <w:divBdr>
            <w:top w:val="none" w:sz="0" w:space="0" w:color="auto"/>
            <w:left w:val="none" w:sz="0" w:space="0" w:color="auto"/>
            <w:bottom w:val="none" w:sz="0" w:space="0" w:color="auto"/>
            <w:right w:val="none" w:sz="0" w:space="0" w:color="auto"/>
          </w:divBdr>
        </w:div>
        <w:div w:id="524294032">
          <w:marLeft w:val="0"/>
          <w:marRight w:val="0"/>
          <w:marTop w:val="0"/>
          <w:marBottom w:val="0"/>
          <w:divBdr>
            <w:top w:val="none" w:sz="0" w:space="0" w:color="auto"/>
            <w:left w:val="none" w:sz="0" w:space="0" w:color="auto"/>
            <w:bottom w:val="none" w:sz="0" w:space="0" w:color="auto"/>
            <w:right w:val="none" w:sz="0" w:space="0" w:color="auto"/>
          </w:divBdr>
        </w:div>
        <w:div w:id="567109866">
          <w:marLeft w:val="0"/>
          <w:marRight w:val="0"/>
          <w:marTop w:val="0"/>
          <w:marBottom w:val="0"/>
          <w:divBdr>
            <w:top w:val="none" w:sz="0" w:space="0" w:color="auto"/>
            <w:left w:val="none" w:sz="0" w:space="0" w:color="auto"/>
            <w:bottom w:val="none" w:sz="0" w:space="0" w:color="auto"/>
            <w:right w:val="none" w:sz="0" w:space="0" w:color="auto"/>
          </w:divBdr>
        </w:div>
        <w:div w:id="621769733">
          <w:marLeft w:val="0"/>
          <w:marRight w:val="0"/>
          <w:marTop w:val="0"/>
          <w:marBottom w:val="0"/>
          <w:divBdr>
            <w:top w:val="none" w:sz="0" w:space="0" w:color="auto"/>
            <w:left w:val="none" w:sz="0" w:space="0" w:color="auto"/>
            <w:bottom w:val="none" w:sz="0" w:space="0" w:color="auto"/>
            <w:right w:val="none" w:sz="0" w:space="0" w:color="auto"/>
          </w:divBdr>
        </w:div>
        <w:div w:id="664355969">
          <w:marLeft w:val="0"/>
          <w:marRight w:val="0"/>
          <w:marTop w:val="0"/>
          <w:marBottom w:val="0"/>
          <w:divBdr>
            <w:top w:val="none" w:sz="0" w:space="0" w:color="auto"/>
            <w:left w:val="none" w:sz="0" w:space="0" w:color="auto"/>
            <w:bottom w:val="none" w:sz="0" w:space="0" w:color="auto"/>
            <w:right w:val="none" w:sz="0" w:space="0" w:color="auto"/>
          </w:divBdr>
        </w:div>
        <w:div w:id="750585184">
          <w:marLeft w:val="0"/>
          <w:marRight w:val="0"/>
          <w:marTop w:val="0"/>
          <w:marBottom w:val="0"/>
          <w:divBdr>
            <w:top w:val="none" w:sz="0" w:space="0" w:color="auto"/>
            <w:left w:val="none" w:sz="0" w:space="0" w:color="auto"/>
            <w:bottom w:val="none" w:sz="0" w:space="0" w:color="auto"/>
            <w:right w:val="none" w:sz="0" w:space="0" w:color="auto"/>
          </w:divBdr>
        </w:div>
        <w:div w:id="754862821">
          <w:marLeft w:val="0"/>
          <w:marRight w:val="0"/>
          <w:marTop w:val="0"/>
          <w:marBottom w:val="0"/>
          <w:divBdr>
            <w:top w:val="none" w:sz="0" w:space="0" w:color="auto"/>
            <w:left w:val="none" w:sz="0" w:space="0" w:color="auto"/>
            <w:bottom w:val="none" w:sz="0" w:space="0" w:color="auto"/>
            <w:right w:val="none" w:sz="0" w:space="0" w:color="auto"/>
          </w:divBdr>
        </w:div>
        <w:div w:id="767434811">
          <w:marLeft w:val="0"/>
          <w:marRight w:val="0"/>
          <w:marTop w:val="0"/>
          <w:marBottom w:val="0"/>
          <w:divBdr>
            <w:top w:val="none" w:sz="0" w:space="0" w:color="auto"/>
            <w:left w:val="none" w:sz="0" w:space="0" w:color="auto"/>
            <w:bottom w:val="none" w:sz="0" w:space="0" w:color="auto"/>
            <w:right w:val="none" w:sz="0" w:space="0" w:color="auto"/>
          </w:divBdr>
        </w:div>
        <w:div w:id="819734862">
          <w:marLeft w:val="0"/>
          <w:marRight w:val="0"/>
          <w:marTop w:val="0"/>
          <w:marBottom w:val="0"/>
          <w:divBdr>
            <w:top w:val="none" w:sz="0" w:space="0" w:color="auto"/>
            <w:left w:val="none" w:sz="0" w:space="0" w:color="auto"/>
            <w:bottom w:val="none" w:sz="0" w:space="0" w:color="auto"/>
            <w:right w:val="none" w:sz="0" w:space="0" w:color="auto"/>
          </w:divBdr>
        </w:div>
        <w:div w:id="863787891">
          <w:marLeft w:val="0"/>
          <w:marRight w:val="0"/>
          <w:marTop w:val="0"/>
          <w:marBottom w:val="0"/>
          <w:divBdr>
            <w:top w:val="none" w:sz="0" w:space="0" w:color="auto"/>
            <w:left w:val="none" w:sz="0" w:space="0" w:color="auto"/>
            <w:bottom w:val="none" w:sz="0" w:space="0" w:color="auto"/>
            <w:right w:val="none" w:sz="0" w:space="0" w:color="auto"/>
          </w:divBdr>
        </w:div>
        <w:div w:id="878199283">
          <w:marLeft w:val="0"/>
          <w:marRight w:val="0"/>
          <w:marTop w:val="0"/>
          <w:marBottom w:val="0"/>
          <w:divBdr>
            <w:top w:val="none" w:sz="0" w:space="0" w:color="auto"/>
            <w:left w:val="none" w:sz="0" w:space="0" w:color="auto"/>
            <w:bottom w:val="none" w:sz="0" w:space="0" w:color="auto"/>
            <w:right w:val="none" w:sz="0" w:space="0" w:color="auto"/>
          </w:divBdr>
        </w:div>
        <w:div w:id="888805476">
          <w:marLeft w:val="0"/>
          <w:marRight w:val="0"/>
          <w:marTop w:val="0"/>
          <w:marBottom w:val="0"/>
          <w:divBdr>
            <w:top w:val="none" w:sz="0" w:space="0" w:color="auto"/>
            <w:left w:val="none" w:sz="0" w:space="0" w:color="auto"/>
            <w:bottom w:val="none" w:sz="0" w:space="0" w:color="auto"/>
            <w:right w:val="none" w:sz="0" w:space="0" w:color="auto"/>
          </w:divBdr>
        </w:div>
        <w:div w:id="895363174">
          <w:marLeft w:val="0"/>
          <w:marRight w:val="0"/>
          <w:marTop w:val="0"/>
          <w:marBottom w:val="0"/>
          <w:divBdr>
            <w:top w:val="none" w:sz="0" w:space="0" w:color="auto"/>
            <w:left w:val="none" w:sz="0" w:space="0" w:color="auto"/>
            <w:bottom w:val="none" w:sz="0" w:space="0" w:color="auto"/>
            <w:right w:val="none" w:sz="0" w:space="0" w:color="auto"/>
          </w:divBdr>
        </w:div>
        <w:div w:id="918366734">
          <w:marLeft w:val="0"/>
          <w:marRight w:val="0"/>
          <w:marTop w:val="0"/>
          <w:marBottom w:val="0"/>
          <w:divBdr>
            <w:top w:val="none" w:sz="0" w:space="0" w:color="auto"/>
            <w:left w:val="none" w:sz="0" w:space="0" w:color="auto"/>
            <w:bottom w:val="none" w:sz="0" w:space="0" w:color="auto"/>
            <w:right w:val="none" w:sz="0" w:space="0" w:color="auto"/>
          </w:divBdr>
        </w:div>
        <w:div w:id="994727884">
          <w:marLeft w:val="0"/>
          <w:marRight w:val="0"/>
          <w:marTop w:val="0"/>
          <w:marBottom w:val="0"/>
          <w:divBdr>
            <w:top w:val="none" w:sz="0" w:space="0" w:color="auto"/>
            <w:left w:val="none" w:sz="0" w:space="0" w:color="auto"/>
            <w:bottom w:val="none" w:sz="0" w:space="0" w:color="auto"/>
            <w:right w:val="none" w:sz="0" w:space="0" w:color="auto"/>
          </w:divBdr>
        </w:div>
        <w:div w:id="1000423518">
          <w:marLeft w:val="0"/>
          <w:marRight w:val="0"/>
          <w:marTop w:val="0"/>
          <w:marBottom w:val="0"/>
          <w:divBdr>
            <w:top w:val="none" w:sz="0" w:space="0" w:color="auto"/>
            <w:left w:val="none" w:sz="0" w:space="0" w:color="auto"/>
            <w:bottom w:val="none" w:sz="0" w:space="0" w:color="auto"/>
            <w:right w:val="none" w:sz="0" w:space="0" w:color="auto"/>
          </w:divBdr>
        </w:div>
        <w:div w:id="1023440166">
          <w:marLeft w:val="0"/>
          <w:marRight w:val="0"/>
          <w:marTop w:val="0"/>
          <w:marBottom w:val="0"/>
          <w:divBdr>
            <w:top w:val="none" w:sz="0" w:space="0" w:color="auto"/>
            <w:left w:val="none" w:sz="0" w:space="0" w:color="auto"/>
            <w:bottom w:val="none" w:sz="0" w:space="0" w:color="auto"/>
            <w:right w:val="none" w:sz="0" w:space="0" w:color="auto"/>
          </w:divBdr>
        </w:div>
        <w:div w:id="1121799142">
          <w:marLeft w:val="0"/>
          <w:marRight w:val="0"/>
          <w:marTop w:val="0"/>
          <w:marBottom w:val="0"/>
          <w:divBdr>
            <w:top w:val="none" w:sz="0" w:space="0" w:color="auto"/>
            <w:left w:val="none" w:sz="0" w:space="0" w:color="auto"/>
            <w:bottom w:val="none" w:sz="0" w:space="0" w:color="auto"/>
            <w:right w:val="none" w:sz="0" w:space="0" w:color="auto"/>
          </w:divBdr>
        </w:div>
        <w:div w:id="1166047509">
          <w:marLeft w:val="0"/>
          <w:marRight w:val="0"/>
          <w:marTop w:val="0"/>
          <w:marBottom w:val="0"/>
          <w:divBdr>
            <w:top w:val="none" w:sz="0" w:space="0" w:color="auto"/>
            <w:left w:val="none" w:sz="0" w:space="0" w:color="auto"/>
            <w:bottom w:val="none" w:sz="0" w:space="0" w:color="auto"/>
            <w:right w:val="none" w:sz="0" w:space="0" w:color="auto"/>
          </w:divBdr>
        </w:div>
        <w:div w:id="1181121970">
          <w:marLeft w:val="0"/>
          <w:marRight w:val="0"/>
          <w:marTop w:val="0"/>
          <w:marBottom w:val="0"/>
          <w:divBdr>
            <w:top w:val="none" w:sz="0" w:space="0" w:color="auto"/>
            <w:left w:val="none" w:sz="0" w:space="0" w:color="auto"/>
            <w:bottom w:val="none" w:sz="0" w:space="0" w:color="auto"/>
            <w:right w:val="none" w:sz="0" w:space="0" w:color="auto"/>
          </w:divBdr>
        </w:div>
        <w:div w:id="1221287420">
          <w:marLeft w:val="0"/>
          <w:marRight w:val="0"/>
          <w:marTop w:val="0"/>
          <w:marBottom w:val="0"/>
          <w:divBdr>
            <w:top w:val="none" w:sz="0" w:space="0" w:color="auto"/>
            <w:left w:val="none" w:sz="0" w:space="0" w:color="auto"/>
            <w:bottom w:val="none" w:sz="0" w:space="0" w:color="auto"/>
            <w:right w:val="none" w:sz="0" w:space="0" w:color="auto"/>
          </w:divBdr>
        </w:div>
        <w:div w:id="1252012537">
          <w:marLeft w:val="0"/>
          <w:marRight w:val="0"/>
          <w:marTop w:val="0"/>
          <w:marBottom w:val="0"/>
          <w:divBdr>
            <w:top w:val="none" w:sz="0" w:space="0" w:color="auto"/>
            <w:left w:val="none" w:sz="0" w:space="0" w:color="auto"/>
            <w:bottom w:val="none" w:sz="0" w:space="0" w:color="auto"/>
            <w:right w:val="none" w:sz="0" w:space="0" w:color="auto"/>
          </w:divBdr>
        </w:div>
        <w:div w:id="1267155405">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04194936">
          <w:marLeft w:val="0"/>
          <w:marRight w:val="0"/>
          <w:marTop w:val="0"/>
          <w:marBottom w:val="0"/>
          <w:divBdr>
            <w:top w:val="none" w:sz="0" w:space="0" w:color="auto"/>
            <w:left w:val="none" w:sz="0" w:space="0" w:color="auto"/>
            <w:bottom w:val="none" w:sz="0" w:space="0" w:color="auto"/>
            <w:right w:val="none" w:sz="0" w:space="0" w:color="auto"/>
          </w:divBdr>
        </w:div>
        <w:div w:id="1306622993">
          <w:marLeft w:val="0"/>
          <w:marRight w:val="0"/>
          <w:marTop w:val="0"/>
          <w:marBottom w:val="0"/>
          <w:divBdr>
            <w:top w:val="none" w:sz="0" w:space="0" w:color="auto"/>
            <w:left w:val="none" w:sz="0" w:space="0" w:color="auto"/>
            <w:bottom w:val="none" w:sz="0" w:space="0" w:color="auto"/>
            <w:right w:val="none" w:sz="0" w:space="0" w:color="auto"/>
          </w:divBdr>
        </w:div>
        <w:div w:id="1330324536">
          <w:marLeft w:val="0"/>
          <w:marRight w:val="0"/>
          <w:marTop w:val="0"/>
          <w:marBottom w:val="0"/>
          <w:divBdr>
            <w:top w:val="none" w:sz="0" w:space="0" w:color="auto"/>
            <w:left w:val="none" w:sz="0" w:space="0" w:color="auto"/>
            <w:bottom w:val="none" w:sz="0" w:space="0" w:color="auto"/>
            <w:right w:val="none" w:sz="0" w:space="0" w:color="auto"/>
          </w:divBdr>
        </w:div>
        <w:div w:id="1356005657">
          <w:marLeft w:val="0"/>
          <w:marRight w:val="0"/>
          <w:marTop w:val="0"/>
          <w:marBottom w:val="0"/>
          <w:divBdr>
            <w:top w:val="none" w:sz="0" w:space="0" w:color="auto"/>
            <w:left w:val="none" w:sz="0" w:space="0" w:color="auto"/>
            <w:bottom w:val="none" w:sz="0" w:space="0" w:color="auto"/>
            <w:right w:val="none" w:sz="0" w:space="0" w:color="auto"/>
          </w:divBdr>
        </w:div>
        <w:div w:id="1415735650">
          <w:marLeft w:val="0"/>
          <w:marRight w:val="0"/>
          <w:marTop w:val="0"/>
          <w:marBottom w:val="0"/>
          <w:divBdr>
            <w:top w:val="none" w:sz="0" w:space="0" w:color="auto"/>
            <w:left w:val="none" w:sz="0" w:space="0" w:color="auto"/>
            <w:bottom w:val="none" w:sz="0" w:space="0" w:color="auto"/>
            <w:right w:val="none" w:sz="0" w:space="0" w:color="auto"/>
          </w:divBdr>
        </w:div>
        <w:div w:id="1416626521">
          <w:marLeft w:val="0"/>
          <w:marRight w:val="0"/>
          <w:marTop w:val="0"/>
          <w:marBottom w:val="0"/>
          <w:divBdr>
            <w:top w:val="none" w:sz="0" w:space="0" w:color="auto"/>
            <w:left w:val="none" w:sz="0" w:space="0" w:color="auto"/>
            <w:bottom w:val="none" w:sz="0" w:space="0" w:color="auto"/>
            <w:right w:val="none" w:sz="0" w:space="0" w:color="auto"/>
          </w:divBdr>
        </w:div>
        <w:div w:id="1515143611">
          <w:marLeft w:val="0"/>
          <w:marRight w:val="0"/>
          <w:marTop w:val="0"/>
          <w:marBottom w:val="0"/>
          <w:divBdr>
            <w:top w:val="none" w:sz="0" w:space="0" w:color="auto"/>
            <w:left w:val="none" w:sz="0" w:space="0" w:color="auto"/>
            <w:bottom w:val="none" w:sz="0" w:space="0" w:color="auto"/>
            <w:right w:val="none" w:sz="0" w:space="0" w:color="auto"/>
          </w:divBdr>
        </w:div>
        <w:div w:id="1525048404">
          <w:marLeft w:val="0"/>
          <w:marRight w:val="0"/>
          <w:marTop w:val="0"/>
          <w:marBottom w:val="0"/>
          <w:divBdr>
            <w:top w:val="none" w:sz="0" w:space="0" w:color="auto"/>
            <w:left w:val="none" w:sz="0" w:space="0" w:color="auto"/>
            <w:bottom w:val="none" w:sz="0" w:space="0" w:color="auto"/>
            <w:right w:val="none" w:sz="0" w:space="0" w:color="auto"/>
          </w:divBdr>
        </w:div>
        <w:div w:id="1577396667">
          <w:marLeft w:val="0"/>
          <w:marRight w:val="0"/>
          <w:marTop w:val="0"/>
          <w:marBottom w:val="0"/>
          <w:divBdr>
            <w:top w:val="none" w:sz="0" w:space="0" w:color="auto"/>
            <w:left w:val="none" w:sz="0" w:space="0" w:color="auto"/>
            <w:bottom w:val="none" w:sz="0" w:space="0" w:color="auto"/>
            <w:right w:val="none" w:sz="0" w:space="0" w:color="auto"/>
          </w:divBdr>
        </w:div>
        <w:div w:id="1588811195">
          <w:marLeft w:val="0"/>
          <w:marRight w:val="0"/>
          <w:marTop w:val="0"/>
          <w:marBottom w:val="0"/>
          <w:divBdr>
            <w:top w:val="none" w:sz="0" w:space="0" w:color="auto"/>
            <w:left w:val="none" w:sz="0" w:space="0" w:color="auto"/>
            <w:bottom w:val="none" w:sz="0" w:space="0" w:color="auto"/>
            <w:right w:val="none" w:sz="0" w:space="0" w:color="auto"/>
          </w:divBdr>
        </w:div>
        <w:div w:id="1588877951">
          <w:marLeft w:val="0"/>
          <w:marRight w:val="0"/>
          <w:marTop w:val="0"/>
          <w:marBottom w:val="0"/>
          <w:divBdr>
            <w:top w:val="none" w:sz="0" w:space="0" w:color="auto"/>
            <w:left w:val="none" w:sz="0" w:space="0" w:color="auto"/>
            <w:bottom w:val="none" w:sz="0" w:space="0" w:color="auto"/>
            <w:right w:val="none" w:sz="0" w:space="0" w:color="auto"/>
          </w:divBdr>
        </w:div>
        <w:div w:id="1605531337">
          <w:marLeft w:val="0"/>
          <w:marRight w:val="0"/>
          <w:marTop w:val="0"/>
          <w:marBottom w:val="0"/>
          <w:divBdr>
            <w:top w:val="none" w:sz="0" w:space="0" w:color="auto"/>
            <w:left w:val="none" w:sz="0" w:space="0" w:color="auto"/>
            <w:bottom w:val="none" w:sz="0" w:space="0" w:color="auto"/>
            <w:right w:val="none" w:sz="0" w:space="0" w:color="auto"/>
          </w:divBdr>
        </w:div>
        <w:div w:id="1619489772">
          <w:marLeft w:val="0"/>
          <w:marRight w:val="0"/>
          <w:marTop w:val="0"/>
          <w:marBottom w:val="0"/>
          <w:divBdr>
            <w:top w:val="none" w:sz="0" w:space="0" w:color="auto"/>
            <w:left w:val="none" w:sz="0" w:space="0" w:color="auto"/>
            <w:bottom w:val="none" w:sz="0" w:space="0" w:color="auto"/>
            <w:right w:val="none" w:sz="0" w:space="0" w:color="auto"/>
          </w:divBdr>
        </w:div>
        <w:div w:id="1707294400">
          <w:marLeft w:val="0"/>
          <w:marRight w:val="0"/>
          <w:marTop w:val="0"/>
          <w:marBottom w:val="0"/>
          <w:divBdr>
            <w:top w:val="none" w:sz="0" w:space="0" w:color="auto"/>
            <w:left w:val="none" w:sz="0" w:space="0" w:color="auto"/>
            <w:bottom w:val="none" w:sz="0" w:space="0" w:color="auto"/>
            <w:right w:val="none" w:sz="0" w:space="0" w:color="auto"/>
          </w:divBdr>
        </w:div>
        <w:div w:id="1712656118">
          <w:marLeft w:val="0"/>
          <w:marRight w:val="0"/>
          <w:marTop w:val="0"/>
          <w:marBottom w:val="0"/>
          <w:divBdr>
            <w:top w:val="none" w:sz="0" w:space="0" w:color="auto"/>
            <w:left w:val="none" w:sz="0" w:space="0" w:color="auto"/>
            <w:bottom w:val="none" w:sz="0" w:space="0" w:color="auto"/>
            <w:right w:val="none" w:sz="0" w:space="0" w:color="auto"/>
          </w:divBdr>
        </w:div>
        <w:div w:id="1736734181">
          <w:marLeft w:val="0"/>
          <w:marRight w:val="0"/>
          <w:marTop w:val="0"/>
          <w:marBottom w:val="0"/>
          <w:divBdr>
            <w:top w:val="none" w:sz="0" w:space="0" w:color="auto"/>
            <w:left w:val="none" w:sz="0" w:space="0" w:color="auto"/>
            <w:bottom w:val="none" w:sz="0" w:space="0" w:color="auto"/>
            <w:right w:val="none" w:sz="0" w:space="0" w:color="auto"/>
          </w:divBdr>
        </w:div>
        <w:div w:id="1775244185">
          <w:marLeft w:val="0"/>
          <w:marRight w:val="0"/>
          <w:marTop w:val="0"/>
          <w:marBottom w:val="0"/>
          <w:divBdr>
            <w:top w:val="none" w:sz="0" w:space="0" w:color="auto"/>
            <w:left w:val="none" w:sz="0" w:space="0" w:color="auto"/>
            <w:bottom w:val="none" w:sz="0" w:space="0" w:color="auto"/>
            <w:right w:val="none" w:sz="0" w:space="0" w:color="auto"/>
          </w:divBdr>
        </w:div>
        <w:div w:id="1784497660">
          <w:marLeft w:val="0"/>
          <w:marRight w:val="0"/>
          <w:marTop w:val="0"/>
          <w:marBottom w:val="0"/>
          <w:divBdr>
            <w:top w:val="none" w:sz="0" w:space="0" w:color="auto"/>
            <w:left w:val="none" w:sz="0" w:space="0" w:color="auto"/>
            <w:bottom w:val="none" w:sz="0" w:space="0" w:color="auto"/>
            <w:right w:val="none" w:sz="0" w:space="0" w:color="auto"/>
          </w:divBdr>
        </w:div>
        <w:div w:id="1787768168">
          <w:marLeft w:val="0"/>
          <w:marRight w:val="0"/>
          <w:marTop w:val="0"/>
          <w:marBottom w:val="0"/>
          <w:divBdr>
            <w:top w:val="none" w:sz="0" w:space="0" w:color="auto"/>
            <w:left w:val="none" w:sz="0" w:space="0" w:color="auto"/>
            <w:bottom w:val="none" w:sz="0" w:space="0" w:color="auto"/>
            <w:right w:val="none" w:sz="0" w:space="0" w:color="auto"/>
          </w:divBdr>
        </w:div>
        <w:div w:id="1823347287">
          <w:marLeft w:val="0"/>
          <w:marRight w:val="0"/>
          <w:marTop w:val="0"/>
          <w:marBottom w:val="0"/>
          <w:divBdr>
            <w:top w:val="none" w:sz="0" w:space="0" w:color="auto"/>
            <w:left w:val="none" w:sz="0" w:space="0" w:color="auto"/>
            <w:bottom w:val="none" w:sz="0" w:space="0" w:color="auto"/>
            <w:right w:val="none" w:sz="0" w:space="0" w:color="auto"/>
          </w:divBdr>
        </w:div>
        <w:div w:id="1878469147">
          <w:marLeft w:val="0"/>
          <w:marRight w:val="0"/>
          <w:marTop w:val="0"/>
          <w:marBottom w:val="0"/>
          <w:divBdr>
            <w:top w:val="none" w:sz="0" w:space="0" w:color="auto"/>
            <w:left w:val="none" w:sz="0" w:space="0" w:color="auto"/>
            <w:bottom w:val="none" w:sz="0" w:space="0" w:color="auto"/>
            <w:right w:val="none" w:sz="0" w:space="0" w:color="auto"/>
          </w:divBdr>
        </w:div>
        <w:div w:id="1887445671">
          <w:marLeft w:val="0"/>
          <w:marRight w:val="0"/>
          <w:marTop w:val="0"/>
          <w:marBottom w:val="0"/>
          <w:divBdr>
            <w:top w:val="none" w:sz="0" w:space="0" w:color="auto"/>
            <w:left w:val="none" w:sz="0" w:space="0" w:color="auto"/>
            <w:bottom w:val="none" w:sz="0" w:space="0" w:color="auto"/>
            <w:right w:val="none" w:sz="0" w:space="0" w:color="auto"/>
          </w:divBdr>
        </w:div>
        <w:div w:id="1906061842">
          <w:marLeft w:val="0"/>
          <w:marRight w:val="0"/>
          <w:marTop w:val="0"/>
          <w:marBottom w:val="0"/>
          <w:divBdr>
            <w:top w:val="none" w:sz="0" w:space="0" w:color="auto"/>
            <w:left w:val="none" w:sz="0" w:space="0" w:color="auto"/>
            <w:bottom w:val="none" w:sz="0" w:space="0" w:color="auto"/>
            <w:right w:val="none" w:sz="0" w:space="0" w:color="auto"/>
          </w:divBdr>
        </w:div>
        <w:div w:id="1924990858">
          <w:marLeft w:val="0"/>
          <w:marRight w:val="0"/>
          <w:marTop w:val="0"/>
          <w:marBottom w:val="0"/>
          <w:divBdr>
            <w:top w:val="none" w:sz="0" w:space="0" w:color="auto"/>
            <w:left w:val="none" w:sz="0" w:space="0" w:color="auto"/>
            <w:bottom w:val="none" w:sz="0" w:space="0" w:color="auto"/>
            <w:right w:val="none" w:sz="0" w:space="0" w:color="auto"/>
          </w:divBdr>
        </w:div>
        <w:div w:id="1943371178">
          <w:marLeft w:val="0"/>
          <w:marRight w:val="0"/>
          <w:marTop w:val="0"/>
          <w:marBottom w:val="0"/>
          <w:divBdr>
            <w:top w:val="none" w:sz="0" w:space="0" w:color="auto"/>
            <w:left w:val="none" w:sz="0" w:space="0" w:color="auto"/>
            <w:bottom w:val="none" w:sz="0" w:space="0" w:color="auto"/>
            <w:right w:val="none" w:sz="0" w:space="0" w:color="auto"/>
          </w:divBdr>
        </w:div>
        <w:div w:id="2025278506">
          <w:marLeft w:val="0"/>
          <w:marRight w:val="0"/>
          <w:marTop w:val="0"/>
          <w:marBottom w:val="0"/>
          <w:divBdr>
            <w:top w:val="none" w:sz="0" w:space="0" w:color="auto"/>
            <w:left w:val="none" w:sz="0" w:space="0" w:color="auto"/>
            <w:bottom w:val="none" w:sz="0" w:space="0" w:color="auto"/>
            <w:right w:val="none" w:sz="0" w:space="0" w:color="auto"/>
          </w:divBdr>
        </w:div>
        <w:div w:id="2034530435">
          <w:marLeft w:val="0"/>
          <w:marRight w:val="0"/>
          <w:marTop w:val="0"/>
          <w:marBottom w:val="0"/>
          <w:divBdr>
            <w:top w:val="none" w:sz="0" w:space="0" w:color="auto"/>
            <w:left w:val="none" w:sz="0" w:space="0" w:color="auto"/>
            <w:bottom w:val="none" w:sz="0" w:space="0" w:color="auto"/>
            <w:right w:val="none" w:sz="0" w:space="0" w:color="auto"/>
          </w:divBdr>
        </w:div>
        <w:div w:id="2066248251">
          <w:marLeft w:val="0"/>
          <w:marRight w:val="0"/>
          <w:marTop w:val="0"/>
          <w:marBottom w:val="0"/>
          <w:divBdr>
            <w:top w:val="none" w:sz="0" w:space="0" w:color="auto"/>
            <w:left w:val="none" w:sz="0" w:space="0" w:color="auto"/>
            <w:bottom w:val="none" w:sz="0" w:space="0" w:color="auto"/>
            <w:right w:val="none" w:sz="0" w:space="0" w:color="auto"/>
          </w:divBdr>
        </w:div>
        <w:div w:id="2082094209">
          <w:marLeft w:val="0"/>
          <w:marRight w:val="0"/>
          <w:marTop w:val="0"/>
          <w:marBottom w:val="0"/>
          <w:divBdr>
            <w:top w:val="none" w:sz="0" w:space="0" w:color="auto"/>
            <w:left w:val="none" w:sz="0" w:space="0" w:color="auto"/>
            <w:bottom w:val="none" w:sz="0" w:space="0" w:color="auto"/>
            <w:right w:val="none" w:sz="0" w:space="0" w:color="auto"/>
          </w:divBdr>
        </w:div>
        <w:div w:id="2091729186">
          <w:marLeft w:val="0"/>
          <w:marRight w:val="0"/>
          <w:marTop w:val="0"/>
          <w:marBottom w:val="0"/>
          <w:divBdr>
            <w:top w:val="none" w:sz="0" w:space="0" w:color="auto"/>
            <w:left w:val="none" w:sz="0" w:space="0" w:color="auto"/>
            <w:bottom w:val="none" w:sz="0" w:space="0" w:color="auto"/>
            <w:right w:val="none" w:sz="0" w:space="0" w:color="auto"/>
          </w:divBdr>
        </w:div>
        <w:div w:id="2096851601">
          <w:marLeft w:val="0"/>
          <w:marRight w:val="0"/>
          <w:marTop w:val="0"/>
          <w:marBottom w:val="0"/>
          <w:divBdr>
            <w:top w:val="none" w:sz="0" w:space="0" w:color="auto"/>
            <w:left w:val="none" w:sz="0" w:space="0" w:color="auto"/>
            <w:bottom w:val="none" w:sz="0" w:space="0" w:color="auto"/>
            <w:right w:val="none" w:sz="0" w:space="0" w:color="auto"/>
          </w:divBdr>
        </w:div>
        <w:div w:id="2098673207">
          <w:marLeft w:val="0"/>
          <w:marRight w:val="0"/>
          <w:marTop w:val="0"/>
          <w:marBottom w:val="0"/>
          <w:divBdr>
            <w:top w:val="none" w:sz="0" w:space="0" w:color="auto"/>
            <w:left w:val="none" w:sz="0" w:space="0" w:color="auto"/>
            <w:bottom w:val="none" w:sz="0" w:space="0" w:color="auto"/>
            <w:right w:val="none" w:sz="0" w:space="0" w:color="auto"/>
          </w:divBdr>
        </w:div>
      </w:divsChild>
    </w:div>
    <w:div w:id="482817091">
      <w:bodyDiv w:val="1"/>
      <w:marLeft w:val="0"/>
      <w:marRight w:val="0"/>
      <w:marTop w:val="0"/>
      <w:marBottom w:val="0"/>
      <w:divBdr>
        <w:top w:val="none" w:sz="0" w:space="0" w:color="auto"/>
        <w:left w:val="none" w:sz="0" w:space="0" w:color="auto"/>
        <w:bottom w:val="none" w:sz="0" w:space="0" w:color="auto"/>
        <w:right w:val="none" w:sz="0" w:space="0" w:color="auto"/>
      </w:divBdr>
      <w:divsChild>
        <w:div w:id="723217279">
          <w:marLeft w:val="0"/>
          <w:marRight w:val="0"/>
          <w:marTop w:val="0"/>
          <w:marBottom w:val="0"/>
          <w:divBdr>
            <w:top w:val="none" w:sz="0" w:space="0" w:color="auto"/>
            <w:left w:val="none" w:sz="0" w:space="0" w:color="auto"/>
            <w:bottom w:val="none" w:sz="0" w:space="0" w:color="auto"/>
            <w:right w:val="none" w:sz="0" w:space="0" w:color="auto"/>
          </w:divBdr>
          <w:divsChild>
            <w:div w:id="8876524">
              <w:marLeft w:val="0"/>
              <w:marRight w:val="0"/>
              <w:marTop w:val="0"/>
              <w:marBottom w:val="0"/>
              <w:divBdr>
                <w:top w:val="none" w:sz="0" w:space="0" w:color="auto"/>
                <w:left w:val="none" w:sz="0" w:space="0" w:color="auto"/>
                <w:bottom w:val="none" w:sz="0" w:space="0" w:color="auto"/>
                <w:right w:val="none" w:sz="0" w:space="0" w:color="auto"/>
              </w:divBdr>
            </w:div>
            <w:div w:id="50229691">
              <w:marLeft w:val="0"/>
              <w:marRight w:val="0"/>
              <w:marTop w:val="0"/>
              <w:marBottom w:val="0"/>
              <w:divBdr>
                <w:top w:val="none" w:sz="0" w:space="0" w:color="auto"/>
                <w:left w:val="none" w:sz="0" w:space="0" w:color="auto"/>
                <w:bottom w:val="none" w:sz="0" w:space="0" w:color="auto"/>
                <w:right w:val="none" w:sz="0" w:space="0" w:color="auto"/>
              </w:divBdr>
            </w:div>
            <w:div w:id="54163239">
              <w:marLeft w:val="0"/>
              <w:marRight w:val="0"/>
              <w:marTop w:val="0"/>
              <w:marBottom w:val="0"/>
              <w:divBdr>
                <w:top w:val="none" w:sz="0" w:space="0" w:color="auto"/>
                <w:left w:val="none" w:sz="0" w:space="0" w:color="auto"/>
                <w:bottom w:val="none" w:sz="0" w:space="0" w:color="auto"/>
                <w:right w:val="none" w:sz="0" w:space="0" w:color="auto"/>
              </w:divBdr>
            </w:div>
            <w:div w:id="129136084">
              <w:marLeft w:val="0"/>
              <w:marRight w:val="0"/>
              <w:marTop w:val="0"/>
              <w:marBottom w:val="0"/>
              <w:divBdr>
                <w:top w:val="none" w:sz="0" w:space="0" w:color="auto"/>
                <w:left w:val="none" w:sz="0" w:space="0" w:color="auto"/>
                <w:bottom w:val="none" w:sz="0" w:space="0" w:color="auto"/>
                <w:right w:val="none" w:sz="0" w:space="0" w:color="auto"/>
              </w:divBdr>
            </w:div>
            <w:div w:id="159808286">
              <w:marLeft w:val="0"/>
              <w:marRight w:val="0"/>
              <w:marTop w:val="0"/>
              <w:marBottom w:val="0"/>
              <w:divBdr>
                <w:top w:val="none" w:sz="0" w:space="0" w:color="auto"/>
                <w:left w:val="none" w:sz="0" w:space="0" w:color="auto"/>
                <w:bottom w:val="none" w:sz="0" w:space="0" w:color="auto"/>
                <w:right w:val="none" w:sz="0" w:space="0" w:color="auto"/>
              </w:divBdr>
            </w:div>
            <w:div w:id="243538415">
              <w:marLeft w:val="0"/>
              <w:marRight w:val="0"/>
              <w:marTop w:val="0"/>
              <w:marBottom w:val="0"/>
              <w:divBdr>
                <w:top w:val="none" w:sz="0" w:space="0" w:color="auto"/>
                <w:left w:val="none" w:sz="0" w:space="0" w:color="auto"/>
                <w:bottom w:val="none" w:sz="0" w:space="0" w:color="auto"/>
                <w:right w:val="none" w:sz="0" w:space="0" w:color="auto"/>
              </w:divBdr>
            </w:div>
            <w:div w:id="303051751">
              <w:marLeft w:val="0"/>
              <w:marRight w:val="0"/>
              <w:marTop w:val="0"/>
              <w:marBottom w:val="0"/>
              <w:divBdr>
                <w:top w:val="none" w:sz="0" w:space="0" w:color="auto"/>
                <w:left w:val="none" w:sz="0" w:space="0" w:color="auto"/>
                <w:bottom w:val="none" w:sz="0" w:space="0" w:color="auto"/>
                <w:right w:val="none" w:sz="0" w:space="0" w:color="auto"/>
              </w:divBdr>
            </w:div>
            <w:div w:id="487794651">
              <w:marLeft w:val="0"/>
              <w:marRight w:val="0"/>
              <w:marTop w:val="0"/>
              <w:marBottom w:val="0"/>
              <w:divBdr>
                <w:top w:val="none" w:sz="0" w:space="0" w:color="auto"/>
                <w:left w:val="none" w:sz="0" w:space="0" w:color="auto"/>
                <w:bottom w:val="none" w:sz="0" w:space="0" w:color="auto"/>
                <w:right w:val="none" w:sz="0" w:space="0" w:color="auto"/>
              </w:divBdr>
            </w:div>
            <w:div w:id="515728491">
              <w:marLeft w:val="0"/>
              <w:marRight w:val="0"/>
              <w:marTop w:val="0"/>
              <w:marBottom w:val="0"/>
              <w:divBdr>
                <w:top w:val="none" w:sz="0" w:space="0" w:color="auto"/>
                <w:left w:val="none" w:sz="0" w:space="0" w:color="auto"/>
                <w:bottom w:val="none" w:sz="0" w:space="0" w:color="auto"/>
                <w:right w:val="none" w:sz="0" w:space="0" w:color="auto"/>
              </w:divBdr>
            </w:div>
            <w:div w:id="533735523">
              <w:marLeft w:val="0"/>
              <w:marRight w:val="0"/>
              <w:marTop w:val="0"/>
              <w:marBottom w:val="0"/>
              <w:divBdr>
                <w:top w:val="none" w:sz="0" w:space="0" w:color="auto"/>
                <w:left w:val="none" w:sz="0" w:space="0" w:color="auto"/>
                <w:bottom w:val="none" w:sz="0" w:space="0" w:color="auto"/>
                <w:right w:val="none" w:sz="0" w:space="0" w:color="auto"/>
              </w:divBdr>
            </w:div>
            <w:div w:id="558055796">
              <w:marLeft w:val="0"/>
              <w:marRight w:val="0"/>
              <w:marTop w:val="0"/>
              <w:marBottom w:val="0"/>
              <w:divBdr>
                <w:top w:val="none" w:sz="0" w:space="0" w:color="auto"/>
                <w:left w:val="none" w:sz="0" w:space="0" w:color="auto"/>
                <w:bottom w:val="none" w:sz="0" w:space="0" w:color="auto"/>
                <w:right w:val="none" w:sz="0" w:space="0" w:color="auto"/>
              </w:divBdr>
            </w:div>
            <w:div w:id="717586296">
              <w:marLeft w:val="0"/>
              <w:marRight w:val="0"/>
              <w:marTop w:val="0"/>
              <w:marBottom w:val="0"/>
              <w:divBdr>
                <w:top w:val="none" w:sz="0" w:space="0" w:color="auto"/>
                <w:left w:val="none" w:sz="0" w:space="0" w:color="auto"/>
                <w:bottom w:val="none" w:sz="0" w:space="0" w:color="auto"/>
                <w:right w:val="none" w:sz="0" w:space="0" w:color="auto"/>
              </w:divBdr>
            </w:div>
            <w:div w:id="810682523">
              <w:marLeft w:val="0"/>
              <w:marRight w:val="0"/>
              <w:marTop w:val="0"/>
              <w:marBottom w:val="0"/>
              <w:divBdr>
                <w:top w:val="none" w:sz="0" w:space="0" w:color="auto"/>
                <w:left w:val="none" w:sz="0" w:space="0" w:color="auto"/>
                <w:bottom w:val="none" w:sz="0" w:space="0" w:color="auto"/>
                <w:right w:val="none" w:sz="0" w:space="0" w:color="auto"/>
              </w:divBdr>
            </w:div>
            <w:div w:id="837228239">
              <w:marLeft w:val="0"/>
              <w:marRight w:val="0"/>
              <w:marTop w:val="0"/>
              <w:marBottom w:val="0"/>
              <w:divBdr>
                <w:top w:val="none" w:sz="0" w:space="0" w:color="auto"/>
                <w:left w:val="none" w:sz="0" w:space="0" w:color="auto"/>
                <w:bottom w:val="none" w:sz="0" w:space="0" w:color="auto"/>
                <w:right w:val="none" w:sz="0" w:space="0" w:color="auto"/>
              </w:divBdr>
            </w:div>
            <w:div w:id="861473353">
              <w:marLeft w:val="0"/>
              <w:marRight w:val="0"/>
              <w:marTop w:val="0"/>
              <w:marBottom w:val="0"/>
              <w:divBdr>
                <w:top w:val="none" w:sz="0" w:space="0" w:color="auto"/>
                <w:left w:val="none" w:sz="0" w:space="0" w:color="auto"/>
                <w:bottom w:val="none" w:sz="0" w:space="0" w:color="auto"/>
                <w:right w:val="none" w:sz="0" w:space="0" w:color="auto"/>
              </w:divBdr>
            </w:div>
            <w:div w:id="1110971244">
              <w:marLeft w:val="0"/>
              <w:marRight w:val="0"/>
              <w:marTop w:val="0"/>
              <w:marBottom w:val="0"/>
              <w:divBdr>
                <w:top w:val="none" w:sz="0" w:space="0" w:color="auto"/>
                <w:left w:val="none" w:sz="0" w:space="0" w:color="auto"/>
                <w:bottom w:val="none" w:sz="0" w:space="0" w:color="auto"/>
                <w:right w:val="none" w:sz="0" w:space="0" w:color="auto"/>
              </w:divBdr>
            </w:div>
            <w:div w:id="1294143208">
              <w:marLeft w:val="0"/>
              <w:marRight w:val="0"/>
              <w:marTop w:val="0"/>
              <w:marBottom w:val="0"/>
              <w:divBdr>
                <w:top w:val="none" w:sz="0" w:space="0" w:color="auto"/>
                <w:left w:val="none" w:sz="0" w:space="0" w:color="auto"/>
                <w:bottom w:val="none" w:sz="0" w:space="0" w:color="auto"/>
                <w:right w:val="none" w:sz="0" w:space="0" w:color="auto"/>
              </w:divBdr>
            </w:div>
            <w:div w:id="1347367261">
              <w:marLeft w:val="0"/>
              <w:marRight w:val="0"/>
              <w:marTop w:val="0"/>
              <w:marBottom w:val="0"/>
              <w:divBdr>
                <w:top w:val="none" w:sz="0" w:space="0" w:color="auto"/>
                <w:left w:val="none" w:sz="0" w:space="0" w:color="auto"/>
                <w:bottom w:val="none" w:sz="0" w:space="0" w:color="auto"/>
                <w:right w:val="none" w:sz="0" w:space="0" w:color="auto"/>
              </w:divBdr>
            </w:div>
            <w:div w:id="1492015726">
              <w:marLeft w:val="0"/>
              <w:marRight w:val="0"/>
              <w:marTop w:val="0"/>
              <w:marBottom w:val="0"/>
              <w:divBdr>
                <w:top w:val="none" w:sz="0" w:space="0" w:color="auto"/>
                <w:left w:val="none" w:sz="0" w:space="0" w:color="auto"/>
                <w:bottom w:val="none" w:sz="0" w:space="0" w:color="auto"/>
                <w:right w:val="none" w:sz="0" w:space="0" w:color="auto"/>
              </w:divBdr>
            </w:div>
            <w:div w:id="1704943833">
              <w:marLeft w:val="0"/>
              <w:marRight w:val="0"/>
              <w:marTop w:val="0"/>
              <w:marBottom w:val="0"/>
              <w:divBdr>
                <w:top w:val="none" w:sz="0" w:space="0" w:color="auto"/>
                <w:left w:val="none" w:sz="0" w:space="0" w:color="auto"/>
                <w:bottom w:val="none" w:sz="0" w:space="0" w:color="auto"/>
                <w:right w:val="none" w:sz="0" w:space="0" w:color="auto"/>
              </w:divBdr>
            </w:div>
            <w:div w:id="1723481153">
              <w:marLeft w:val="0"/>
              <w:marRight w:val="0"/>
              <w:marTop w:val="0"/>
              <w:marBottom w:val="0"/>
              <w:divBdr>
                <w:top w:val="none" w:sz="0" w:space="0" w:color="auto"/>
                <w:left w:val="none" w:sz="0" w:space="0" w:color="auto"/>
                <w:bottom w:val="none" w:sz="0" w:space="0" w:color="auto"/>
                <w:right w:val="none" w:sz="0" w:space="0" w:color="auto"/>
              </w:divBdr>
            </w:div>
            <w:div w:id="2050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933">
      <w:bodyDiv w:val="1"/>
      <w:marLeft w:val="0"/>
      <w:marRight w:val="0"/>
      <w:marTop w:val="0"/>
      <w:marBottom w:val="0"/>
      <w:divBdr>
        <w:top w:val="none" w:sz="0" w:space="0" w:color="auto"/>
        <w:left w:val="none" w:sz="0" w:space="0" w:color="auto"/>
        <w:bottom w:val="none" w:sz="0" w:space="0" w:color="auto"/>
        <w:right w:val="none" w:sz="0" w:space="0" w:color="auto"/>
      </w:divBdr>
      <w:divsChild>
        <w:div w:id="49233764">
          <w:marLeft w:val="0"/>
          <w:marRight w:val="0"/>
          <w:marTop w:val="0"/>
          <w:marBottom w:val="0"/>
          <w:divBdr>
            <w:top w:val="none" w:sz="0" w:space="0" w:color="auto"/>
            <w:left w:val="none" w:sz="0" w:space="0" w:color="auto"/>
            <w:bottom w:val="none" w:sz="0" w:space="0" w:color="auto"/>
            <w:right w:val="none" w:sz="0" w:space="0" w:color="auto"/>
          </w:divBdr>
        </w:div>
        <w:div w:id="168298059">
          <w:marLeft w:val="0"/>
          <w:marRight w:val="0"/>
          <w:marTop w:val="0"/>
          <w:marBottom w:val="0"/>
          <w:divBdr>
            <w:top w:val="none" w:sz="0" w:space="0" w:color="auto"/>
            <w:left w:val="none" w:sz="0" w:space="0" w:color="auto"/>
            <w:bottom w:val="none" w:sz="0" w:space="0" w:color="auto"/>
            <w:right w:val="none" w:sz="0" w:space="0" w:color="auto"/>
          </w:divBdr>
        </w:div>
        <w:div w:id="244847000">
          <w:marLeft w:val="0"/>
          <w:marRight w:val="0"/>
          <w:marTop w:val="0"/>
          <w:marBottom w:val="0"/>
          <w:divBdr>
            <w:top w:val="none" w:sz="0" w:space="0" w:color="auto"/>
            <w:left w:val="none" w:sz="0" w:space="0" w:color="auto"/>
            <w:bottom w:val="none" w:sz="0" w:space="0" w:color="auto"/>
            <w:right w:val="none" w:sz="0" w:space="0" w:color="auto"/>
          </w:divBdr>
        </w:div>
        <w:div w:id="2017920738">
          <w:marLeft w:val="0"/>
          <w:marRight w:val="0"/>
          <w:marTop w:val="0"/>
          <w:marBottom w:val="0"/>
          <w:divBdr>
            <w:top w:val="none" w:sz="0" w:space="0" w:color="auto"/>
            <w:left w:val="none" w:sz="0" w:space="0" w:color="auto"/>
            <w:bottom w:val="none" w:sz="0" w:space="0" w:color="auto"/>
            <w:right w:val="none" w:sz="0" w:space="0" w:color="auto"/>
          </w:divBdr>
        </w:div>
      </w:divsChild>
    </w:div>
    <w:div w:id="658265226">
      <w:bodyDiv w:val="1"/>
      <w:marLeft w:val="0"/>
      <w:marRight w:val="0"/>
      <w:marTop w:val="0"/>
      <w:marBottom w:val="0"/>
      <w:divBdr>
        <w:top w:val="none" w:sz="0" w:space="0" w:color="auto"/>
        <w:left w:val="none" w:sz="0" w:space="0" w:color="auto"/>
        <w:bottom w:val="none" w:sz="0" w:space="0" w:color="auto"/>
        <w:right w:val="none" w:sz="0" w:space="0" w:color="auto"/>
      </w:divBdr>
    </w:div>
    <w:div w:id="740835263">
      <w:bodyDiv w:val="1"/>
      <w:marLeft w:val="0"/>
      <w:marRight w:val="0"/>
      <w:marTop w:val="0"/>
      <w:marBottom w:val="0"/>
      <w:divBdr>
        <w:top w:val="none" w:sz="0" w:space="0" w:color="auto"/>
        <w:left w:val="none" w:sz="0" w:space="0" w:color="auto"/>
        <w:bottom w:val="none" w:sz="0" w:space="0" w:color="auto"/>
        <w:right w:val="none" w:sz="0" w:space="0" w:color="auto"/>
      </w:divBdr>
      <w:divsChild>
        <w:div w:id="78449400">
          <w:marLeft w:val="0"/>
          <w:marRight w:val="0"/>
          <w:marTop w:val="0"/>
          <w:marBottom w:val="0"/>
          <w:divBdr>
            <w:top w:val="none" w:sz="0" w:space="0" w:color="auto"/>
            <w:left w:val="none" w:sz="0" w:space="0" w:color="auto"/>
            <w:bottom w:val="none" w:sz="0" w:space="0" w:color="auto"/>
            <w:right w:val="none" w:sz="0" w:space="0" w:color="auto"/>
          </w:divBdr>
        </w:div>
        <w:div w:id="361637042">
          <w:marLeft w:val="0"/>
          <w:marRight w:val="0"/>
          <w:marTop w:val="0"/>
          <w:marBottom w:val="0"/>
          <w:divBdr>
            <w:top w:val="none" w:sz="0" w:space="0" w:color="auto"/>
            <w:left w:val="none" w:sz="0" w:space="0" w:color="auto"/>
            <w:bottom w:val="none" w:sz="0" w:space="0" w:color="auto"/>
            <w:right w:val="none" w:sz="0" w:space="0" w:color="auto"/>
          </w:divBdr>
        </w:div>
        <w:div w:id="375352052">
          <w:marLeft w:val="0"/>
          <w:marRight w:val="0"/>
          <w:marTop w:val="0"/>
          <w:marBottom w:val="0"/>
          <w:divBdr>
            <w:top w:val="none" w:sz="0" w:space="0" w:color="auto"/>
            <w:left w:val="none" w:sz="0" w:space="0" w:color="auto"/>
            <w:bottom w:val="none" w:sz="0" w:space="0" w:color="auto"/>
            <w:right w:val="none" w:sz="0" w:space="0" w:color="auto"/>
          </w:divBdr>
        </w:div>
        <w:div w:id="381248114">
          <w:marLeft w:val="0"/>
          <w:marRight w:val="0"/>
          <w:marTop w:val="0"/>
          <w:marBottom w:val="0"/>
          <w:divBdr>
            <w:top w:val="none" w:sz="0" w:space="0" w:color="auto"/>
            <w:left w:val="none" w:sz="0" w:space="0" w:color="auto"/>
            <w:bottom w:val="none" w:sz="0" w:space="0" w:color="auto"/>
            <w:right w:val="none" w:sz="0" w:space="0" w:color="auto"/>
          </w:divBdr>
        </w:div>
        <w:div w:id="440684619">
          <w:marLeft w:val="0"/>
          <w:marRight w:val="0"/>
          <w:marTop w:val="0"/>
          <w:marBottom w:val="0"/>
          <w:divBdr>
            <w:top w:val="none" w:sz="0" w:space="0" w:color="auto"/>
            <w:left w:val="none" w:sz="0" w:space="0" w:color="auto"/>
            <w:bottom w:val="none" w:sz="0" w:space="0" w:color="auto"/>
            <w:right w:val="none" w:sz="0" w:space="0" w:color="auto"/>
          </w:divBdr>
        </w:div>
        <w:div w:id="465903145">
          <w:marLeft w:val="0"/>
          <w:marRight w:val="0"/>
          <w:marTop w:val="0"/>
          <w:marBottom w:val="0"/>
          <w:divBdr>
            <w:top w:val="none" w:sz="0" w:space="0" w:color="auto"/>
            <w:left w:val="none" w:sz="0" w:space="0" w:color="auto"/>
            <w:bottom w:val="none" w:sz="0" w:space="0" w:color="auto"/>
            <w:right w:val="none" w:sz="0" w:space="0" w:color="auto"/>
          </w:divBdr>
        </w:div>
        <w:div w:id="703595553">
          <w:marLeft w:val="0"/>
          <w:marRight w:val="0"/>
          <w:marTop w:val="0"/>
          <w:marBottom w:val="0"/>
          <w:divBdr>
            <w:top w:val="none" w:sz="0" w:space="0" w:color="auto"/>
            <w:left w:val="none" w:sz="0" w:space="0" w:color="auto"/>
            <w:bottom w:val="none" w:sz="0" w:space="0" w:color="auto"/>
            <w:right w:val="none" w:sz="0" w:space="0" w:color="auto"/>
          </w:divBdr>
        </w:div>
        <w:div w:id="1071542898">
          <w:marLeft w:val="0"/>
          <w:marRight w:val="0"/>
          <w:marTop w:val="0"/>
          <w:marBottom w:val="0"/>
          <w:divBdr>
            <w:top w:val="none" w:sz="0" w:space="0" w:color="auto"/>
            <w:left w:val="none" w:sz="0" w:space="0" w:color="auto"/>
            <w:bottom w:val="none" w:sz="0" w:space="0" w:color="auto"/>
            <w:right w:val="none" w:sz="0" w:space="0" w:color="auto"/>
          </w:divBdr>
        </w:div>
        <w:div w:id="1134328297">
          <w:marLeft w:val="0"/>
          <w:marRight w:val="0"/>
          <w:marTop w:val="0"/>
          <w:marBottom w:val="0"/>
          <w:divBdr>
            <w:top w:val="none" w:sz="0" w:space="0" w:color="auto"/>
            <w:left w:val="none" w:sz="0" w:space="0" w:color="auto"/>
            <w:bottom w:val="none" w:sz="0" w:space="0" w:color="auto"/>
            <w:right w:val="none" w:sz="0" w:space="0" w:color="auto"/>
          </w:divBdr>
        </w:div>
        <w:div w:id="1251698026">
          <w:marLeft w:val="0"/>
          <w:marRight w:val="0"/>
          <w:marTop w:val="0"/>
          <w:marBottom w:val="0"/>
          <w:divBdr>
            <w:top w:val="none" w:sz="0" w:space="0" w:color="auto"/>
            <w:left w:val="none" w:sz="0" w:space="0" w:color="auto"/>
            <w:bottom w:val="none" w:sz="0" w:space="0" w:color="auto"/>
            <w:right w:val="none" w:sz="0" w:space="0" w:color="auto"/>
          </w:divBdr>
        </w:div>
        <w:div w:id="1251962590">
          <w:marLeft w:val="0"/>
          <w:marRight w:val="0"/>
          <w:marTop w:val="0"/>
          <w:marBottom w:val="0"/>
          <w:divBdr>
            <w:top w:val="none" w:sz="0" w:space="0" w:color="auto"/>
            <w:left w:val="none" w:sz="0" w:space="0" w:color="auto"/>
            <w:bottom w:val="none" w:sz="0" w:space="0" w:color="auto"/>
            <w:right w:val="none" w:sz="0" w:space="0" w:color="auto"/>
          </w:divBdr>
        </w:div>
        <w:div w:id="1297024394">
          <w:marLeft w:val="0"/>
          <w:marRight w:val="0"/>
          <w:marTop w:val="0"/>
          <w:marBottom w:val="0"/>
          <w:divBdr>
            <w:top w:val="none" w:sz="0" w:space="0" w:color="auto"/>
            <w:left w:val="none" w:sz="0" w:space="0" w:color="auto"/>
            <w:bottom w:val="none" w:sz="0" w:space="0" w:color="auto"/>
            <w:right w:val="none" w:sz="0" w:space="0" w:color="auto"/>
          </w:divBdr>
        </w:div>
        <w:div w:id="1657300467">
          <w:marLeft w:val="0"/>
          <w:marRight w:val="0"/>
          <w:marTop w:val="0"/>
          <w:marBottom w:val="0"/>
          <w:divBdr>
            <w:top w:val="none" w:sz="0" w:space="0" w:color="auto"/>
            <w:left w:val="none" w:sz="0" w:space="0" w:color="auto"/>
            <w:bottom w:val="none" w:sz="0" w:space="0" w:color="auto"/>
            <w:right w:val="none" w:sz="0" w:space="0" w:color="auto"/>
          </w:divBdr>
        </w:div>
        <w:div w:id="1690452652">
          <w:marLeft w:val="0"/>
          <w:marRight w:val="0"/>
          <w:marTop w:val="0"/>
          <w:marBottom w:val="0"/>
          <w:divBdr>
            <w:top w:val="none" w:sz="0" w:space="0" w:color="auto"/>
            <w:left w:val="none" w:sz="0" w:space="0" w:color="auto"/>
            <w:bottom w:val="none" w:sz="0" w:space="0" w:color="auto"/>
            <w:right w:val="none" w:sz="0" w:space="0" w:color="auto"/>
          </w:divBdr>
        </w:div>
        <w:div w:id="1781340225">
          <w:marLeft w:val="0"/>
          <w:marRight w:val="0"/>
          <w:marTop w:val="0"/>
          <w:marBottom w:val="0"/>
          <w:divBdr>
            <w:top w:val="none" w:sz="0" w:space="0" w:color="auto"/>
            <w:left w:val="none" w:sz="0" w:space="0" w:color="auto"/>
            <w:bottom w:val="none" w:sz="0" w:space="0" w:color="auto"/>
            <w:right w:val="none" w:sz="0" w:space="0" w:color="auto"/>
          </w:divBdr>
        </w:div>
        <w:div w:id="1849754948">
          <w:marLeft w:val="0"/>
          <w:marRight w:val="0"/>
          <w:marTop w:val="0"/>
          <w:marBottom w:val="0"/>
          <w:divBdr>
            <w:top w:val="none" w:sz="0" w:space="0" w:color="auto"/>
            <w:left w:val="none" w:sz="0" w:space="0" w:color="auto"/>
            <w:bottom w:val="none" w:sz="0" w:space="0" w:color="auto"/>
            <w:right w:val="none" w:sz="0" w:space="0" w:color="auto"/>
          </w:divBdr>
        </w:div>
      </w:divsChild>
    </w:div>
    <w:div w:id="1005741551">
      <w:bodyDiv w:val="1"/>
      <w:marLeft w:val="0"/>
      <w:marRight w:val="0"/>
      <w:marTop w:val="0"/>
      <w:marBottom w:val="0"/>
      <w:divBdr>
        <w:top w:val="none" w:sz="0" w:space="0" w:color="auto"/>
        <w:left w:val="none" w:sz="0" w:space="0" w:color="auto"/>
        <w:bottom w:val="none" w:sz="0" w:space="0" w:color="auto"/>
        <w:right w:val="none" w:sz="0" w:space="0" w:color="auto"/>
      </w:divBdr>
      <w:divsChild>
        <w:div w:id="893546342">
          <w:marLeft w:val="0"/>
          <w:marRight w:val="0"/>
          <w:marTop w:val="0"/>
          <w:marBottom w:val="0"/>
          <w:divBdr>
            <w:top w:val="none" w:sz="0" w:space="0" w:color="auto"/>
            <w:left w:val="none" w:sz="0" w:space="0" w:color="auto"/>
            <w:bottom w:val="none" w:sz="0" w:space="0" w:color="auto"/>
            <w:right w:val="none" w:sz="0" w:space="0" w:color="auto"/>
          </w:divBdr>
          <w:divsChild>
            <w:div w:id="116065982">
              <w:marLeft w:val="0"/>
              <w:marRight w:val="0"/>
              <w:marTop w:val="0"/>
              <w:marBottom w:val="0"/>
              <w:divBdr>
                <w:top w:val="none" w:sz="0" w:space="0" w:color="auto"/>
                <w:left w:val="none" w:sz="0" w:space="0" w:color="auto"/>
                <w:bottom w:val="none" w:sz="0" w:space="0" w:color="auto"/>
                <w:right w:val="none" w:sz="0" w:space="0" w:color="auto"/>
              </w:divBdr>
            </w:div>
            <w:div w:id="352270671">
              <w:marLeft w:val="0"/>
              <w:marRight w:val="0"/>
              <w:marTop w:val="0"/>
              <w:marBottom w:val="0"/>
              <w:divBdr>
                <w:top w:val="none" w:sz="0" w:space="0" w:color="auto"/>
                <w:left w:val="none" w:sz="0" w:space="0" w:color="auto"/>
                <w:bottom w:val="none" w:sz="0" w:space="0" w:color="auto"/>
                <w:right w:val="none" w:sz="0" w:space="0" w:color="auto"/>
              </w:divBdr>
            </w:div>
            <w:div w:id="383606269">
              <w:marLeft w:val="0"/>
              <w:marRight w:val="0"/>
              <w:marTop w:val="0"/>
              <w:marBottom w:val="0"/>
              <w:divBdr>
                <w:top w:val="none" w:sz="0" w:space="0" w:color="auto"/>
                <w:left w:val="none" w:sz="0" w:space="0" w:color="auto"/>
                <w:bottom w:val="none" w:sz="0" w:space="0" w:color="auto"/>
                <w:right w:val="none" w:sz="0" w:space="0" w:color="auto"/>
              </w:divBdr>
            </w:div>
            <w:div w:id="409038899">
              <w:marLeft w:val="0"/>
              <w:marRight w:val="0"/>
              <w:marTop w:val="0"/>
              <w:marBottom w:val="0"/>
              <w:divBdr>
                <w:top w:val="none" w:sz="0" w:space="0" w:color="auto"/>
                <w:left w:val="none" w:sz="0" w:space="0" w:color="auto"/>
                <w:bottom w:val="none" w:sz="0" w:space="0" w:color="auto"/>
                <w:right w:val="none" w:sz="0" w:space="0" w:color="auto"/>
              </w:divBdr>
            </w:div>
            <w:div w:id="489760822">
              <w:marLeft w:val="0"/>
              <w:marRight w:val="0"/>
              <w:marTop w:val="0"/>
              <w:marBottom w:val="0"/>
              <w:divBdr>
                <w:top w:val="none" w:sz="0" w:space="0" w:color="auto"/>
                <w:left w:val="none" w:sz="0" w:space="0" w:color="auto"/>
                <w:bottom w:val="none" w:sz="0" w:space="0" w:color="auto"/>
                <w:right w:val="none" w:sz="0" w:space="0" w:color="auto"/>
              </w:divBdr>
            </w:div>
            <w:div w:id="550000681">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146820966">
              <w:marLeft w:val="0"/>
              <w:marRight w:val="0"/>
              <w:marTop w:val="0"/>
              <w:marBottom w:val="0"/>
              <w:divBdr>
                <w:top w:val="none" w:sz="0" w:space="0" w:color="auto"/>
                <w:left w:val="none" w:sz="0" w:space="0" w:color="auto"/>
                <w:bottom w:val="none" w:sz="0" w:space="0" w:color="auto"/>
                <w:right w:val="none" w:sz="0" w:space="0" w:color="auto"/>
              </w:divBdr>
            </w:div>
            <w:div w:id="1216236667">
              <w:marLeft w:val="0"/>
              <w:marRight w:val="0"/>
              <w:marTop w:val="0"/>
              <w:marBottom w:val="0"/>
              <w:divBdr>
                <w:top w:val="none" w:sz="0" w:space="0" w:color="auto"/>
                <w:left w:val="none" w:sz="0" w:space="0" w:color="auto"/>
                <w:bottom w:val="none" w:sz="0" w:space="0" w:color="auto"/>
                <w:right w:val="none" w:sz="0" w:space="0" w:color="auto"/>
              </w:divBdr>
            </w:div>
            <w:div w:id="1296987437">
              <w:marLeft w:val="0"/>
              <w:marRight w:val="0"/>
              <w:marTop w:val="0"/>
              <w:marBottom w:val="0"/>
              <w:divBdr>
                <w:top w:val="none" w:sz="0" w:space="0" w:color="auto"/>
                <w:left w:val="none" w:sz="0" w:space="0" w:color="auto"/>
                <w:bottom w:val="none" w:sz="0" w:space="0" w:color="auto"/>
                <w:right w:val="none" w:sz="0" w:space="0" w:color="auto"/>
              </w:divBdr>
            </w:div>
            <w:div w:id="1380712885">
              <w:marLeft w:val="0"/>
              <w:marRight w:val="0"/>
              <w:marTop w:val="0"/>
              <w:marBottom w:val="0"/>
              <w:divBdr>
                <w:top w:val="none" w:sz="0" w:space="0" w:color="auto"/>
                <w:left w:val="none" w:sz="0" w:space="0" w:color="auto"/>
                <w:bottom w:val="none" w:sz="0" w:space="0" w:color="auto"/>
                <w:right w:val="none" w:sz="0" w:space="0" w:color="auto"/>
              </w:divBdr>
            </w:div>
            <w:div w:id="1390571103">
              <w:marLeft w:val="0"/>
              <w:marRight w:val="0"/>
              <w:marTop w:val="0"/>
              <w:marBottom w:val="0"/>
              <w:divBdr>
                <w:top w:val="none" w:sz="0" w:space="0" w:color="auto"/>
                <w:left w:val="none" w:sz="0" w:space="0" w:color="auto"/>
                <w:bottom w:val="none" w:sz="0" w:space="0" w:color="auto"/>
                <w:right w:val="none" w:sz="0" w:space="0" w:color="auto"/>
              </w:divBdr>
            </w:div>
            <w:div w:id="1453867318">
              <w:marLeft w:val="0"/>
              <w:marRight w:val="0"/>
              <w:marTop w:val="0"/>
              <w:marBottom w:val="0"/>
              <w:divBdr>
                <w:top w:val="none" w:sz="0" w:space="0" w:color="auto"/>
                <w:left w:val="none" w:sz="0" w:space="0" w:color="auto"/>
                <w:bottom w:val="none" w:sz="0" w:space="0" w:color="auto"/>
                <w:right w:val="none" w:sz="0" w:space="0" w:color="auto"/>
              </w:divBdr>
            </w:div>
            <w:div w:id="1472019668">
              <w:marLeft w:val="0"/>
              <w:marRight w:val="0"/>
              <w:marTop w:val="0"/>
              <w:marBottom w:val="0"/>
              <w:divBdr>
                <w:top w:val="none" w:sz="0" w:space="0" w:color="auto"/>
                <w:left w:val="none" w:sz="0" w:space="0" w:color="auto"/>
                <w:bottom w:val="none" w:sz="0" w:space="0" w:color="auto"/>
                <w:right w:val="none" w:sz="0" w:space="0" w:color="auto"/>
              </w:divBdr>
            </w:div>
            <w:div w:id="1550335277">
              <w:marLeft w:val="0"/>
              <w:marRight w:val="0"/>
              <w:marTop w:val="0"/>
              <w:marBottom w:val="0"/>
              <w:divBdr>
                <w:top w:val="none" w:sz="0" w:space="0" w:color="auto"/>
                <w:left w:val="none" w:sz="0" w:space="0" w:color="auto"/>
                <w:bottom w:val="none" w:sz="0" w:space="0" w:color="auto"/>
                <w:right w:val="none" w:sz="0" w:space="0" w:color="auto"/>
              </w:divBdr>
            </w:div>
            <w:div w:id="1559316809">
              <w:marLeft w:val="0"/>
              <w:marRight w:val="0"/>
              <w:marTop w:val="0"/>
              <w:marBottom w:val="0"/>
              <w:divBdr>
                <w:top w:val="none" w:sz="0" w:space="0" w:color="auto"/>
                <w:left w:val="none" w:sz="0" w:space="0" w:color="auto"/>
                <w:bottom w:val="none" w:sz="0" w:space="0" w:color="auto"/>
                <w:right w:val="none" w:sz="0" w:space="0" w:color="auto"/>
              </w:divBdr>
            </w:div>
            <w:div w:id="1578441962">
              <w:marLeft w:val="0"/>
              <w:marRight w:val="0"/>
              <w:marTop w:val="0"/>
              <w:marBottom w:val="0"/>
              <w:divBdr>
                <w:top w:val="none" w:sz="0" w:space="0" w:color="auto"/>
                <w:left w:val="none" w:sz="0" w:space="0" w:color="auto"/>
                <w:bottom w:val="none" w:sz="0" w:space="0" w:color="auto"/>
                <w:right w:val="none" w:sz="0" w:space="0" w:color="auto"/>
              </w:divBdr>
            </w:div>
            <w:div w:id="1862665095">
              <w:marLeft w:val="0"/>
              <w:marRight w:val="0"/>
              <w:marTop w:val="0"/>
              <w:marBottom w:val="0"/>
              <w:divBdr>
                <w:top w:val="none" w:sz="0" w:space="0" w:color="auto"/>
                <w:left w:val="none" w:sz="0" w:space="0" w:color="auto"/>
                <w:bottom w:val="none" w:sz="0" w:space="0" w:color="auto"/>
                <w:right w:val="none" w:sz="0" w:space="0" w:color="auto"/>
              </w:divBdr>
            </w:div>
            <w:div w:id="1975483467">
              <w:marLeft w:val="0"/>
              <w:marRight w:val="0"/>
              <w:marTop w:val="0"/>
              <w:marBottom w:val="0"/>
              <w:divBdr>
                <w:top w:val="none" w:sz="0" w:space="0" w:color="auto"/>
                <w:left w:val="none" w:sz="0" w:space="0" w:color="auto"/>
                <w:bottom w:val="none" w:sz="0" w:space="0" w:color="auto"/>
                <w:right w:val="none" w:sz="0" w:space="0" w:color="auto"/>
              </w:divBdr>
            </w:div>
            <w:div w:id="2021467945">
              <w:marLeft w:val="0"/>
              <w:marRight w:val="0"/>
              <w:marTop w:val="0"/>
              <w:marBottom w:val="0"/>
              <w:divBdr>
                <w:top w:val="none" w:sz="0" w:space="0" w:color="auto"/>
                <w:left w:val="none" w:sz="0" w:space="0" w:color="auto"/>
                <w:bottom w:val="none" w:sz="0" w:space="0" w:color="auto"/>
                <w:right w:val="none" w:sz="0" w:space="0" w:color="auto"/>
              </w:divBdr>
            </w:div>
            <w:div w:id="2048677410">
              <w:marLeft w:val="0"/>
              <w:marRight w:val="0"/>
              <w:marTop w:val="0"/>
              <w:marBottom w:val="0"/>
              <w:divBdr>
                <w:top w:val="none" w:sz="0" w:space="0" w:color="auto"/>
                <w:left w:val="none" w:sz="0" w:space="0" w:color="auto"/>
                <w:bottom w:val="none" w:sz="0" w:space="0" w:color="auto"/>
                <w:right w:val="none" w:sz="0" w:space="0" w:color="auto"/>
              </w:divBdr>
            </w:div>
            <w:div w:id="20670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90763">
      <w:bodyDiv w:val="1"/>
      <w:marLeft w:val="0"/>
      <w:marRight w:val="0"/>
      <w:marTop w:val="0"/>
      <w:marBottom w:val="0"/>
      <w:divBdr>
        <w:top w:val="none" w:sz="0" w:space="0" w:color="auto"/>
        <w:left w:val="none" w:sz="0" w:space="0" w:color="auto"/>
        <w:bottom w:val="none" w:sz="0" w:space="0" w:color="auto"/>
        <w:right w:val="none" w:sz="0" w:space="0" w:color="auto"/>
      </w:divBdr>
      <w:divsChild>
        <w:div w:id="2821655">
          <w:marLeft w:val="0"/>
          <w:marRight w:val="0"/>
          <w:marTop w:val="0"/>
          <w:marBottom w:val="0"/>
          <w:divBdr>
            <w:top w:val="none" w:sz="0" w:space="0" w:color="auto"/>
            <w:left w:val="none" w:sz="0" w:space="0" w:color="auto"/>
            <w:bottom w:val="none" w:sz="0" w:space="0" w:color="auto"/>
            <w:right w:val="none" w:sz="0" w:space="0" w:color="auto"/>
          </w:divBdr>
        </w:div>
        <w:div w:id="39860426">
          <w:marLeft w:val="0"/>
          <w:marRight w:val="0"/>
          <w:marTop w:val="0"/>
          <w:marBottom w:val="0"/>
          <w:divBdr>
            <w:top w:val="none" w:sz="0" w:space="0" w:color="auto"/>
            <w:left w:val="none" w:sz="0" w:space="0" w:color="auto"/>
            <w:bottom w:val="none" w:sz="0" w:space="0" w:color="auto"/>
            <w:right w:val="none" w:sz="0" w:space="0" w:color="auto"/>
          </w:divBdr>
        </w:div>
        <w:div w:id="4865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
        <w:div w:id="82461808">
          <w:marLeft w:val="0"/>
          <w:marRight w:val="0"/>
          <w:marTop w:val="0"/>
          <w:marBottom w:val="0"/>
          <w:divBdr>
            <w:top w:val="none" w:sz="0" w:space="0" w:color="auto"/>
            <w:left w:val="none" w:sz="0" w:space="0" w:color="auto"/>
            <w:bottom w:val="none" w:sz="0" w:space="0" w:color="auto"/>
            <w:right w:val="none" w:sz="0" w:space="0" w:color="auto"/>
          </w:divBdr>
        </w:div>
        <w:div w:id="140538554">
          <w:marLeft w:val="0"/>
          <w:marRight w:val="0"/>
          <w:marTop w:val="0"/>
          <w:marBottom w:val="0"/>
          <w:divBdr>
            <w:top w:val="none" w:sz="0" w:space="0" w:color="auto"/>
            <w:left w:val="none" w:sz="0" w:space="0" w:color="auto"/>
            <w:bottom w:val="none" w:sz="0" w:space="0" w:color="auto"/>
            <w:right w:val="none" w:sz="0" w:space="0" w:color="auto"/>
          </w:divBdr>
        </w:div>
        <w:div w:id="152189067">
          <w:marLeft w:val="0"/>
          <w:marRight w:val="0"/>
          <w:marTop w:val="0"/>
          <w:marBottom w:val="0"/>
          <w:divBdr>
            <w:top w:val="none" w:sz="0" w:space="0" w:color="auto"/>
            <w:left w:val="none" w:sz="0" w:space="0" w:color="auto"/>
            <w:bottom w:val="none" w:sz="0" w:space="0" w:color="auto"/>
            <w:right w:val="none" w:sz="0" w:space="0" w:color="auto"/>
          </w:divBdr>
        </w:div>
        <w:div w:id="188300826">
          <w:marLeft w:val="0"/>
          <w:marRight w:val="0"/>
          <w:marTop w:val="0"/>
          <w:marBottom w:val="0"/>
          <w:divBdr>
            <w:top w:val="none" w:sz="0" w:space="0" w:color="auto"/>
            <w:left w:val="none" w:sz="0" w:space="0" w:color="auto"/>
            <w:bottom w:val="none" w:sz="0" w:space="0" w:color="auto"/>
            <w:right w:val="none" w:sz="0" w:space="0" w:color="auto"/>
          </w:divBdr>
        </w:div>
        <w:div w:id="261764761">
          <w:marLeft w:val="0"/>
          <w:marRight w:val="0"/>
          <w:marTop w:val="0"/>
          <w:marBottom w:val="0"/>
          <w:divBdr>
            <w:top w:val="none" w:sz="0" w:space="0" w:color="auto"/>
            <w:left w:val="none" w:sz="0" w:space="0" w:color="auto"/>
            <w:bottom w:val="none" w:sz="0" w:space="0" w:color="auto"/>
            <w:right w:val="none" w:sz="0" w:space="0" w:color="auto"/>
          </w:divBdr>
        </w:div>
        <w:div w:id="267542018">
          <w:marLeft w:val="0"/>
          <w:marRight w:val="0"/>
          <w:marTop w:val="0"/>
          <w:marBottom w:val="0"/>
          <w:divBdr>
            <w:top w:val="none" w:sz="0" w:space="0" w:color="auto"/>
            <w:left w:val="none" w:sz="0" w:space="0" w:color="auto"/>
            <w:bottom w:val="none" w:sz="0" w:space="0" w:color="auto"/>
            <w:right w:val="none" w:sz="0" w:space="0" w:color="auto"/>
          </w:divBdr>
        </w:div>
        <w:div w:id="283729373">
          <w:marLeft w:val="0"/>
          <w:marRight w:val="0"/>
          <w:marTop w:val="0"/>
          <w:marBottom w:val="0"/>
          <w:divBdr>
            <w:top w:val="none" w:sz="0" w:space="0" w:color="auto"/>
            <w:left w:val="none" w:sz="0" w:space="0" w:color="auto"/>
            <w:bottom w:val="none" w:sz="0" w:space="0" w:color="auto"/>
            <w:right w:val="none" w:sz="0" w:space="0" w:color="auto"/>
          </w:divBdr>
        </w:div>
        <w:div w:id="286669984">
          <w:marLeft w:val="0"/>
          <w:marRight w:val="0"/>
          <w:marTop w:val="0"/>
          <w:marBottom w:val="0"/>
          <w:divBdr>
            <w:top w:val="none" w:sz="0" w:space="0" w:color="auto"/>
            <w:left w:val="none" w:sz="0" w:space="0" w:color="auto"/>
            <w:bottom w:val="none" w:sz="0" w:space="0" w:color="auto"/>
            <w:right w:val="none" w:sz="0" w:space="0" w:color="auto"/>
          </w:divBdr>
        </w:div>
        <w:div w:id="292637999">
          <w:marLeft w:val="0"/>
          <w:marRight w:val="0"/>
          <w:marTop w:val="0"/>
          <w:marBottom w:val="0"/>
          <w:divBdr>
            <w:top w:val="none" w:sz="0" w:space="0" w:color="auto"/>
            <w:left w:val="none" w:sz="0" w:space="0" w:color="auto"/>
            <w:bottom w:val="none" w:sz="0" w:space="0" w:color="auto"/>
            <w:right w:val="none" w:sz="0" w:space="0" w:color="auto"/>
          </w:divBdr>
        </w:div>
        <w:div w:id="318778045">
          <w:marLeft w:val="0"/>
          <w:marRight w:val="0"/>
          <w:marTop w:val="0"/>
          <w:marBottom w:val="0"/>
          <w:divBdr>
            <w:top w:val="none" w:sz="0" w:space="0" w:color="auto"/>
            <w:left w:val="none" w:sz="0" w:space="0" w:color="auto"/>
            <w:bottom w:val="none" w:sz="0" w:space="0" w:color="auto"/>
            <w:right w:val="none" w:sz="0" w:space="0" w:color="auto"/>
          </w:divBdr>
        </w:div>
        <w:div w:id="323708587">
          <w:marLeft w:val="0"/>
          <w:marRight w:val="0"/>
          <w:marTop w:val="0"/>
          <w:marBottom w:val="0"/>
          <w:divBdr>
            <w:top w:val="none" w:sz="0" w:space="0" w:color="auto"/>
            <w:left w:val="none" w:sz="0" w:space="0" w:color="auto"/>
            <w:bottom w:val="none" w:sz="0" w:space="0" w:color="auto"/>
            <w:right w:val="none" w:sz="0" w:space="0" w:color="auto"/>
          </w:divBdr>
        </w:div>
        <w:div w:id="348676690">
          <w:marLeft w:val="0"/>
          <w:marRight w:val="0"/>
          <w:marTop w:val="0"/>
          <w:marBottom w:val="0"/>
          <w:divBdr>
            <w:top w:val="none" w:sz="0" w:space="0" w:color="auto"/>
            <w:left w:val="none" w:sz="0" w:space="0" w:color="auto"/>
            <w:bottom w:val="none" w:sz="0" w:space="0" w:color="auto"/>
            <w:right w:val="none" w:sz="0" w:space="0" w:color="auto"/>
          </w:divBdr>
        </w:div>
        <w:div w:id="487864024">
          <w:marLeft w:val="0"/>
          <w:marRight w:val="0"/>
          <w:marTop w:val="0"/>
          <w:marBottom w:val="0"/>
          <w:divBdr>
            <w:top w:val="none" w:sz="0" w:space="0" w:color="auto"/>
            <w:left w:val="none" w:sz="0" w:space="0" w:color="auto"/>
            <w:bottom w:val="none" w:sz="0" w:space="0" w:color="auto"/>
            <w:right w:val="none" w:sz="0" w:space="0" w:color="auto"/>
          </w:divBdr>
        </w:div>
        <w:div w:id="545072446">
          <w:marLeft w:val="0"/>
          <w:marRight w:val="0"/>
          <w:marTop w:val="0"/>
          <w:marBottom w:val="0"/>
          <w:divBdr>
            <w:top w:val="none" w:sz="0" w:space="0" w:color="auto"/>
            <w:left w:val="none" w:sz="0" w:space="0" w:color="auto"/>
            <w:bottom w:val="none" w:sz="0" w:space="0" w:color="auto"/>
            <w:right w:val="none" w:sz="0" w:space="0" w:color="auto"/>
          </w:divBdr>
        </w:div>
        <w:div w:id="576324573">
          <w:marLeft w:val="0"/>
          <w:marRight w:val="0"/>
          <w:marTop w:val="0"/>
          <w:marBottom w:val="0"/>
          <w:divBdr>
            <w:top w:val="none" w:sz="0" w:space="0" w:color="auto"/>
            <w:left w:val="none" w:sz="0" w:space="0" w:color="auto"/>
            <w:bottom w:val="none" w:sz="0" w:space="0" w:color="auto"/>
            <w:right w:val="none" w:sz="0" w:space="0" w:color="auto"/>
          </w:divBdr>
        </w:div>
        <w:div w:id="593132238">
          <w:marLeft w:val="0"/>
          <w:marRight w:val="0"/>
          <w:marTop w:val="0"/>
          <w:marBottom w:val="0"/>
          <w:divBdr>
            <w:top w:val="none" w:sz="0" w:space="0" w:color="auto"/>
            <w:left w:val="none" w:sz="0" w:space="0" w:color="auto"/>
            <w:bottom w:val="none" w:sz="0" w:space="0" w:color="auto"/>
            <w:right w:val="none" w:sz="0" w:space="0" w:color="auto"/>
          </w:divBdr>
        </w:div>
        <w:div w:id="599341419">
          <w:marLeft w:val="0"/>
          <w:marRight w:val="0"/>
          <w:marTop w:val="0"/>
          <w:marBottom w:val="0"/>
          <w:divBdr>
            <w:top w:val="none" w:sz="0" w:space="0" w:color="auto"/>
            <w:left w:val="none" w:sz="0" w:space="0" w:color="auto"/>
            <w:bottom w:val="none" w:sz="0" w:space="0" w:color="auto"/>
            <w:right w:val="none" w:sz="0" w:space="0" w:color="auto"/>
          </w:divBdr>
        </w:div>
        <w:div w:id="612514582">
          <w:marLeft w:val="0"/>
          <w:marRight w:val="0"/>
          <w:marTop w:val="0"/>
          <w:marBottom w:val="0"/>
          <w:divBdr>
            <w:top w:val="none" w:sz="0" w:space="0" w:color="auto"/>
            <w:left w:val="none" w:sz="0" w:space="0" w:color="auto"/>
            <w:bottom w:val="none" w:sz="0" w:space="0" w:color="auto"/>
            <w:right w:val="none" w:sz="0" w:space="0" w:color="auto"/>
          </w:divBdr>
        </w:div>
        <w:div w:id="613942676">
          <w:marLeft w:val="0"/>
          <w:marRight w:val="0"/>
          <w:marTop w:val="0"/>
          <w:marBottom w:val="0"/>
          <w:divBdr>
            <w:top w:val="none" w:sz="0" w:space="0" w:color="auto"/>
            <w:left w:val="none" w:sz="0" w:space="0" w:color="auto"/>
            <w:bottom w:val="none" w:sz="0" w:space="0" w:color="auto"/>
            <w:right w:val="none" w:sz="0" w:space="0" w:color="auto"/>
          </w:divBdr>
        </w:div>
        <w:div w:id="614018507">
          <w:marLeft w:val="0"/>
          <w:marRight w:val="0"/>
          <w:marTop w:val="0"/>
          <w:marBottom w:val="0"/>
          <w:divBdr>
            <w:top w:val="none" w:sz="0" w:space="0" w:color="auto"/>
            <w:left w:val="none" w:sz="0" w:space="0" w:color="auto"/>
            <w:bottom w:val="none" w:sz="0" w:space="0" w:color="auto"/>
            <w:right w:val="none" w:sz="0" w:space="0" w:color="auto"/>
          </w:divBdr>
        </w:div>
        <w:div w:id="640622150">
          <w:marLeft w:val="0"/>
          <w:marRight w:val="0"/>
          <w:marTop w:val="0"/>
          <w:marBottom w:val="0"/>
          <w:divBdr>
            <w:top w:val="none" w:sz="0" w:space="0" w:color="auto"/>
            <w:left w:val="none" w:sz="0" w:space="0" w:color="auto"/>
            <w:bottom w:val="none" w:sz="0" w:space="0" w:color="auto"/>
            <w:right w:val="none" w:sz="0" w:space="0" w:color="auto"/>
          </w:divBdr>
        </w:div>
        <w:div w:id="653342743">
          <w:marLeft w:val="0"/>
          <w:marRight w:val="0"/>
          <w:marTop w:val="0"/>
          <w:marBottom w:val="0"/>
          <w:divBdr>
            <w:top w:val="none" w:sz="0" w:space="0" w:color="auto"/>
            <w:left w:val="none" w:sz="0" w:space="0" w:color="auto"/>
            <w:bottom w:val="none" w:sz="0" w:space="0" w:color="auto"/>
            <w:right w:val="none" w:sz="0" w:space="0" w:color="auto"/>
          </w:divBdr>
        </w:div>
        <w:div w:id="670106316">
          <w:marLeft w:val="0"/>
          <w:marRight w:val="0"/>
          <w:marTop w:val="0"/>
          <w:marBottom w:val="0"/>
          <w:divBdr>
            <w:top w:val="none" w:sz="0" w:space="0" w:color="auto"/>
            <w:left w:val="none" w:sz="0" w:space="0" w:color="auto"/>
            <w:bottom w:val="none" w:sz="0" w:space="0" w:color="auto"/>
            <w:right w:val="none" w:sz="0" w:space="0" w:color="auto"/>
          </w:divBdr>
        </w:div>
        <w:div w:id="680200967">
          <w:marLeft w:val="0"/>
          <w:marRight w:val="0"/>
          <w:marTop w:val="0"/>
          <w:marBottom w:val="0"/>
          <w:divBdr>
            <w:top w:val="none" w:sz="0" w:space="0" w:color="auto"/>
            <w:left w:val="none" w:sz="0" w:space="0" w:color="auto"/>
            <w:bottom w:val="none" w:sz="0" w:space="0" w:color="auto"/>
            <w:right w:val="none" w:sz="0" w:space="0" w:color="auto"/>
          </w:divBdr>
        </w:div>
        <w:div w:id="693113416">
          <w:marLeft w:val="0"/>
          <w:marRight w:val="0"/>
          <w:marTop w:val="0"/>
          <w:marBottom w:val="0"/>
          <w:divBdr>
            <w:top w:val="none" w:sz="0" w:space="0" w:color="auto"/>
            <w:left w:val="none" w:sz="0" w:space="0" w:color="auto"/>
            <w:bottom w:val="none" w:sz="0" w:space="0" w:color="auto"/>
            <w:right w:val="none" w:sz="0" w:space="0" w:color="auto"/>
          </w:divBdr>
        </w:div>
        <w:div w:id="711148596">
          <w:marLeft w:val="0"/>
          <w:marRight w:val="0"/>
          <w:marTop w:val="0"/>
          <w:marBottom w:val="0"/>
          <w:divBdr>
            <w:top w:val="none" w:sz="0" w:space="0" w:color="auto"/>
            <w:left w:val="none" w:sz="0" w:space="0" w:color="auto"/>
            <w:bottom w:val="none" w:sz="0" w:space="0" w:color="auto"/>
            <w:right w:val="none" w:sz="0" w:space="0" w:color="auto"/>
          </w:divBdr>
        </w:div>
        <w:div w:id="737675425">
          <w:marLeft w:val="0"/>
          <w:marRight w:val="0"/>
          <w:marTop w:val="0"/>
          <w:marBottom w:val="0"/>
          <w:divBdr>
            <w:top w:val="none" w:sz="0" w:space="0" w:color="auto"/>
            <w:left w:val="none" w:sz="0" w:space="0" w:color="auto"/>
            <w:bottom w:val="none" w:sz="0" w:space="0" w:color="auto"/>
            <w:right w:val="none" w:sz="0" w:space="0" w:color="auto"/>
          </w:divBdr>
        </w:div>
        <w:div w:id="755786648">
          <w:marLeft w:val="0"/>
          <w:marRight w:val="0"/>
          <w:marTop w:val="0"/>
          <w:marBottom w:val="0"/>
          <w:divBdr>
            <w:top w:val="none" w:sz="0" w:space="0" w:color="auto"/>
            <w:left w:val="none" w:sz="0" w:space="0" w:color="auto"/>
            <w:bottom w:val="none" w:sz="0" w:space="0" w:color="auto"/>
            <w:right w:val="none" w:sz="0" w:space="0" w:color="auto"/>
          </w:divBdr>
        </w:div>
        <w:div w:id="759911174">
          <w:marLeft w:val="0"/>
          <w:marRight w:val="0"/>
          <w:marTop w:val="0"/>
          <w:marBottom w:val="0"/>
          <w:divBdr>
            <w:top w:val="none" w:sz="0" w:space="0" w:color="auto"/>
            <w:left w:val="none" w:sz="0" w:space="0" w:color="auto"/>
            <w:bottom w:val="none" w:sz="0" w:space="0" w:color="auto"/>
            <w:right w:val="none" w:sz="0" w:space="0" w:color="auto"/>
          </w:divBdr>
        </w:div>
        <w:div w:id="764498981">
          <w:marLeft w:val="0"/>
          <w:marRight w:val="0"/>
          <w:marTop w:val="0"/>
          <w:marBottom w:val="0"/>
          <w:divBdr>
            <w:top w:val="none" w:sz="0" w:space="0" w:color="auto"/>
            <w:left w:val="none" w:sz="0" w:space="0" w:color="auto"/>
            <w:bottom w:val="none" w:sz="0" w:space="0" w:color="auto"/>
            <w:right w:val="none" w:sz="0" w:space="0" w:color="auto"/>
          </w:divBdr>
        </w:div>
        <w:div w:id="864950112">
          <w:marLeft w:val="0"/>
          <w:marRight w:val="0"/>
          <w:marTop w:val="0"/>
          <w:marBottom w:val="0"/>
          <w:divBdr>
            <w:top w:val="none" w:sz="0" w:space="0" w:color="auto"/>
            <w:left w:val="none" w:sz="0" w:space="0" w:color="auto"/>
            <w:bottom w:val="none" w:sz="0" w:space="0" w:color="auto"/>
            <w:right w:val="none" w:sz="0" w:space="0" w:color="auto"/>
          </w:divBdr>
        </w:div>
        <w:div w:id="892353388">
          <w:marLeft w:val="0"/>
          <w:marRight w:val="0"/>
          <w:marTop w:val="0"/>
          <w:marBottom w:val="0"/>
          <w:divBdr>
            <w:top w:val="none" w:sz="0" w:space="0" w:color="auto"/>
            <w:left w:val="none" w:sz="0" w:space="0" w:color="auto"/>
            <w:bottom w:val="none" w:sz="0" w:space="0" w:color="auto"/>
            <w:right w:val="none" w:sz="0" w:space="0" w:color="auto"/>
          </w:divBdr>
        </w:div>
        <w:div w:id="897206038">
          <w:marLeft w:val="0"/>
          <w:marRight w:val="0"/>
          <w:marTop w:val="0"/>
          <w:marBottom w:val="0"/>
          <w:divBdr>
            <w:top w:val="none" w:sz="0" w:space="0" w:color="auto"/>
            <w:left w:val="none" w:sz="0" w:space="0" w:color="auto"/>
            <w:bottom w:val="none" w:sz="0" w:space="0" w:color="auto"/>
            <w:right w:val="none" w:sz="0" w:space="0" w:color="auto"/>
          </w:divBdr>
        </w:div>
        <w:div w:id="1074159332">
          <w:marLeft w:val="0"/>
          <w:marRight w:val="0"/>
          <w:marTop w:val="0"/>
          <w:marBottom w:val="0"/>
          <w:divBdr>
            <w:top w:val="none" w:sz="0" w:space="0" w:color="auto"/>
            <w:left w:val="none" w:sz="0" w:space="0" w:color="auto"/>
            <w:bottom w:val="none" w:sz="0" w:space="0" w:color="auto"/>
            <w:right w:val="none" w:sz="0" w:space="0" w:color="auto"/>
          </w:divBdr>
        </w:div>
        <w:div w:id="1103451320">
          <w:marLeft w:val="0"/>
          <w:marRight w:val="0"/>
          <w:marTop w:val="0"/>
          <w:marBottom w:val="0"/>
          <w:divBdr>
            <w:top w:val="none" w:sz="0" w:space="0" w:color="auto"/>
            <w:left w:val="none" w:sz="0" w:space="0" w:color="auto"/>
            <w:bottom w:val="none" w:sz="0" w:space="0" w:color="auto"/>
            <w:right w:val="none" w:sz="0" w:space="0" w:color="auto"/>
          </w:divBdr>
        </w:div>
        <w:div w:id="1123839485">
          <w:marLeft w:val="0"/>
          <w:marRight w:val="0"/>
          <w:marTop w:val="0"/>
          <w:marBottom w:val="0"/>
          <w:divBdr>
            <w:top w:val="none" w:sz="0" w:space="0" w:color="auto"/>
            <w:left w:val="none" w:sz="0" w:space="0" w:color="auto"/>
            <w:bottom w:val="none" w:sz="0" w:space="0" w:color="auto"/>
            <w:right w:val="none" w:sz="0" w:space="0" w:color="auto"/>
          </w:divBdr>
        </w:div>
        <w:div w:id="1138841078">
          <w:marLeft w:val="0"/>
          <w:marRight w:val="0"/>
          <w:marTop w:val="0"/>
          <w:marBottom w:val="0"/>
          <w:divBdr>
            <w:top w:val="none" w:sz="0" w:space="0" w:color="auto"/>
            <w:left w:val="none" w:sz="0" w:space="0" w:color="auto"/>
            <w:bottom w:val="none" w:sz="0" w:space="0" w:color="auto"/>
            <w:right w:val="none" w:sz="0" w:space="0" w:color="auto"/>
          </w:divBdr>
        </w:div>
        <w:div w:id="1144393559">
          <w:marLeft w:val="0"/>
          <w:marRight w:val="0"/>
          <w:marTop w:val="0"/>
          <w:marBottom w:val="0"/>
          <w:divBdr>
            <w:top w:val="none" w:sz="0" w:space="0" w:color="auto"/>
            <w:left w:val="none" w:sz="0" w:space="0" w:color="auto"/>
            <w:bottom w:val="none" w:sz="0" w:space="0" w:color="auto"/>
            <w:right w:val="none" w:sz="0" w:space="0" w:color="auto"/>
          </w:divBdr>
        </w:div>
        <w:div w:id="1179079675">
          <w:marLeft w:val="0"/>
          <w:marRight w:val="0"/>
          <w:marTop w:val="0"/>
          <w:marBottom w:val="0"/>
          <w:divBdr>
            <w:top w:val="none" w:sz="0" w:space="0" w:color="auto"/>
            <w:left w:val="none" w:sz="0" w:space="0" w:color="auto"/>
            <w:bottom w:val="none" w:sz="0" w:space="0" w:color="auto"/>
            <w:right w:val="none" w:sz="0" w:space="0" w:color="auto"/>
          </w:divBdr>
        </w:div>
        <w:div w:id="1222910000">
          <w:marLeft w:val="0"/>
          <w:marRight w:val="0"/>
          <w:marTop w:val="0"/>
          <w:marBottom w:val="0"/>
          <w:divBdr>
            <w:top w:val="none" w:sz="0" w:space="0" w:color="auto"/>
            <w:left w:val="none" w:sz="0" w:space="0" w:color="auto"/>
            <w:bottom w:val="none" w:sz="0" w:space="0" w:color="auto"/>
            <w:right w:val="none" w:sz="0" w:space="0" w:color="auto"/>
          </w:divBdr>
        </w:div>
        <w:div w:id="1237394934">
          <w:marLeft w:val="0"/>
          <w:marRight w:val="0"/>
          <w:marTop w:val="0"/>
          <w:marBottom w:val="0"/>
          <w:divBdr>
            <w:top w:val="none" w:sz="0" w:space="0" w:color="auto"/>
            <w:left w:val="none" w:sz="0" w:space="0" w:color="auto"/>
            <w:bottom w:val="none" w:sz="0" w:space="0" w:color="auto"/>
            <w:right w:val="none" w:sz="0" w:space="0" w:color="auto"/>
          </w:divBdr>
        </w:div>
        <w:div w:id="1239830449">
          <w:marLeft w:val="0"/>
          <w:marRight w:val="0"/>
          <w:marTop w:val="0"/>
          <w:marBottom w:val="0"/>
          <w:divBdr>
            <w:top w:val="none" w:sz="0" w:space="0" w:color="auto"/>
            <w:left w:val="none" w:sz="0" w:space="0" w:color="auto"/>
            <w:bottom w:val="none" w:sz="0" w:space="0" w:color="auto"/>
            <w:right w:val="none" w:sz="0" w:space="0" w:color="auto"/>
          </w:divBdr>
        </w:div>
        <w:div w:id="1264801384">
          <w:marLeft w:val="0"/>
          <w:marRight w:val="0"/>
          <w:marTop w:val="0"/>
          <w:marBottom w:val="0"/>
          <w:divBdr>
            <w:top w:val="none" w:sz="0" w:space="0" w:color="auto"/>
            <w:left w:val="none" w:sz="0" w:space="0" w:color="auto"/>
            <w:bottom w:val="none" w:sz="0" w:space="0" w:color="auto"/>
            <w:right w:val="none" w:sz="0" w:space="0" w:color="auto"/>
          </w:divBdr>
        </w:div>
        <w:div w:id="1272934462">
          <w:marLeft w:val="0"/>
          <w:marRight w:val="0"/>
          <w:marTop w:val="0"/>
          <w:marBottom w:val="0"/>
          <w:divBdr>
            <w:top w:val="none" w:sz="0" w:space="0" w:color="auto"/>
            <w:left w:val="none" w:sz="0" w:space="0" w:color="auto"/>
            <w:bottom w:val="none" w:sz="0" w:space="0" w:color="auto"/>
            <w:right w:val="none" w:sz="0" w:space="0" w:color="auto"/>
          </w:divBdr>
        </w:div>
        <w:div w:id="1294866656">
          <w:marLeft w:val="0"/>
          <w:marRight w:val="0"/>
          <w:marTop w:val="0"/>
          <w:marBottom w:val="0"/>
          <w:divBdr>
            <w:top w:val="none" w:sz="0" w:space="0" w:color="auto"/>
            <w:left w:val="none" w:sz="0" w:space="0" w:color="auto"/>
            <w:bottom w:val="none" w:sz="0" w:space="0" w:color="auto"/>
            <w:right w:val="none" w:sz="0" w:space="0" w:color="auto"/>
          </w:divBdr>
        </w:div>
        <w:div w:id="1296255863">
          <w:marLeft w:val="0"/>
          <w:marRight w:val="0"/>
          <w:marTop w:val="0"/>
          <w:marBottom w:val="0"/>
          <w:divBdr>
            <w:top w:val="none" w:sz="0" w:space="0" w:color="auto"/>
            <w:left w:val="none" w:sz="0" w:space="0" w:color="auto"/>
            <w:bottom w:val="none" w:sz="0" w:space="0" w:color="auto"/>
            <w:right w:val="none" w:sz="0" w:space="0" w:color="auto"/>
          </w:divBdr>
        </w:div>
        <w:div w:id="1312515007">
          <w:marLeft w:val="0"/>
          <w:marRight w:val="0"/>
          <w:marTop w:val="0"/>
          <w:marBottom w:val="0"/>
          <w:divBdr>
            <w:top w:val="none" w:sz="0" w:space="0" w:color="auto"/>
            <w:left w:val="none" w:sz="0" w:space="0" w:color="auto"/>
            <w:bottom w:val="none" w:sz="0" w:space="0" w:color="auto"/>
            <w:right w:val="none" w:sz="0" w:space="0" w:color="auto"/>
          </w:divBdr>
        </w:div>
        <w:div w:id="1314869824">
          <w:marLeft w:val="0"/>
          <w:marRight w:val="0"/>
          <w:marTop w:val="0"/>
          <w:marBottom w:val="0"/>
          <w:divBdr>
            <w:top w:val="none" w:sz="0" w:space="0" w:color="auto"/>
            <w:left w:val="none" w:sz="0" w:space="0" w:color="auto"/>
            <w:bottom w:val="none" w:sz="0" w:space="0" w:color="auto"/>
            <w:right w:val="none" w:sz="0" w:space="0" w:color="auto"/>
          </w:divBdr>
        </w:div>
        <w:div w:id="1342312898">
          <w:marLeft w:val="0"/>
          <w:marRight w:val="0"/>
          <w:marTop w:val="0"/>
          <w:marBottom w:val="0"/>
          <w:divBdr>
            <w:top w:val="none" w:sz="0" w:space="0" w:color="auto"/>
            <w:left w:val="none" w:sz="0" w:space="0" w:color="auto"/>
            <w:bottom w:val="none" w:sz="0" w:space="0" w:color="auto"/>
            <w:right w:val="none" w:sz="0" w:space="0" w:color="auto"/>
          </w:divBdr>
        </w:div>
        <w:div w:id="1397508168">
          <w:marLeft w:val="0"/>
          <w:marRight w:val="0"/>
          <w:marTop w:val="0"/>
          <w:marBottom w:val="0"/>
          <w:divBdr>
            <w:top w:val="none" w:sz="0" w:space="0" w:color="auto"/>
            <w:left w:val="none" w:sz="0" w:space="0" w:color="auto"/>
            <w:bottom w:val="none" w:sz="0" w:space="0" w:color="auto"/>
            <w:right w:val="none" w:sz="0" w:space="0" w:color="auto"/>
          </w:divBdr>
        </w:div>
        <w:div w:id="1421680334">
          <w:marLeft w:val="0"/>
          <w:marRight w:val="0"/>
          <w:marTop w:val="0"/>
          <w:marBottom w:val="0"/>
          <w:divBdr>
            <w:top w:val="none" w:sz="0" w:space="0" w:color="auto"/>
            <w:left w:val="none" w:sz="0" w:space="0" w:color="auto"/>
            <w:bottom w:val="none" w:sz="0" w:space="0" w:color="auto"/>
            <w:right w:val="none" w:sz="0" w:space="0" w:color="auto"/>
          </w:divBdr>
        </w:div>
        <w:div w:id="1426807917">
          <w:marLeft w:val="0"/>
          <w:marRight w:val="0"/>
          <w:marTop w:val="0"/>
          <w:marBottom w:val="0"/>
          <w:divBdr>
            <w:top w:val="none" w:sz="0" w:space="0" w:color="auto"/>
            <w:left w:val="none" w:sz="0" w:space="0" w:color="auto"/>
            <w:bottom w:val="none" w:sz="0" w:space="0" w:color="auto"/>
            <w:right w:val="none" w:sz="0" w:space="0" w:color="auto"/>
          </w:divBdr>
        </w:div>
        <w:div w:id="1450005990">
          <w:marLeft w:val="0"/>
          <w:marRight w:val="0"/>
          <w:marTop w:val="0"/>
          <w:marBottom w:val="0"/>
          <w:divBdr>
            <w:top w:val="none" w:sz="0" w:space="0" w:color="auto"/>
            <w:left w:val="none" w:sz="0" w:space="0" w:color="auto"/>
            <w:bottom w:val="none" w:sz="0" w:space="0" w:color="auto"/>
            <w:right w:val="none" w:sz="0" w:space="0" w:color="auto"/>
          </w:divBdr>
        </w:div>
        <w:div w:id="1462043106">
          <w:marLeft w:val="0"/>
          <w:marRight w:val="0"/>
          <w:marTop w:val="0"/>
          <w:marBottom w:val="0"/>
          <w:divBdr>
            <w:top w:val="none" w:sz="0" w:space="0" w:color="auto"/>
            <w:left w:val="none" w:sz="0" w:space="0" w:color="auto"/>
            <w:bottom w:val="none" w:sz="0" w:space="0" w:color="auto"/>
            <w:right w:val="none" w:sz="0" w:space="0" w:color="auto"/>
          </w:divBdr>
        </w:div>
        <w:div w:id="1462961319">
          <w:marLeft w:val="0"/>
          <w:marRight w:val="0"/>
          <w:marTop w:val="0"/>
          <w:marBottom w:val="0"/>
          <w:divBdr>
            <w:top w:val="none" w:sz="0" w:space="0" w:color="auto"/>
            <w:left w:val="none" w:sz="0" w:space="0" w:color="auto"/>
            <w:bottom w:val="none" w:sz="0" w:space="0" w:color="auto"/>
            <w:right w:val="none" w:sz="0" w:space="0" w:color="auto"/>
          </w:divBdr>
        </w:div>
        <w:div w:id="1468551790">
          <w:marLeft w:val="0"/>
          <w:marRight w:val="0"/>
          <w:marTop w:val="0"/>
          <w:marBottom w:val="0"/>
          <w:divBdr>
            <w:top w:val="none" w:sz="0" w:space="0" w:color="auto"/>
            <w:left w:val="none" w:sz="0" w:space="0" w:color="auto"/>
            <w:bottom w:val="none" w:sz="0" w:space="0" w:color="auto"/>
            <w:right w:val="none" w:sz="0" w:space="0" w:color="auto"/>
          </w:divBdr>
        </w:div>
        <w:div w:id="1474445019">
          <w:marLeft w:val="0"/>
          <w:marRight w:val="0"/>
          <w:marTop w:val="0"/>
          <w:marBottom w:val="0"/>
          <w:divBdr>
            <w:top w:val="none" w:sz="0" w:space="0" w:color="auto"/>
            <w:left w:val="none" w:sz="0" w:space="0" w:color="auto"/>
            <w:bottom w:val="none" w:sz="0" w:space="0" w:color="auto"/>
            <w:right w:val="none" w:sz="0" w:space="0" w:color="auto"/>
          </w:divBdr>
        </w:div>
        <w:div w:id="1487555475">
          <w:marLeft w:val="0"/>
          <w:marRight w:val="0"/>
          <w:marTop w:val="0"/>
          <w:marBottom w:val="0"/>
          <w:divBdr>
            <w:top w:val="none" w:sz="0" w:space="0" w:color="auto"/>
            <w:left w:val="none" w:sz="0" w:space="0" w:color="auto"/>
            <w:bottom w:val="none" w:sz="0" w:space="0" w:color="auto"/>
            <w:right w:val="none" w:sz="0" w:space="0" w:color="auto"/>
          </w:divBdr>
        </w:div>
        <w:div w:id="1487742886">
          <w:marLeft w:val="0"/>
          <w:marRight w:val="0"/>
          <w:marTop w:val="0"/>
          <w:marBottom w:val="0"/>
          <w:divBdr>
            <w:top w:val="none" w:sz="0" w:space="0" w:color="auto"/>
            <w:left w:val="none" w:sz="0" w:space="0" w:color="auto"/>
            <w:bottom w:val="none" w:sz="0" w:space="0" w:color="auto"/>
            <w:right w:val="none" w:sz="0" w:space="0" w:color="auto"/>
          </w:divBdr>
        </w:div>
        <w:div w:id="1488936555">
          <w:marLeft w:val="0"/>
          <w:marRight w:val="0"/>
          <w:marTop w:val="0"/>
          <w:marBottom w:val="0"/>
          <w:divBdr>
            <w:top w:val="none" w:sz="0" w:space="0" w:color="auto"/>
            <w:left w:val="none" w:sz="0" w:space="0" w:color="auto"/>
            <w:bottom w:val="none" w:sz="0" w:space="0" w:color="auto"/>
            <w:right w:val="none" w:sz="0" w:space="0" w:color="auto"/>
          </w:divBdr>
        </w:div>
        <w:div w:id="1514950352">
          <w:marLeft w:val="0"/>
          <w:marRight w:val="0"/>
          <w:marTop w:val="0"/>
          <w:marBottom w:val="0"/>
          <w:divBdr>
            <w:top w:val="none" w:sz="0" w:space="0" w:color="auto"/>
            <w:left w:val="none" w:sz="0" w:space="0" w:color="auto"/>
            <w:bottom w:val="none" w:sz="0" w:space="0" w:color="auto"/>
            <w:right w:val="none" w:sz="0" w:space="0" w:color="auto"/>
          </w:divBdr>
        </w:div>
        <w:div w:id="1547596238">
          <w:marLeft w:val="0"/>
          <w:marRight w:val="0"/>
          <w:marTop w:val="0"/>
          <w:marBottom w:val="0"/>
          <w:divBdr>
            <w:top w:val="none" w:sz="0" w:space="0" w:color="auto"/>
            <w:left w:val="none" w:sz="0" w:space="0" w:color="auto"/>
            <w:bottom w:val="none" w:sz="0" w:space="0" w:color="auto"/>
            <w:right w:val="none" w:sz="0" w:space="0" w:color="auto"/>
          </w:divBdr>
        </w:div>
        <w:div w:id="1551266483">
          <w:marLeft w:val="0"/>
          <w:marRight w:val="0"/>
          <w:marTop w:val="0"/>
          <w:marBottom w:val="0"/>
          <w:divBdr>
            <w:top w:val="none" w:sz="0" w:space="0" w:color="auto"/>
            <w:left w:val="none" w:sz="0" w:space="0" w:color="auto"/>
            <w:bottom w:val="none" w:sz="0" w:space="0" w:color="auto"/>
            <w:right w:val="none" w:sz="0" w:space="0" w:color="auto"/>
          </w:divBdr>
        </w:div>
        <w:div w:id="1572043138">
          <w:marLeft w:val="0"/>
          <w:marRight w:val="0"/>
          <w:marTop w:val="0"/>
          <w:marBottom w:val="0"/>
          <w:divBdr>
            <w:top w:val="none" w:sz="0" w:space="0" w:color="auto"/>
            <w:left w:val="none" w:sz="0" w:space="0" w:color="auto"/>
            <w:bottom w:val="none" w:sz="0" w:space="0" w:color="auto"/>
            <w:right w:val="none" w:sz="0" w:space="0" w:color="auto"/>
          </w:divBdr>
        </w:div>
        <w:div w:id="1593971045">
          <w:marLeft w:val="0"/>
          <w:marRight w:val="0"/>
          <w:marTop w:val="0"/>
          <w:marBottom w:val="0"/>
          <w:divBdr>
            <w:top w:val="none" w:sz="0" w:space="0" w:color="auto"/>
            <w:left w:val="none" w:sz="0" w:space="0" w:color="auto"/>
            <w:bottom w:val="none" w:sz="0" w:space="0" w:color="auto"/>
            <w:right w:val="none" w:sz="0" w:space="0" w:color="auto"/>
          </w:divBdr>
        </w:div>
        <w:div w:id="1611890370">
          <w:marLeft w:val="0"/>
          <w:marRight w:val="0"/>
          <w:marTop w:val="0"/>
          <w:marBottom w:val="0"/>
          <w:divBdr>
            <w:top w:val="none" w:sz="0" w:space="0" w:color="auto"/>
            <w:left w:val="none" w:sz="0" w:space="0" w:color="auto"/>
            <w:bottom w:val="none" w:sz="0" w:space="0" w:color="auto"/>
            <w:right w:val="none" w:sz="0" w:space="0" w:color="auto"/>
          </w:divBdr>
        </w:div>
        <w:div w:id="1622569928">
          <w:marLeft w:val="0"/>
          <w:marRight w:val="0"/>
          <w:marTop w:val="0"/>
          <w:marBottom w:val="0"/>
          <w:divBdr>
            <w:top w:val="none" w:sz="0" w:space="0" w:color="auto"/>
            <w:left w:val="none" w:sz="0" w:space="0" w:color="auto"/>
            <w:bottom w:val="none" w:sz="0" w:space="0" w:color="auto"/>
            <w:right w:val="none" w:sz="0" w:space="0" w:color="auto"/>
          </w:divBdr>
        </w:div>
        <w:div w:id="1628270616">
          <w:marLeft w:val="0"/>
          <w:marRight w:val="0"/>
          <w:marTop w:val="0"/>
          <w:marBottom w:val="0"/>
          <w:divBdr>
            <w:top w:val="none" w:sz="0" w:space="0" w:color="auto"/>
            <w:left w:val="none" w:sz="0" w:space="0" w:color="auto"/>
            <w:bottom w:val="none" w:sz="0" w:space="0" w:color="auto"/>
            <w:right w:val="none" w:sz="0" w:space="0" w:color="auto"/>
          </w:divBdr>
        </w:div>
        <w:div w:id="1631128962">
          <w:marLeft w:val="0"/>
          <w:marRight w:val="0"/>
          <w:marTop w:val="0"/>
          <w:marBottom w:val="0"/>
          <w:divBdr>
            <w:top w:val="none" w:sz="0" w:space="0" w:color="auto"/>
            <w:left w:val="none" w:sz="0" w:space="0" w:color="auto"/>
            <w:bottom w:val="none" w:sz="0" w:space="0" w:color="auto"/>
            <w:right w:val="none" w:sz="0" w:space="0" w:color="auto"/>
          </w:divBdr>
        </w:div>
        <w:div w:id="1687362078">
          <w:marLeft w:val="0"/>
          <w:marRight w:val="0"/>
          <w:marTop w:val="0"/>
          <w:marBottom w:val="0"/>
          <w:divBdr>
            <w:top w:val="none" w:sz="0" w:space="0" w:color="auto"/>
            <w:left w:val="none" w:sz="0" w:space="0" w:color="auto"/>
            <w:bottom w:val="none" w:sz="0" w:space="0" w:color="auto"/>
            <w:right w:val="none" w:sz="0" w:space="0" w:color="auto"/>
          </w:divBdr>
        </w:div>
        <w:div w:id="1690596678">
          <w:marLeft w:val="0"/>
          <w:marRight w:val="0"/>
          <w:marTop w:val="0"/>
          <w:marBottom w:val="0"/>
          <w:divBdr>
            <w:top w:val="none" w:sz="0" w:space="0" w:color="auto"/>
            <w:left w:val="none" w:sz="0" w:space="0" w:color="auto"/>
            <w:bottom w:val="none" w:sz="0" w:space="0" w:color="auto"/>
            <w:right w:val="none" w:sz="0" w:space="0" w:color="auto"/>
          </w:divBdr>
        </w:div>
        <w:div w:id="1721006117">
          <w:marLeft w:val="0"/>
          <w:marRight w:val="0"/>
          <w:marTop w:val="0"/>
          <w:marBottom w:val="0"/>
          <w:divBdr>
            <w:top w:val="none" w:sz="0" w:space="0" w:color="auto"/>
            <w:left w:val="none" w:sz="0" w:space="0" w:color="auto"/>
            <w:bottom w:val="none" w:sz="0" w:space="0" w:color="auto"/>
            <w:right w:val="none" w:sz="0" w:space="0" w:color="auto"/>
          </w:divBdr>
        </w:div>
        <w:div w:id="1738047292">
          <w:marLeft w:val="0"/>
          <w:marRight w:val="0"/>
          <w:marTop w:val="0"/>
          <w:marBottom w:val="0"/>
          <w:divBdr>
            <w:top w:val="none" w:sz="0" w:space="0" w:color="auto"/>
            <w:left w:val="none" w:sz="0" w:space="0" w:color="auto"/>
            <w:bottom w:val="none" w:sz="0" w:space="0" w:color="auto"/>
            <w:right w:val="none" w:sz="0" w:space="0" w:color="auto"/>
          </w:divBdr>
        </w:div>
        <w:div w:id="1754937752">
          <w:marLeft w:val="0"/>
          <w:marRight w:val="0"/>
          <w:marTop w:val="0"/>
          <w:marBottom w:val="0"/>
          <w:divBdr>
            <w:top w:val="none" w:sz="0" w:space="0" w:color="auto"/>
            <w:left w:val="none" w:sz="0" w:space="0" w:color="auto"/>
            <w:bottom w:val="none" w:sz="0" w:space="0" w:color="auto"/>
            <w:right w:val="none" w:sz="0" w:space="0" w:color="auto"/>
          </w:divBdr>
        </w:div>
        <w:div w:id="1770000618">
          <w:marLeft w:val="0"/>
          <w:marRight w:val="0"/>
          <w:marTop w:val="0"/>
          <w:marBottom w:val="0"/>
          <w:divBdr>
            <w:top w:val="none" w:sz="0" w:space="0" w:color="auto"/>
            <w:left w:val="none" w:sz="0" w:space="0" w:color="auto"/>
            <w:bottom w:val="none" w:sz="0" w:space="0" w:color="auto"/>
            <w:right w:val="none" w:sz="0" w:space="0" w:color="auto"/>
          </w:divBdr>
        </w:div>
        <w:div w:id="1778989622">
          <w:marLeft w:val="0"/>
          <w:marRight w:val="0"/>
          <w:marTop w:val="0"/>
          <w:marBottom w:val="0"/>
          <w:divBdr>
            <w:top w:val="none" w:sz="0" w:space="0" w:color="auto"/>
            <w:left w:val="none" w:sz="0" w:space="0" w:color="auto"/>
            <w:bottom w:val="none" w:sz="0" w:space="0" w:color="auto"/>
            <w:right w:val="none" w:sz="0" w:space="0" w:color="auto"/>
          </w:divBdr>
        </w:div>
        <w:div w:id="1807434812">
          <w:marLeft w:val="0"/>
          <w:marRight w:val="0"/>
          <w:marTop w:val="0"/>
          <w:marBottom w:val="0"/>
          <w:divBdr>
            <w:top w:val="none" w:sz="0" w:space="0" w:color="auto"/>
            <w:left w:val="none" w:sz="0" w:space="0" w:color="auto"/>
            <w:bottom w:val="none" w:sz="0" w:space="0" w:color="auto"/>
            <w:right w:val="none" w:sz="0" w:space="0" w:color="auto"/>
          </w:divBdr>
        </w:div>
        <w:div w:id="1853107762">
          <w:marLeft w:val="0"/>
          <w:marRight w:val="0"/>
          <w:marTop w:val="0"/>
          <w:marBottom w:val="0"/>
          <w:divBdr>
            <w:top w:val="none" w:sz="0" w:space="0" w:color="auto"/>
            <w:left w:val="none" w:sz="0" w:space="0" w:color="auto"/>
            <w:bottom w:val="none" w:sz="0" w:space="0" w:color="auto"/>
            <w:right w:val="none" w:sz="0" w:space="0" w:color="auto"/>
          </w:divBdr>
        </w:div>
        <w:div w:id="1870607649">
          <w:marLeft w:val="0"/>
          <w:marRight w:val="0"/>
          <w:marTop w:val="0"/>
          <w:marBottom w:val="0"/>
          <w:divBdr>
            <w:top w:val="none" w:sz="0" w:space="0" w:color="auto"/>
            <w:left w:val="none" w:sz="0" w:space="0" w:color="auto"/>
            <w:bottom w:val="none" w:sz="0" w:space="0" w:color="auto"/>
            <w:right w:val="none" w:sz="0" w:space="0" w:color="auto"/>
          </w:divBdr>
        </w:div>
        <w:div w:id="1905867393">
          <w:marLeft w:val="0"/>
          <w:marRight w:val="0"/>
          <w:marTop w:val="0"/>
          <w:marBottom w:val="0"/>
          <w:divBdr>
            <w:top w:val="none" w:sz="0" w:space="0" w:color="auto"/>
            <w:left w:val="none" w:sz="0" w:space="0" w:color="auto"/>
            <w:bottom w:val="none" w:sz="0" w:space="0" w:color="auto"/>
            <w:right w:val="none" w:sz="0" w:space="0" w:color="auto"/>
          </w:divBdr>
        </w:div>
        <w:div w:id="1941640126">
          <w:marLeft w:val="0"/>
          <w:marRight w:val="0"/>
          <w:marTop w:val="0"/>
          <w:marBottom w:val="0"/>
          <w:divBdr>
            <w:top w:val="none" w:sz="0" w:space="0" w:color="auto"/>
            <w:left w:val="none" w:sz="0" w:space="0" w:color="auto"/>
            <w:bottom w:val="none" w:sz="0" w:space="0" w:color="auto"/>
            <w:right w:val="none" w:sz="0" w:space="0" w:color="auto"/>
          </w:divBdr>
        </w:div>
        <w:div w:id="1950047199">
          <w:marLeft w:val="0"/>
          <w:marRight w:val="0"/>
          <w:marTop w:val="0"/>
          <w:marBottom w:val="0"/>
          <w:divBdr>
            <w:top w:val="none" w:sz="0" w:space="0" w:color="auto"/>
            <w:left w:val="none" w:sz="0" w:space="0" w:color="auto"/>
            <w:bottom w:val="none" w:sz="0" w:space="0" w:color="auto"/>
            <w:right w:val="none" w:sz="0" w:space="0" w:color="auto"/>
          </w:divBdr>
        </w:div>
        <w:div w:id="2080857631">
          <w:marLeft w:val="0"/>
          <w:marRight w:val="0"/>
          <w:marTop w:val="0"/>
          <w:marBottom w:val="0"/>
          <w:divBdr>
            <w:top w:val="none" w:sz="0" w:space="0" w:color="auto"/>
            <w:left w:val="none" w:sz="0" w:space="0" w:color="auto"/>
            <w:bottom w:val="none" w:sz="0" w:space="0" w:color="auto"/>
            <w:right w:val="none" w:sz="0" w:space="0" w:color="auto"/>
          </w:divBdr>
        </w:div>
        <w:div w:id="2118402481">
          <w:marLeft w:val="0"/>
          <w:marRight w:val="0"/>
          <w:marTop w:val="0"/>
          <w:marBottom w:val="0"/>
          <w:divBdr>
            <w:top w:val="none" w:sz="0" w:space="0" w:color="auto"/>
            <w:left w:val="none" w:sz="0" w:space="0" w:color="auto"/>
            <w:bottom w:val="none" w:sz="0" w:space="0" w:color="auto"/>
            <w:right w:val="none" w:sz="0" w:space="0" w:color="auto"/>
          </w:divBdr>
        </w:div>
      </w:divsChild>
    </w:div>
    <w:div w:id="1319263796">
      <w:bodyDiv w:val="1"/>
      <w:marLeft w:val="0"/>
      <w:marRight w:val="0"/>
      <w:marTop w:val="0"/>
      <w:marBottom w:val="0"/>
      <w:divBdr>
        <w:top w:val="none" w:sz="0" w:space="0" w:color="auto"/>
        <w:left w:val="none" w:sz="0" w:space="0" w:color="auto"/>
        <w:bottom w:val="none" w:sz="0" w:space="0" w:color="auto"/>
        <w:right w:val="none" w:sz="0" w:space="0" w:color="auto"/>
      </w:divBdr>
      <w:divsChild>
        <w:div w:id="15622176">
          <w:marLeft w:val="0"/>
          <w:marRight w:val="0"/>
          <w:marTop w:val="0"/>
          <w:marBottom w:val="0"/>
          <w:divBdr>
            <w:top w:val="none" w:sz="0" w:space="0" w:color="auto"/>
            <w:left w:val="none" w:sz="0" w:space="0" w:color="auto"/>
            <w:bottom w:val="none" w:sz="0" w:space="0" w:color="auto"/>
            <w:right w:val="none" w:sz="0" w:space="0" w:color="auto"/>
          </w:divBdr>
        </w:div>
        <w:div w:id="26104781">
          <w:marLeft w:val="0"/>
          <w:marRight w:val="0"/>
          <w:marTop w:val="0"/>
          <w:marBottom w:val="0"/>
          <w:divBdr>
            <w:top w:val="none" w:sz="0" w:space="0" w:color="auto"/>
            <w:left w:val="none" w:sz="0" w:space="0" w:color="auto"/>
            <w:bottom w:val="none" w:sz="0" w:space="0" w:color="auto"/>
            <w:right w:val="none" w:sz="0" w:space="0" w:color="auto"/>
          </w:divBdr>
        </w:div>
        <w:div w:id="32266085">
          <w:marLeft w:val="0"/>
          <w:marRight w:val="0"/>
          <w:marTop w:val="0"/>
          <w:marBottom w:val="0"/>
          <w:divBdr>
            <w:top w:val="none" w:sz="0" w:space="0" w:color="auto"/>
            <w:left w:val="none" w:sz="0" w:space="0" w:color="auto"/>
            <w:bottom w:val="none" w:sz="0" w:space="0" w:color="auto"/>
            <w:right w:val="none" w:sz="0" w:space="0" w:color="auto"/>
          </w:divBdr>
        </w:div>
        <w:div w:id="48044115">
          <w:marLeft w:val="0"/>
          <w:marRight w:val="0"/>
          <w:marTop w:val="0"/>
          <w:marBottom w:val="0"/>
          <w:divBdr>
            <w:top w:val="none" w:sz="0" w:space="0" w:color="auto"/>
            <w:left w:val="none" w:sz="0" w:space="0" w:color="auto"/>
            <w:bottom w:val="none" w:sz="0" w:space="0" w:color="auto"/>
            <w:right w:val="none" w:sz="0" w:space="0" w:color="auto"/>
          </w:divBdr>
        </w:div>
        <w:div w:id="68692380">
          <w:marLeft w:val="0"/>
          <w:marRight w:val="0"/>
          <w:marTop w:val="0"/>
          <w:marBottom w:val="0"/>
          <w:divBdr>
            <w:top w:val="none" w:sz="0" w:space="0" w:color="auto"/>
            <w:left w:val="none" w:sz="0" w:space="0" w:color="auto"/>
            <w:bottom w:val="none" w:sz="0" w:space="0" w:color="auto"/>
            <w:right w:val="none" w:sz="0" w:space="0" w:color="auto"/>
          </w:divBdr>
        </w:div>
        <w:div w:id="80689311">
          <w:marLeft w:val="0"/>
          <w:marRight w:val="0"/>
          <w:marTop w:val="0"/>
          <w:marBottom w:val="0"/>
          <w:divBdr>
            <w:top w:val="none" w:sz="0" w:space="0" w:color="auto"/>
            <w:left w:val="none" w:sz="0" w:space="0" w:color="auto"/>
            <w:bottom w:val="none" w:sz="0" w:space="0" w:color="auto"/>
            <w:right w:val="none" w:sz="0" w:space="0" w:color="auto"/>
          </w:divBdr>
        </w:div>
        <w:div w:id="99301465">
          <w:marLeft w:val="0"/>
          <w:marRight w:val="0"/>
          <w:marTop w:val="0"/>
          <w:marBottom w:val="0"/>
          <w:divBdr>
            <w:top w:val="none" w:sz="0" w:space="0" w:color="auto"/>
            <w:left w:val="none" w:sz="0" w:space="0" w:color="auto"/>
            <w:bottom w:val="none" w:sz="0" w:space="0" w:color="auto"/>
            <w:right w:val="none" w:sz="0" w:space="0" w:color="auto"/>
          </w:divBdr>
        </w:div>
        <w:div w:id="128979180">
          <w:marLeft w:val="0"/>
          <w:marRight w:val="0"/>
          <w:marTop w:val="0"/>
          <w:marBottom w:val="0"/>
          <w:divBdr>
            <w:top w:val="none" w:sz="0" w:space="0" w:color="auto"/>
            <w:left w:val="none" w:sz="0" w:space="0" w:color="auto"/>
            <w:bottom w:val="none" w:sz="0" w:space="0" w:color="auto"/>
            <w:right w:val="none" w:sz="0" w:space="0" w:color="auto"/>
          </w:divBdr>
        </w:div>
        <w:div w:id="145437020">
          <w:marLeft w:val="0"/>
          <w:marRight w:val="0"/>
          <w:marTop w:val="0"/>
          <w:marBottom w:val="0"/>
          <w:divBdr>
            <w:top w:val="none" w:sz="0" w:space="0" w:color="auto"/>
            <w:left w:val="none" w:sz="0" w:space="0" w:color="auto"/>
            <w:bottom w:val="none" w:sz="0" w:space="0" w:color="auto"/>
            <w:right w:val="none" w:sz="0" w:space="0" w:color="auto"/>
          </w:divBdr>
        </w:div>
        <w:div w:id="150174517">
          <w:marLeft w:val="0"/>
          <w:marRight w:val="0"/>
          <w:marTop w:val="0"/>
          <w:marBottom w:val="0"/>
          <w:divBdr>
            <w:top w:val="none" w:sz="0" w:space="0" w:color="auto"/>
            <w:left w:val="none" w:sz="0" w:space="0" w:color="auto"/>
            <w:bottom w:val="none" w:sz="0" w:space="0" w:color="auto"/>
            <w:right w:val="none" w:sz="0" w:space="0" w:color="auto"/>
          </w:divBdr>
        </w:div>
        <w:div w:id="217595033">
          <w:marLeft w:val="0"/>
          <w:marRight w:val="0"/>
          <w:marTop w:val="0"/>
          <w:marBottom w:val="0"/>
          <w:divBdr>
            <w:top w:val="none" w:sz="0" w:space="0" w:color="auto"/>
            <w:left w:val="none" w:sz="0" w:space="0" w:color="auto"/>
            <w:bottom w:val="none" w:sz="0" w:space="0" w:color="auto"/>
            <w:right w:val="none" w:sz="0" w:space="0" w:color="auto"/>
          </w:divBdr>
        </w:div>
        <w:div w:id="227376019">
          <w:marLeft w:val="0"/>
          <w:marRight w:val="0"/>
          <w:marTop w:val="0"/>
          <w:marBottom w:val="0"/>
          <w:divBdr>
            <w:top w:val="none" w:sz="0" w:space="0" w:color="auto"/>
            <w:left w:val="none" w:sz="0" w:space="0" w:color="auto"/>
            <w:bottom w:val="none" w:sz="0" w:space="0" w:color="auto"/>
            <w:right w:val="none" w:sz="0" w:space="0" w:color="auto"/>
          </w:divBdr>
        </w:div>
        <w:div w:id="229657363">
          <w:marLeft w:val="0"/>
          <w:marRight w:val="0"/>
          <w:marTop w:val="0"/>
          <w:marBottom w:val="0"/>
          <w:divBdr>
            <w:top w:val="none" w:sz="0" w:space="0" w:color="auto"/>
            <w:left w:val="none" w:sz="0" w:space="0" w:color="auto"/>
            <w:bottom w:val="none" w:sz="0" w:space="0" w:color="auto"/>
            <w:right w:val="none" w:sz="0" w:space="0" w:color="auto"/>
          </w:divBdr>
        </w:div>
        <w:div w:id="282928621">
          <w:marLeft w:val="0"/>
          <w:marRight w:val="0"/>
          <w:marTop w:val="0"/>
          <w:marBottom w:val="0"/>
          <w:divBdr>
            <w:top w:val="none" w:sz="0" w:space="0" w:color="auto"/>
            <w:left w:val="none" w:sz="0" w:space="0" w:color="auto"/>
            <w:bottom w:val="none" w:sz="0" w:space="0" w:color="auto"/>
            <w:right w:val="none" w:sz="0" w:space="0" w:color="auto"/>
          </w:divBdr>
        </w:div>
        <w:div w:id="363209639">
          <w:marLeft w:val="0"/>
          <w:marRight w:val="0"/>
          <w:marTop w:val="0"/>
          <w:marBottom w:val="0"/>
          <w:divBdr>
            <w:top w:val="none" w:sz="0" w:space="0" w:color="auto"/>
            <w:left w:val="none" w:sz="0" w:space="0" w:color="auto"/>
            <w:bottom w:val="none" w:sz="0" w:space="0" w:color="auto"/>
            <w:right w:val="none" w:sz="0" w:space="0" w:color="auto"/>
          </w:divBdr>
        </w:div>
        <w:div w:id="392385497">
          <w:marLeft w:val="0"/>
          <w:marRight w:val="0"/>
          <w:marTop w:val="0"/>
          <w:marBottom w:val="0"/>
          <w:divBdr>
            <w:top w:val="none" w:sz="0" w:space="0" w:color="auto"/>
            <w:left w:val="none" w:sz="0" w:space="0" w:color="auto"/>
            <w:bottom w:val="none" w:sz="0" w:space="0" w:color="auto"/>
            <w:right w:val="none" w:sz="0" w:space="0" w:color="auto"/>
          </w:divBdr>
        </w:div>
        <w:div w:id="394670294">
          <w:marLeft w:val="0"/>
          <w:marRight w:val="0"/>
          <w:marTop w:val="0"/>
          <w:marBottom w:val="0"/>
          <w:divBdr>
            <w:top w:val="none" w:sz="0" w:space="0" w:color="auto"/>
            <w:left w:val="none" w:sz="0" w:space="0" w:color="auto"/>
            <w:bottom w:val="none" w:sz="0" w:space="0" w:color="auto"/>
            <w:right w:val="none" w:sz="0" w:space="0" w:color="auto"/>
          </w:divBdr>
        </w:div>
        <w:div w:id="406730309">
          <w:marLeft w:val="0"/>
          <w:marRight w:val="0"/>
          <w:marTop w:val="0"/>
          <w:marBottom w:val="0"/>
          <w:divBdr>
            <w:top w:val="none" w:sz="0" w:space="0" w:color="auto"/>
            <w:left w:val="none" w:sz="0" w:space="0" w:color="auto"/>
            <w:bottom w:val="none" w:sz="0" w:space="0" w:color="auto"/>
            <w:right w:val="none" w:sz="0" w:space="0" w:color="auto"/>
          </w:divBdr>
        </w:div>
        <w:div w:id="426930865">
          <w:marLeft w:val="0"/>
          <w:marRight w:val="0"/>
          <w:marTop w:val="0"/>
          <w:marBottom w:val="0"/>
          <w:divBdr>
            <w:top w:val="none" w:sz="0" w:space="0" w:color="auto"/>
            <w:left w:val="none" w:sz="0" w:space="0" w:color="auto"/>
            <w:bottom w:val="none" w:sz="0" w:space="0" w:color="auto"/>
            <w:right w:val="none" w:sz="0" w:space="0" w:color="auto"/>
          </w:divBdr>
        </w:div>
        <w:div w:id="433749529">
          <w:marLeft w:val="0"/>
          <w:marRight w:val="0"/>
          <w:marTop w:val="0"/>
          <w:marBottom w:val="0"/>
          <w:divBdr>
            <w:top w:val="none" w:sz="0" w:space="0" w:color="auto"/>
            <w:left w:val="none" w:sz="0" w:space="0" w:color="auto"/>
            <w:bottom w:val="none" w:sz="0" w:space="0" w:color="auto"/>
            <w:right w:val="none" w:sz="0" w:space="0" w:color="auto"/>
          </w:divBdr>
        </w:div>
        <w:div w:id="485244789">
          <w:marLeft w:val="0"/>
          <w:marRight w:val="0"/>
          <w:marTop w:val="0"/>
          <w:marBottom w:val="0"/>
          <w:divBdr>
            <w:top w:val="none" w:sz="0" w:space="0" w:color="auto"/>
            <w:left w:val="none" w:sz="0" w:space="0" w:color="auto"/>
            <w:bottom w:val="none" w:sz="0" w:space="0" w:color="auto"/>
            <w:right w:val="none" w:sz="0" w:space="0" w:color="auto"/>
          </w:divBdr>
        </w:div>
        <w:div w:id="499197311">
          <w:marLeft w:val="0"/>
          <w:marRight w:val="0"/>
          <w:marTop w:val="0"/>
          <w:marBottom w:val="0"/>
          <w:divBdr>
            <w:top w:val="none" w:sz="0" w:space="0" w:color="auto"/>
            <w:left w:val="none" w:sz="0" w:space="0" w:color="auto"/>
            <w:bottom w:val="none" w:sz="0" w:space="0" w:color="auto"/>
            <w:right w:val="none" w:sz="0" w:space="0" w:color="auto"/>
          </w:divBdr>
        </w:div>
        <w:div w:id="512230376">
          <w:marLeft w:val="0"/>
          <w:marRight w:val="0"/>
          <w:marTop w:val="0"/>
          <w:marBottom w:val="0"/>
          <w:divBdr>
            <w:top w:val="none" w:sz="0" w:space="0" w:color="auto"/>
            <w:left w:val="none" w:sz="0" w:space="0" w:color="auto"/>
            <w:bottom w:val="none" w:sz="0" w:space="0" w:color="auto"/>
            <w:right w:val="none" w:sz="0" w:space="0" w:color="auto"/>
          </w:divBdr>
        </w:div>
        <w:div w:id="517888322">
          <w:marLeft w:val="0"/>
          <w:marRight w:val="0"/>
          <w:marTop w:val="0"/>
          <w:marBottom w:val="0"/>
          <w:divBdr>
            <w:top w:val="none" w:sz="0" w:space="0" w:color="auto"/>
            <w:left w:val="none" w:sz="0" w:space="0" w:color="auto"/>
            <w:bottom w:val="none" w:sz="0" w:space="0" w:color="auto"/>
            <w:right w:val="none" w:sz="0" w:space="0" w:color="auto"/>
          </w:divBdr>
        </w:div>
        <w:div w:id="529412009">
          <w:marLeft w:val="0"/>
          <w:marRight w:val="0"/>
          <w:marTop w:val="0"/>
          <w:marBottom w:val="0"/>
          <w:divBdr>
            <w:top w:val="none" w:sz="0" w:space="0" w:color="auto"/>
            <w:left w:val="none" w:sz="0" w:space="0" w:color="auto"/>
            <w:bottom w:val="none" w:sz="0" w:space="0" w:color="auto"/>
            <w:right w:val="none" w:sz="0" w:space="0" w:color="auto"/>
          </w:divBdr>
        </w:div>
        <w:div w:id="578486912">
          <w:marLeft w:val="0"/>
          <w:marRight w:val="0"/>
          <w:marTop w:val="0"/>
          <w:marBottom w:val="0"/>
          <w:divBdr>
            <w:top w:val="none" w:sz="0" w:space="0" w:color="auto"/>
            <w:left w:val="none" w:sz="0" w:space="0" w:color="auto"/>
            <w:bottom w:val="none" w:sz="0" w:space="0" w:color="auto"/>
            <w:right w:val="none" w:sz="0" w:space="0" w:color="auto"/>
          </w:divBdr>
        </w:div>
        <w:div w:id="624887867">
          <w:marLeft w:val="0"/>
          <w:marRight w:val="0"/>
          <w:marTop w:val="0"/>
          <w:marBottom w:val="0"/>
          <w:divBdr>
            <w:top w:val="none" w:sz="0" w:space="0" w:color="auto"/>
            <w:left w:val="none" w:sz="0" w:space="0" w:color="auto"/>
            <w:bottom w:val="none" w:sz="0" w:space="0" w:color="auto"/>
            <w:right w:val="none" w:sz="0" w:space="0" w:color="auto"/>
          </w:divBdr>
        </w:div>
        <w:div w:id="639457808">
          <w:marLeft w:val="0"/>
          <w:marRight w:val="0"/>
          <w:marTop w:val="0"/>
          <w:marBottom w:val="0"/>
          <w:divBdr>
            <w:top w:val="none" w:sz="0" w:space="0" w:color="auto"/>
            <w:left w:val="none" w:sz="0" w:space="0" w:color="auto"/>
            <w:bottom w:val="none" w:sz="0" w:space="0" w:color="auto"/>
            <w:right w:val="none" w:sz="0" w:space="0" w:color="auto"/>
          </w:divBdr>
        </w:div>
        <w:div w:id="662978610">
          <w:marLeft w:val="0"/>
          <w:marRight w:val="0"/>
          <w:marTop w:val="0"/>
          <w:marBottom w:val="0"/>
          <w:divBdr>
            <w:top w:val="none" w:sz="0" w:space="0" w:color="auto"/>
            <w:left w:val="none" w:sz="0" w:space="0" w:color="auto"/>
            <w:bottom w:val="none" w:sz="0" w:space="0" w:color="auto"/>
            <w:right w:val="none" w:sz="0" w:space="0" w:color="auto"/>
          </w:divBdr>
        </w:div>
        <w:div w:id="677079860">
          <w:marLeft w:val="0"/>
          <w:marRight w:val="0"/>
          <w:marTop w:val="0"/>
          <w:marBottom w:val="0"/>
          <w:divBdr>
            <w:top w:val="none" w:sz="0" w:space="0" w:color="auto"/>
            <w:left w:val="none" w:sz="0" w:space="0" w:color="auto"/>
            <w:bottom w:val="none" w:sz="0" w:space="0" w:color="auto"/>
            <w:right w:val="none" w:sz="0" w:space="0" w:color="auto"/>
          </w:divBdr>
        </w:div>
        <w:div w:id="677270443">
          <w:marLeft w:val="0"/>
          <w:marRight w:val="0"/>
          <w:marTop w:val="0"/>
          <w:marBottom w:val="0"/>
          <w:divBdr>
            <w:top w:val="none" w:sz="0" w:space="0" w:color="auto"/>
            <w:left w:val="none" w:sz="0" w:space="0" w:color="auto"/>
            <w:bottom w:val="none" w:sz="0" w:space="0" w:color="auto"/>
            <w:right w:val="none" w:sz="0" w:space="0" w:color="auto"/>
          </w:divBdr>
        </w:div>
        <w:div w:id="685059087">
          <w:marLeft w:val="0"/>
          <w:marRight w:val="0"/>
          <w:marTop w:val="0"/>
          <w:marBottom w:val="0"/>
          <w:divBdr>
            <w:top w:val="none" w:sz="0" w:space="0" w:color="auto"/>
            <w:left w:val="none" w:sz="0" w:space="0" w:color="auto"/>
            <w:bottom w:val="none" w:sz="0" w:space="0" w:color="auto"/>
            <w:right w:val="none" w:sz="0" w:space="0" w:color="auto"/>
          </w:divBdr>
        </w:div>
        <w:div w:id="686562755">
          <w:marLeft w:val="0"/>
          <w:marRight w:val="0"/>
          <w:marTop w:val="0"/>
          <w:marBottom w:val="0"/>
          <w:divBdr>
            <w:top w:val="none" w:sz="0" w:space="0" w:color="auto"/>
            <w:left w:val="none" w:sz="0" w:space="0" w:color="auto"/>
            <w:bottom w:val="none" w:sz="0" w:space="0" w:color="auto"/>
            <w:right w:val="none" w:sz="0" w:space="0" w:color="auto"/>
          </w:divBdr>
        </w:div>
        <w:div w:id="739443006">
          <w:marLeft w:val="0"/>
          <w:marRight w:val="0"/>
          <w:marTop w:val="0"/>
          <w:marBottom w:val="0"/>
          <w:divBdr>
            <w:top w:val="none" w:sz="0" w:space="0" w:color="auto"/>
            <w:left w:val="none" w:sz="0" w:space="0" w:color="auto"/>
            <w:bottom w:val="none" w:sz="0" w:space="0" w:color="auto"/>
            <w:right w:val="none" w:sz="0" w:space="0" w:color="auto"/>
          </w:divBdr>
        </w:div>
        <w:div w:id="757406971">
          <w:marLeft w:val="0"/>
          <w:marRight w:val="0"/>
          <w:marTop w:val="0"/>
          <w:marBottom w:val="0"/>
          <w:divBdr>
            <w:top w:val="none" w:sz="0" w:space="0" w:color="auto"/>
            <w:left w:val="none" w:sz="0" w:space="0" w:color="auto"/>
            <w:bottom w:val="none" w:sz="0" w:space="0" w:color="auto"/>
            <w:right w:val="none" w:sz="0" w:space="0" w:color="auto"/>
          </w:divBdr>
        </w:div>
        <w:div w:id="758330924">
          <w:marLeft w:val="0"/>
          <w:marRight w:val="0"/>
          <w:marTop w:val="0"/>
          <w:marBottom w:val="0"/>
          <w:divBdr>
            <w:top w:val="none" w:sz="0" w:space="0" w:color="auto"/>
            <w:left w:val="none" w:sz="0" w:space="0" w:color="auto"/>
            <w:bottom w:val="none" w:sz="0" w:space="0" w:color="auto"/>
            <w:right w:val="none" w:sz="0" w:space="0" w:color="auto"/>
          </w:divBdr>
        </w:div>
        <w:div w:id="758675844">
          <w:marLeft w:val="0"/>
          <w:marRight w:val="0"/>
          <w:marTop w:val="0"/>
          <w:marBottom w:val="0"/>
          <w:divBdr>
            <w:top w:val="none" w:sz="0" w:space="0" w:color="auto"/>
            <w:left w:val="none" w:sz="0" w:space="0" w:color="auto"/>
            <w:bottom w:val="none" w:sz="0" w:space="0" w:color="auto"/>
            <w:right w:val="none" w:sz="0" w:space="0" w:color="auto"/>
          </w:divBdr>
        </w:div>
        <w:div w:id="772670552">
          <w:marLeft w:val="0"/>
          <w:marRight w:val="0"/>
          <w:marTop w:val="0"/>
          <w:marBottom w:val="0"/>
          <w:divBdr>
            <w:top w:val="none" w:sz="0" w:space="0" w:color="auto"/>
            <w:left w:val="none" w:sz="0" w:space="0" w:color="auto"/>
            <w:bottom w:val="none" w:sz="0" w:space="0" w:color="auto"/>
            <w:right w:val="none" w:sz="0" w:space="0" w:color="auto"/>
          </w:divBdr>
        </w:div>
        <w:div w:id="886835012">
          <w:marLeft w:val="0"/>
          <w:marRight w:val="0"/>
          <w:marTop w:val="0"/>
          <w:marBottom w:val="0"/>
          <w:divBdr>
            <w:top w:val="none" w:sz="0" w:space="0" w:color="auto"/>
            <w:left w:val="none" w:sz="0" w:space="0" w:color="auto"/>
            <w:bottom w:val="none" w:sz="0" w:space="0" w:color="auto"/>
            <w:right w:val="none" w:sz="0" w:space="0" w:color="auto"/>
          </w:divBdr>
        </w:div>
        <w:div w:id="898632177">
          <w:marLeft w:val="0"/>
          <w:marRight w:val="0"/>
          <w:marTop w:val="0"/>
          <w:marBottom w:val="0"/>
          <w:divBdr>
            <w:top w:val="none" w:sz="0" w:space="0" w:color="auto"/>
            <w:left w:val="none" w:sz="0" w:space="0" w:color="auto"/>
            <w:bottom w:val="none" w:sz="0" w:space="0" w:color="auto"/>
            <w:right w:val="none" w:sz="0" w:space="0" w:color="auto"/>
          </w:divBdr>
        </w:div>
        <w:div w:id="922759712">
          <w:marLeft w:val="0"/>
          <w:marRight w:val="0"/>
          <w:marTop w:val="0"/>
          <w:marBottom w:val="0"/>
          <w:divBdr>
            <w:top w:val="none" w:sz="0" w:space="0" w:color="auto"/>
            <w:left w:val="none" w:sz="0" w:space="0" w:color="auto"/>
            <w:bottom w:val="none" w:sz="0" w:space="0" w:color="auto"/>
            <w:right w:val="none" w:sz="0" w:space="0" w:color="auto"/>
          </w:divBdr>
        </w:div>
        <w:div w:id="930358876">
          <w:marLeft w:val="0"/>
          <w:marRight w:val="0"/>
          <w:marTop w:val="0"/>
          <w:marBottom w:val="0"/>
          <w:divBdr>
            <w:top w:val="none" w:sz="0" w:space="0" w:color="auto"/>
            <w:left w:val="none" w:sz="0" w:space="0" w:color="auto"/>
            <w:bottom w:val="none" w:sz="0" w:space="0" w:color="auto"/>
            <w:right w:val="none" w:sz="0" w:space="0" w:color="auto"/>
          </w:divBdr>
        </w:div>
        <w:div w:id="991065143">
          <w:marLeft w:val="0"/>
          <w:marRight w:val="0"/>
          <w:marTop w:val="0"/>
          <w:marBottom w:val="0"/>
          <w:divBdr>
            <w:top w:val="none" w:sz="0" w:space="0" w:color="auto"/>
            <w:left w:val="none" w:sz="0" w:space="0" w:color="auto"/>
            <w:bottom w:val="none" w:sz="0" w:space="0" w:color="auto"/>
            <w:right w:val="none" w:sz="0" w:space="0" w:color="auto"/>
          </w:divBdr>
        </w:div>
        <w:div w:id="995377337">
          <w:marLeft w:val="0"/>
          <w:marRight w:val="0"/>
          <w:marTop w:val="0"/>
          <w:marBottom w:val="0"/>
          <w:divBdr>
            <w:top w:val="none" w:sz="0" w:space="0" w:color="auto"/>
            <w:left w:val="none" w:sz="0" w:space="0" w:color="auto"/>
            <w:bottom w:val="none" w:sz="0" w:space="0" w:color="auto"/>
            <w:right w:val="none" w:sz="0" w:space="0" w:color="auto"/>
          </w:divBdr>
        </w:div>
        <w:div w:id="1081482881">
          <w:marLeft w:val="0"/>
          <w:marRight w:val="0"/>
          <w:marTop w:val="0"/>
          <w:marBottom w:val="0"/>
          <w:divBdr>
            <w:top w:val="none" w:sz="0" w:space="0" w:color="auto"/>
            <w:left w:val="none" w:sz="0" w:space="0" w:color="auto"/>
            <w:bottom w:val="none" w:sz="0" w:space="0" w:color="auto"/>
            <w:right w:val="none" w:sz="0" w:space="0" w:color="auto"/>
          </w:divBdr>
        </w:div>
        <w:div w:id="1084449737">
          <w:marLeft w:val="0"/>
          <w:marRight w:val="0"/>
          <w:marTop w:val="0"/>
          <w:marBottom w:val="0"/>
          <w:divBdr>
            <w:top w:val="none" w:sz="0" w:space="0" w:color="auto"/>
            <w:left w:val="none" w:sz="0" w:space="0" w:color="auto"/>
            <w:bottom w:val="none" w:sz="0" w:space="0" w:color="auto"/>
            <w:right w:val="none" w:sz="0" w:space="0" w:color="auto"/>
          </w:divBdr>
        </w:div>
        <w:div w:id="1085110648">
          <w:marLeft w:val="0"/>
          <w:marRight w:val="0"/>
          <w:marTop w:val="0"/>
          <w:marBottom w:val="0"/>
          <w:divBdr>
            <w:top w:val="none" w:sz="0" w:space="0" w:color="auto"/>
            <w:left w:val="none" w:sz="0" w:space="0" w:color="auto"/>
            <w:bottom w:val="none" w:sz="0" w:space="0" w:color="auto"/>
            <w:right w:val="none" w:sz="0" w:space="0" w:color="auto"/>
          </w:divBdr>
        </w:div>
        <w:div w:id="1086463877">
          <w:marLeft w:val="0"/>
          <w:marRight w:val="0"/>
          <w:marTop w:val="0"/>
          <w:marBottom w:val="0"/>
          <w:divBdr>
            <w:top w:val="none" w:sz="0" w:space="0" w:color="auto"/>
            <w:left w:val="none" w:sz="0" w:space="0" w:color="auto"/>
            <w:bottom w:val="none" w:sz="0" w:space="0" w:color="auto"/>
            <w:right w:val="none" w:sz="0" w:space="0" w:color="auto"/>
          </w:divBdr>
        </w:div>
        <w:div w:id="1137454989">
          <w:marLeft w:val="0"/>
          <w:marRight w:val="0"/>
          <w:marTop w:val="0"/>
          <w:marBottom w:val="0"/>
          <w:divBdr>
            <w:top w:val="none" w:sz="0" w:space="0" w:color="auto"/>
            <w:left w:val="none" w:sz="0" w:space="0" w:color="auto"/>
            <w:bottom w:val="none" w:sz="0" w:space="0" w:color="auto"/>
            <w:right w:val="none" w:sz="0" w:space="0" w:color="auto"/>
          </w:divBdr>
        </w:div>
        <w:div w:id="1140152117">
          <w:marLeft w:val="0"/>
          <w:marRight w:val="0"/>
          <w:marTop w:val="0"/>
          <w:marBottom w:val="0"/>
          <w:divBdr>
            <w:top w:val="none" w:sz="0" w:space="0" w:color="auto"/>
            <w:left w:val="none" w:sz="0" w:space="0" w:color="auto"/>
            <w:bottom w:val="none" w:sz="0" w:space="0" w:color="auto"/>
            <w:right w:val="none" w:sz="0" w:space="0" w:color="auto"/>
          </w:divBdr>
        </w:div>
        <w:div w:id="1143697598">
          <w:marLeft w:val="0"/>
          <w:marRight w:val="0"/>
          <w:marTop w:val="0"/>
          <w:marBottom w:val="0"/>
          <w:divBdr>
            <w:top w:val="none" w:sz="0" w:space="0" w:color="auto"/>
            <w:left w:val="none" w:sz="0" w:space="0" w:color="auto"/>
            <w:bottom w:val="none" w:sz="0" w:space="0" w:color="auto"/>
            <w:right w:val="none" w:sz="0" w:space="0" w:color="auto"/>
          </w:divBdr>
        </w:div>
        <w:div w:id="1249542035">
          <w:marLeft w:val="0"/>
          <w:marRight w:val="0"/>
          <w:marTop w:val="0"/>
          <w:marBottom w:val="0"/>
          <w:divBdr>
            <w:top w:val="none" w:sz="0" w:space="0" w:color="auto"/>
            <w:left w:val="none" w:sz="0" w:space="0" w:color="auto"/>
            <w:bottom w:val="none" w:sz="0" w:space="0" w:color="auto"/>
            <w:right w:val="none" w:sz="0" w:space="0" w:color="auto"/>
          </w:divBdr>
        </w:div>
        <w:div w:id="1255478871">
          <w:marLeft w:val="0"/>
          <w:marRight w:val="0"/>
          <w:marTop w:val="0"/>
          <w:marBottom w:val="0"/>
          <w:divBdr>
            <w:top w:val="none" w:sz="0" w:space="0" w:color="auto"/>
            <w:left w:val="none" w:sz="0" w:space="0" w:color="auto"/>
            <w:bottom w:val="none" w:sz="0" w:space="0" w:color="auto"/>
            <w:right w:val="none" w:sz="0" w:space="0" w:color="auto"/>
          </w:divBdr>
        </w:div>
        <w:div w:id="1294674143">
          <w:marLeft w:val="0"/>
          <w:marRight w:val="0"/>
          <w:marTop w:val="0"/>
          <w:marBottom w:val="0"/>
          <w:divBdr>
            <w:top w:val="none" w:sz="0" w:space="0" w:color="auto"/>
            <w:left w:val="none" w:sz="0" w:space="0" w:color="auto"/>
            <w:bottom w:val="none" w:sz="0" w:space="0" w:color="auto"/>
            <w:right w:val="none" w:sz="0" w:space="0" w:color="auto"/>
          </w:divBdr>
        </w:div>
        <w:div w:id="1313213720">
          <w:marLeft w:val="0"/>
          <w:marRight w:val="0"/>
          <w:marTop w:val="0"/>
          <w:marBottom w:val="0"/>
          <w:divBdr>
            <w:top w:val="none" w:sz="0" w:space="0" w:color="auto"/>
            <w:left w:val="none" w:sz="0" w:space="0" w:color="auto"/>
            <w:bottom w:val="none" w:sz="0" w:space="0" w:color="auto"/>
            <w:right w:val="none" w:sz="0" w:space="0" w:color="auto"/>
          </w:divBdr>
        </w:div>
        <w:div w:id="1318994990">
          <w:marLeft w:val="0"/>
          <w:marRight w:val="0"/>
          <w:marTop w:val="0"/>
          <w:marBottom w:val="0"/>
          <w:divBdr>
            <w:top w:val="none" w:sz="0" w:space="0" w:color="auto"/>
            <w:left w:val="none" w:sz="0" w:space="0" w:color="auto"/>
            <w:bottom w:val="none" w:sz="0" w:space="0" w:color="auto"/>
            <w:right w:val="none" w:sz="0" w:space="0" w:color="auto"/>
          </w:divBdr>
        </w:div>
        <w:div w:id="1332370306">
          <w:marLeft w:val="0"/>
          <w:marRight w:val="0"/>
          <w:marTop w:val="0"/>
          <w:marBottom w:val="0"/>
          <w:divBdr>
            <w:top w:val="none" w:sz="0" w:space="0" w:color="auto"/>
            <w:left w:val="none" w:sz="0" w:space="0" w:color="auto"/>
            <w:bottom w:val="none" w:sz="0" w:space="0" w:color="auto"/>
            <w:right w:val="none" w:sz="0" w:space="0" w:color="auto"/>
          </w:divBdr>
        </w:div>
        <w:div w:id="1368142443">
          <w:marLeft w:val="0"/>
          <w:marRight w:val="0"/>
          <w:marTop w:val="0"/>
          <w:marBottom w:val="0"/>
          <w:divBdr>
            <w:top w:val="none" w:sz="0" w:space="0" w:color="auto"/>
            <w:left w:val="none" w:sz="0" w:space="0" w:color="auto"/>
            <w:bottom w:val="none" w:sz="0" w:space="0" w:color="auto"/>
            <w:right w:val="none" w:sz="0" w:space="0" w:color="auto"/>
          </w:divBdr>
        </w:div>
        <w:div w:id="1368946697">
          <w:marLeft w:val="0"/>
          <w:marRight w:val="0"/>
          <w:marTop w:val="0"/>
          <w:marBottom w:val="0"/>
          <w:divBdr>
            <w:top w:val="none" w:sz="0" w:space="0" w:color="auto"/>
            <w:left w:val="none" w:sz="0" w:space="0" w:color="auto"/>
            <w:bottom w:val="none" w:sz="0" w:space="0" w:color="auto"/>
            <w:right w:val="none" w:sz="0" w:space="0" w:color="auto"/>
          </w:divBdr>
        </w:div>
        <w:div w:id="1387290503">
          <w:marLeft w:val="0"/>
          <w:marRight w:val="0"/>
          <w:marTop w:val="0"/>
          <w:marBottom w:val="0"/>
          <w:divBdr>
            <w:top w:val="none" w:sz="0" w:space="0" w:color="auto"/>
            <w:left w:val="none" w:sz="0" w:space="0" w:color="auto"/>
            <w:bottom w:val="none" w:sz="0" w:space="0" w:color="auto"/>
            <w:right w:val="none" w:sz="0" w:space="0" w:color="auto"/>
          </w:divBdr>
        </w:div>
        <w:div w:id="1396472093">
          <w:marLeft w:val="0"/>
          <w:marRight w:val="0"/>
          <w:marTop w:val="0"/>
          <w:marBottom w:val="0"/>
          <w:divBdr>
            <w:top w:val="none" w:sz="0" w:space="0" w:color="auto"/>
            <w:left w:val="none" w:sz="0" w:space="0" w:color="auto"/>
            <w:bottom w:val="none" w:sz="0" w:space="0" w:color="auto"/>
            <w:right w:val="none" w:sz="0" w:space="0" w:color="auto"/>
          </w:divBdr>
        </w:div>
        <w:div w:id="1408571390">
          <w:marLeft w:val="0"/>
          <w:marRight w:val="0"/>
          <w:marTop w:val="0"/>
          <w:marBottom w:val="0"/>
          <w:divBdr>
            <w:top w:val="none" w:sz="0" w:space="0" w:color="auto"/>
            <w:left w:val="none" w:sz="0" w:space="0" w:color="auto"/>
            <w:bottom w:val="none" w:sz="0" w:space="0" w:color="auto"/>
            <w:right w:val="none" w:sz="0" w:space="0" w:color="auto"/>
          </w:divBdr>
        </w:div>
        <w:div w:id="1416829200">
          <w:marLeft w:val="0"/>
          <w:marRight w:val="0"/>
          <w:marTop w:val="0"/>
          <w:marBottom w:val="0"/>
          <w:divBdr>
            <w:top w:val="none" w:sz="0" w:space="0" w:color="auto"/>
            <w:left w:val="none" w:sz="0" w:space="0" w:color="auto"/>
            <w:bottom w:val="none" w:sz="0" w:space="0" w:color="auto"/>
            <w:right w:val="none" w:sz="0" w:space="0" w:color="auto"/>
          </w:divBdr>
        </w:div>
        <w:div w:id="1427577661">
          <w:marLeft w:val="0"/>
          <w:marRight w:val="0"/>
          <w:marTop w:val="0"/>
          <w:marBottom w:val="0"/>
          <w:divBdr>
            <w:top w:val="none" w:sz="0" w:space="0" w:color="auto"/>
            <w:left w:val="none" w:sz="0" w:space="0" w:color="auto"/>
            <w:bottom w:val="none" w:sz="0" w:space="0" w:color="auto"/>
            <w:right w:val="none" w:sz="0" w:space="0" w:color="auto"/>
          </w:divBdr>
        </w:div>
        <w:div w:id="1546674617">
          <w:marLeft w:val="0"/>
          <w:marRight w:val="0"/>
          <w:marTop w:val="0"/>
          <w:marBottom w:val="0"/>
          <w:divBdr>
            <w:top w:val="none" w:sz="0" w:space="0" w:color="auto"/>
            <w:left w:val="none" w:sz="0" w:space="0" w:color="auto"/>
            <w:bottom w:val="none" w:sz="0" w:space="0" w:color="auto"/>
            <w:right w:val="none" w:sz="0" w:space="0" w:color="auto"/>
          </w:divBdr>
        </w:div>
        <w:div w:id="1554075542">
          <w:marLeft w:val="0"/>
          <w:marRight w:val="0"/>
          <w:marTop w:val="0"/>
          <w:marBottom w:val="0"/>
          <w:divBdr>
            <w:top w:val="none" w:sz="0" w:space="0" w:color="auto"/>
            <w:left w:val="none" w:sz="0" w:space="0" w:color="auto"/>
            <w:bottom w:val="none" w:sz="0" w:space="0" w:color="auto"/>
            <w:right w:val="none" w:sz="0" w:space="0" w:color="auto"/>
          </w:divBdr>
        </w:div>
        <w:div w:id="15579344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66262456">
          <w:marLeft w:val="0"/>
          <w:marRight w:val="0"/>
          <w:marTop w:val="0"/>
          <w:marBottom w:val="0"/>
          <w:divBdr>
            <w:top w:val="none" w:sz="0" w:space="0" w:color="auto"/>
            <w:left w:val="none" w:sz="0" w:space="0" w:color="auto"/>
            <w:bottom w:val="none" w:sz="0" w:space="0" w:color="auto"/>
            <w:right w:val="none" w:sz="0" w:space="0" w:color="auto"/>
          </w:divBdr>
        </w:div>
        <w:div w:id="1603688833">
          <w:marLeft w:val="0"/>
          <w:marRight w:val="0"/>
          <w:marTop w:val="0"/>
          <w:marBottom w:val="0"/>
          <w:divBdr>
            <w:top w:val="none" w:sz="0" w:space="0" w:color="auto"/>
            <w:left w:val="none" w:sz="0" w:space="0" w:color="auto"/>
            <w:bottom w:val="none" w:sz="0" w:space="0" w:color="auto"/>
            <w:right w:val="none" w:sz="0" w:space="0" w:color="auto"/>
          </w:divBdr>
        </w:div>
        <w:div w:id="1618219450">
          <w:marLeft w:val="0"/>
          <w:marRight w:val="0"/>
          <w:marTop w:val="0"/>
          <w:marBottom w:val="0"/>
          <w:divBdr>
            <w:top w:val="none" w:sz="0" w:space="0" w:color="auto"/>
            <w:left w:val="none" w:sz="0" w:space="0" w:color="auto"/>
            <w:bottom w:val="none" w:sz="0" w:space="0" w:color="auto"/>
            <w:right w:val="none" w:sz="0" w:space="0" w:color="auto"/>
          </w:divBdr>
        </w:div>
        <w:div w:id="1619751170">
          <w:marLeft w:val="0"/>
          <w:marRight w:val="0"/>
          <w:marTop w:val="0"/>
          <w:marBottom w:val="0"/>
          <w:divBdr>
            <w:top w:val="none" w:sz="0" w:space="0" w:color="auto"/>
            <w:left w:val="none" w:sz="0" w:space="0" w:color="auto"/>
            <w:bottom w:val="none" w:sz="0" w:space="0" w:color="auto"/>
            <w:right w:val="none" w:sz="0" w:space="0" w:color="auto"/>
          </w:divBdr>
        </w:div>
        <w:div w:id="1644845856">
          <w:marLeft w:val="0"/>
          <w:marRight w:val="0"/>
          <w:marTop w:val="0"/>
          <w:marBottom w:val="0"/>
          <w:divBdr>
            <w:top w:val="none" w:sz="0" w:space="0" w:color="auto"/>
            <w:left w:val="none" w:sz="0" w:space="0" w:color="auto"/>
            <w:bottom w:val="none" w:sz="0" w:space="0" w:color="auto"/>
            <w:right w:val="none" w:sz="0" w:space="0" w:color="auto"/>
          </w:divBdr>
        </w:div>
        <w:div w:id="1659115941">
          <w:marLeft w:val="0"/>
          <w:marRight w:val="0"/>
          <w:marTop w:val="0"/>
          <w:marBottom w:val="0"/>
          <w:divBdr>
            <w:top w:val="none" w:sz="0" w:space="0" w:color="auto"/>
            <w:left w:val="none" w:sz="0" w:space="0" w:color="auto"/>
            <w:bottom w:val="none" w:sz="0" w:space="0" w:color="auto"/>
            <w:right w:val="none" w:sz="0" w:space="0" w:color="auto"/>
          </w:divBdr>
        </w:div>
        <w:div w:id="1681391750">
          <w:marLeft w:val="0"/>
          <w:marRight w:val="0"/>
          <w:marTop w:val="0"/>
          <w:marBottom w:val="0"/>
          <w:divBdr>
            <w:top w:val="none" w:sz="0" w:space="0" w:color="auto"/>
            <w:left w:val="none" w:sz="0" w:space="0" w:color="auto"/>
            <w:bottom w:val="none" w:sz="0" w:space="0" w:color="auto"/>
            <w:right w:val="none" w:sz="0" w:space="0" w:color="auto"/>
          </w:divBdr>
        </w:div>
        <w:div w:id="1778403254">
          <w:marLeft w:val="0"/>
          <w:marRight w:val="0"/>
          <w:marTop w:val="0"/>
          <w:marBottom w:val="0"/>
          <w:divBdr>
            <w:top w:val="none" w:sz="0" w:space="0" w:color="auto"/>
            <w:left w:val="none" w:sz="0" w:space="0" w:color="auto"/>
            <w:bottom w:val="none" w:sz="0" w:space="0" w:color="auto"/>
            <w:right w:val="none" w:sz="0" w:space="0" w:color="auto"/>
          </w:divBdr>
        </w:div>
        <w:div w:id="1817138056">
          <w:marLeft w:val="0"/>
          <w:marRight w:val="0"/>
          <w:marTop w:val="0"/>
          <w:marBottom w:val="0"/>
          <w:divBdr>
            <w:top w:val="none" w:sz="0" w:space="0" w:color="auto"/>
            <w:left w:val="none" w:sz="0" w:space="0" w:color="auto"/>
            <w:bottom w:val="none" w:sz="0" w:space="0" w:color="auto"/>
            <w:right w:val="none" w:sz="0" w:space="0" w:color="auto"/>
          </w:divBdr>
        </w:div>
        <w:div w:id="1827085731">
          <w:marLeft w:val="0"/>
          <w:marRight w:val="0"/>
          <w:marTop w:val="0"/>
          <w:marBottom w:val="0"/>
          <w:divBdr>
            <w:top w:val="none" w:sz="0" w:space="0" w:color="auto"/>
            <w:left w:val="none" w:sz="0" w:space="0" w:color="auto"/>
            <w:bottom w:val="none" w:sz="0" w:space="0" w:color="auto"/>
            <w:right w:val="none" w:sz="0" w:space="0" w:color="auto"/>
          </w:divBdr>
        </w:div>
        <w:div w:id="1835103437">
          <w:marLeft w:val="0"/>
          <w:marRight w:val="0"/>
          <w:marTop w:val="0"/>
          <w:marBottom w:val="0"/>
          <w:divBdr>
            <w:top w:val="none" w:sz="0" w:space="0" w:color="auto"/>
            <w:left w:val="none" w:sz="0" w:space="0" w:color="auto"/>
            <w:bottom w:val="none" w:sz="0" w:space="0" w:color="auto"/>
            <w:right w:val="none" w:sz="0" w:space="0" w:color="auto"/>
          </w:divBdr>
        </w:div>
        <w:div w:id="1848203888">
          <w:marLeft w:val="0"/>
          <w:marRight w:val="0"/>
          <w:marTop w:val="0"/>
          <w:marBottom w:val="0"/>
          <w:divBdr>
            <w:top w:val="none" w:sz="0" w:space="0" w:color="auto"/>
            <w:left w:val="none" w:sz="0" w:space="0" w:color="auto"/>
            <w:bottom w:val="none" w:sz="0" w:space="0" w:color="auto"/>
            <w:right w:val="none" w:sz="0" w:space="0" w:color="auto"/>
          </w:divBdr>
        </w:div>
        <w:div w:id="1884321119">
          <w:marLeft w:val="0"/>
          <w:marRight w:val="0"/>
          <w:marTop w:val="0"/>
          <w:marBottom w:val="0"/>
          <w:divBdr>
            <w:top w:val="none" w:sz="0" w:space="0" w:color="auto"/>
            <w:left w:val="none" w:sz="0" w:space="0" w:color="auto"/>
            <w:bottom w:val="none" w:sz="0" w:space="0" w:color="auto"/>
            <w:right w:val="none" w:sz="0" w:space="0" w:color="auto"/>
          </w:divBdr>
        </w:div>
        <w:div w:id="1920020824">
          <w:marLeft w:val="0"/>
          <w:marRight w:val="0"/>
          <w:marTop w:val="0"/>
          <w:marBottom w:val="0"/>
          <w:divBdr>
            <w:top w:val="none" w:sz="0" w:space="0" w:color="auto"/>
            <w:left w:val="none" w:sz="0" w:space="0" w:color="auto"/>
            <w:bottom w:val="none" w:sz="0" w:space="0" w:color="auto"/>
            <w:right w:val="none" w:sz="0" w:space="0" w:color="auto"/>
          </w:divBdr>
        </w:div>
        <w:div w:id="1953391425">
          <w:marLeft w:val="0"/>
          <w:marRight w:val="0"/>
          <w:marTop w:val="0"/>
          <w:marBottom w:val="0"/>
          <w:divBdr>
            <w:top w:val="none" w:sz="0" w:space="0" w:color="auto"/>
            <w:left w:val="none" w:sz="0" w:space="0" w:color="auto"/>
            <w:bottom w:val="none" w:sz="0" w:space="0" w:color="auto"/>
            <w:right w:val="none" w:sz="0" w:space="0" w:color="auto"/>
          </w:divBdr>
        </w:div>
        <w:div w:id="1985236923">
          <w:marLeft w:val="0"/>
          <w:marRight w:val="0"/>
          <w:marTop w:val="0"/>
          <w:marBottom w:val="0"/>
          <w:divBdr>
            <w:top w:val="none" w:sz="0" w:space="0" w:color="auto"/>
            <w:left w:val="none" w:sz="0" w:space="0" w:color="auto"/>
            <w:bottom w:val="none" w:sz="0" w:space="0" w:color="auto"/>
            <w:right w:val="none" w:sz="0" w:space="0" w:color="auto"/>
          </w:divBdr>
        </w:div>
        <w:div w:id="1985504062">
          <w:marLeft w:val="0"/>
          <w:marRight w:val="0"/>
          <w:marTop w:val="0"/>
          <w:marBottom w:val="0"/>
          <w:divBdr>
            <w:top w:val="none" w:sz="0" w:space="0" w:color="auto"/>
            <w:left w:val="none" w:sz="0" w:space="0" w:color="auto"/>
            <w:bottom w:val="none" w:sz="0" w:space="0" w:color="auto"/>
            <w:right w:val="none" w:sz="0" w:space="0" w:color="auto"/>
          </w:divBdr>
        </w:div>
        <w:div w:id="2047756070">
          <w:marLeft w:val="0"/>
          <w:marRight w:val="0"/>
          <w:marTop w:val="0"/>
          <w:marBottom w:val="0"/>
          <w:divBdr>
            <w:top w:val="none" w:sz="0" w:space="0" w:color="auto"/>
            <w:left w:val="none" w:sz="0" w:space="0" w:color="auto"/>
            <w:bottom w:val="none" w:sz="0" w:space="0" w:color="auto"/>
            <w:right w:val="none" w:sz="0" w:space="0" w:color="auto"/>
          </w:divBdr>
        </w:div>
        <w:div w:id="2081444964">
          <w:marLeft w:val="0"/>
          <w:marRight w:val="0"/>
          <w:marTop w:val="0"/>
          <w:marBottom w:val="0"/>
          <w:divBdr>
            <w:top w:val="none" w:sz="0" w:space="0" w:color="auto"/>
            <w:left w:val="none" w:sz="0" w:space="0" w:color="auto"/>
            <w:bottom w:val="none" w:sz="0" w:space="0" w:color="auto"/>
            <w:right w:val="none" w:sz="0" w:space="0" w:color="auto"/>
          </w:divBdr>
        </w:div>
        <w:div w:id="2097089118">
          <w:marLeft w:val="0"/>
          <w:marRight w:val="0"/>
          <w:marTop w:val="0"/>
          <w:marBottom w:val="0"/>
          <w:divBdr>
            <w:top w:val="none" w:sz="0" w:space="0" w:color="auto"/>
            <w:left w:val="none" w:sz="0" w:space="0" w:color="auto"/>
            <w:bottom w:val="none" w:sz="0" w:space="0" w:color="auto"/>
            <w:right w:val="none" w:sz="0" w:space="0" w:color="auto"/>
          </w:divBdr>
        </w:div>
      </w:divsChild>
    </w:div>
    <w:div w:id="1396852288">
      <w:bodyDiv w:val="1"/>
      <w:marLeft w:val="0"/>
      <w:marRight w:val="0"/>
      <w:marTop w:val="0"/>
      <w:marBottom w:val="0"/>
      <w:divBdr>
        <w:top w:val="none" w:sz="0" w:space="0" w:color="auto"/>
        <w:left w:val="none" w:sz="0" w:space="0" w:color="auto"/>
        <w:bottom w:val="none" w:sz="0" w:space="0" w:color="auto"/>
        <w:right w:val="none" w:sz="0" w:space="0" w:color="auto"/>
      </w:divBdr>
      <w:divsChild>
        <w:div w:id="673457571">
          <w:marLeft w:val="0"/>
          <w:marRight w:val="0"/>
          <w:marTop w:val="0"/>
          <w:marBottom w:val="0"/>
          <w:divBdr>
            <w:top w:val="none" w:sz="0" w:space="0" w:color="auto"/>
            <w:left w:val="none" w:sz="0" w:space="0" w:color="auto"/>
            <w:bottom w:val="none" w:sz="0" w:space="0" w:color="auto"/>
            <w:right w:val="none" w:sz="0" w:space="0" w:color="auto"/>
          </w:divBdr>
        </w:div>
        <w:div w:id="1215897066">
          <w:marLeft w:val="0"/>
          <w:marRight w:val="0"/>
          <w:marTop w:val="0"/>
          <w:marBottom w:val="0"/>
          <w:divBdr>
            <w:top w:val="none" w:sz="0" w:space="0" w:color="auto"/>
            <w:left w:val="none" w:sz="0" w:space="0" w:color="auto"/>
            <w:bottom w:val="none" w:sz="0" w:space="0" w:color="auto"/>
            <w:right w:val="none" w:sz="0" w:space="0" w:color="auto"/>
          </w:divBdr>
        </w:div>
        <w:div w:id="1350984466">
          <w:marLeft w:val="0"/>
          <w:marRight w:val="0"/>
          <w:marTop w:val="0"/>
          <w:marBottom w:val="0"/>
          <w:divBdr>
            <w:top w:val="none" w:sz="0" w:space="0" w:color="auto"/>
            <w:left w:val="none" w:sz="0" w:space="0" w:color="auto"/>
            <w:bottom w:val="none" w:sz="0" w:space="0" w:color="auto"/>
            <w:right w:val="none" w:sz="0" w:space="0" w:color="auto"/>
          </w:divBdr>
        </w:div>
        <w:div w:id="2083872964">
          <w:marLeft w:val="0"/>
          <w:marRight w:val="0"/>
          <w:marTop w:val="0"/>
          <w:marBottom w:val="0"/>
          <w:divBdr>
            <w:top w:val="none" w:sz="0" w:space="0" w:color="auto"/>
            <w:left w:val="none" w:sz="0" w:space="0" w:color="auto"/>
            <w:bottom w:val="none" w:sz="0" w:space="0" w:color="auto"/>
            <w:right w:val="none" w:sz="0" w:space="0" w:color="auto"/>
          </w:divBdr>
        </w:div>
        <w:div w:id="2132093187">
          <w:marLeft w:val="0"/>
          <w:marRight w:val="0"/>
          <w:marTop w:val="0"/>
          <w:marBottom w:val="0"/>
          <w:divBdr>
            <w:top w:val="none" w:sz="0" w:space="0" w:color="auto"/>
            <w:left w:val="none" w:sz="0" w:space="0" w:color="auto"/>
            <w:bottom w:val="none" w:sz="0" w:space="0" w:color="auto"/>
            <w:right w:val="none" w:sz="0" w:space="0" w:color="auto"/>
          </w:divBdr>
        </w:div>
      </w:divsChild>
    </w:div>
    <w:div w:id="1556619427">
      <w:bodyDiv w:val="1"/>
      <w:marLeft w:val="0"/>
      <w:marRight w:val="0"/>
      <w:marTop w:val="0"/>
      <w:marBottom w:val="0"/>
      <w:divBdr>
        <w:top w:val="none" w:sz="0" w:space="0" w:color="auto"/>
        <w:left w:val="none" w:sz="0" w:space="0" w:color="auto"/>
        <w:bottom w:val="none" w:sz="0" w:space="0" w:color="auto"/>
        <w:right w:val="none" w:sz="0" w:space="0" w:color="auto"/>
      </w:divBdr>
      <w:divsChild>
        <w:div w:id="90586337">
          <w:marLeft w:val="0"/>
          <w:marRight w:val="0"/>
          <w:marTop w:val="0"/>
          <w:marBottom w:val="0"/>
          <w:divBdr>
            <w:top w:val="none" w:sz="0" w:space="0" w:color="auto"/>
            <w:left w:val="none" w:sz="0" w:space="0" w:color="auto"/>
            <w:bottom w:val="none" w:sz="0" w:space="0" w:color="auto"/>
            <w:right w:val="none" w:sz="0" w:space="0" w:color="auto"/>
          </w:divBdr>
        </w:div>
        <w:div w:id="273486617">
          <w:marLeft w:val="0"/>
          <w:marRight w:val="0"/>
          <w:marTop w:val="0"/>
          <w:marBottom w:val="0"/>
          <w:divBdr>
            <w:top w:val="none" w:sz="0" w:space="0" w:color="auto"/>
            <w:left w:val="none" w:sz="0" w:space="0" w:color="auto"/>
            <w:bottom w:val="none" w:sz="0" w:space="0" w:color="auto"/>
            <w:right w:val="none" w:sz="0" w:space="0" w:color="auto"/>
          </w:divBdr>
        </w:div>
        <w:div w:id="974212484">
          <w:marLeft w:val="0"/>
          <w:marRight w:val="0"/>
          <w:marTop w:val="0"/>
          <w:marBottom w:val="0"/>
          <w:divBdr>
            <w:top w:val="none" w:sz="0" w:space="0" w:color="auto"/>
            <w:left w:val="none" w:sz="0" w:space="0" w:color="auto"/>
            <w:bottom w:val="none" w:sz="0" w:space="0" w:color="auto"/>
            <w:right w:val="none" w:sz="0" w:space="0" w:color="auto"/>
          </w:divBdr>
        </w:div>
        <w:div w:id="997080300">
          <w:marLeft w:val="0"/>
          <w:marRight w:val="0"/>
          <w:marTop w:val="0"/>
          <w:marBottom w:val="0"/>
          <w:divBdr>
            <w:top w:val="none" w:sz="0" w:space="0" w:color="auto"/>
            <w:left w:val="none" w:sz="0" w:space="0" w:color="auto"/>
            <w:bottom w:val="none" w:sz="0" w:space="0" w:color="auto"/>
            <w:right w:val="none" w:sz="0" w:space="0" w:color="auto"/>
          </w:divBdr>
        </w:div>
        <w:div w:id="1676222632">
          <w:marLeft w:val="0"/>
          <w:marRight w:val="0"/>
          <w:marTop w:val="0"/>
          <w:marBottom w:val="0"/>
          <w:divBdr>
            <w:top w:val="none" w:sz="0" w:space="0" w:color="auto"/>
            <w:left w:val="none" w:sz="0" w:space="0" w:color="auto"/>
            <w:bottom w:val="none" w:sz="0" w:space="0" w:color="auto"/>
            <w:right w:val="none" w:sz="0" w:space="0" w:color="auto"/>
          </w:divBdr>
        </w:div>
      </w:divsChild>
    </w:div>
    <w:div w:id="1618561495">
      <w:bodyDiv w:val="1"/>
      <w:marLeft w:val="0"/>
      <w:marRight w:val="0"/>
      <w:marTop w:val="0"/>
      <w:marBottom w:val="0"/>
      <w:divBdr>
        <w:top w:val="none" w:sz="0" w:space="0" w:color="auto"/>
        <w:left w:val="none" w:sz="0" w:space="0" w:color="auto"/>
        <w:bottom w:val="none" w:sz="0" w:space="0" w:color="auto"/>
        <w:right w:val="none" w:sz="0" w:space="0" w:color="auto"/>
      </w:divBdr>
      <w:divsChild>
        <w:div w:id="11341266">
          <w:marLeft w:val="0"/>
          <w:marRight w:val="0"/>
          <w:marTop w:val="0"/>
          <w:marBottom w:val="0"/>
          <w:divBdr>
            <w:top w:val="none" w:sz="0" w:space="0" w:color="auto"/>
            <w:left w:val="none" w:sz="0" w:space="0" w:color="auto"/>
            <w:bottom w:val="none" w:sz="0" w:space="0" w:color="auto"/>
            <w:right w:val="none" w:sz="0" w:space="0" w:color="auto"/>
          </w:divBdr>
        </w:div>
        <w:div w:id="24018712">
          <w:marLeft w:val="0"/>
          <w:marRight w:val="0"/>
          <w:marTop w:val="0"/>
          <w:marBottom w:val="0"/>
          <w:divBdr>
            <w:top w:val="none" w:sz="0" w:space="0" w:color="auto"/>
            <w:left w:val="none" w:sz="0" w:space="0" w:color="auto"/>
            <w:bottom w:val="none" w:sz="0" w:space="0" w:color="auto"/>
            <w:right w:val="none" w:sz="0" w:space="0" w:color="auto"/>
          </w:divBdr>
        </w:div>
        <w:div w:id="56514151">
          <w:marLeft w:val="0"/>
          <w:marRight w:val="0"/>
          <w:marTop w:val="0"/>
          <w:marBottom w:val="0"/>
          <w:divBdr>
            <w:top w:val="none" w:sz="0" w:space="0" w:color="auto"/>
            <w:left w:val="none" w:sz="0" w:space="0" w:color="auto"/>
            <w:bottom w:val="none" w:sz="0" w:space="0" w:color="auto"/>
            <w:right w:val="none" w:sz="0" w:space="0" w:color="auto"/>
          </w:divBdr>
        </w:div>
        <w:div w:id="89590735">
          <w:marLeft w:val="0"/>
          <w:marRight w:val="0"/>
          <w:marTop w:val="0"/>
          <w:marBottom w:val="0"/>
          <w:divBdr>
            <w:top w:val="none" w:sz="0" w:space="0" w:color="auto"/>
            <w:left w:val="none" w:sz="0" w:space="0" w:color="auto"/>
            <w:bottom w:val="none" w:sz="0" w:space="0" w:color="auto"/>
            <w:right w:val="none" w:sz="0" w:space="0" w:color="auto"/>
          </w:divBdr>
        </w:div>
        <w:div w:id="103770278">
          <w:marLeft w:val="0"/>
          <w:marRight w:val="0"/>
          <w:marTop w:val="0"/>
          <w:marBottom w:val="0"/>
          <w:divBdr>
            <w:top w:val="none" w:sz="0" w:space="0" w:color="auto"/>
            <w:left w:val="none" w:sz="0" w:space="0" w:color="auto"/>
            <w:bottom w:val="none" w:sz="0" w:space="0" w:color="auto"/>
            <w:right w:val="none" w:sz="0" w:space="0" w:color="auto"/>
          </w:divBdr>
        </w:div>
        <w:div w:id="139808178">
          <w:marLeft w:val="0"/>
          <w:marRight w:val="0"/>
          <w:marTop w:val="0"/>
          <w:marBottom w:val="0"/>
          <w:divBdr>
            <w:top w:val="none" w:sz="0" w:space="0" w:color="auto"/>
            <w:left w:val="none" w:sz="0" w:space="0" w:color="auto"/>
            <w:bottom w:val="none" w:sz="0" w:space="0" w:color="auto"/>
            <w:right w:val="none" w:sz="0" w:space="0" w:color="auto"/>
          </w:divBdr>
        </w:div>
        <w:div w:id="169563036">
          <w:marLeft w:val="0"/>
          <w:marRight w:val="0"/>
          <w:marTop w:val="0"/>
          <w:marBottom w:val="0"/>
          <w:divBdr>
            <w:top w:val="none" w:sz="0" w:space="0" w:color="auto"/>
            <w:left w:val="none" w:sz="0" w:space="0" w:color="auto"/>
            <w:bottom w:val="none" w:sz="0" w:space="0" w:color="auto"/>
            <w:right w:val="none" w:sz="0" w:space="0" w:color="auto"/>
          </w:divBdr>
        </w:div>
        <w:div w:id="176309782">
          <w:marLeft w:val="0"/>
          <w:marRight w:val="0"/>
          <w:marTop w:val="0"/>
          <w:marBottom w:val="0"/>
          <w:divBdr>
            <w:top w:val="none" w:sz="0" w:space="0" w:color="auto"/>
            <w:left w:val="none" w:sz="0" w:space="0" w:color="auto"/>
            <w:bottom w:val="none" w:sz="0" w:space="0" w:color="auto"/>
            <w:right w:val="none" w:sz="0" w:space="0" w:color="auto"/>
          </w:divBdr>
        </w:div>
        <w:div w:id="182087340">
          <w:marLeft w:val="0"/>
          <w:marRight w:val="0"/>
          <w:marTop w:val="0"/>
          <w:marBottom w:val="0"/>
          <w:divBdr>
            <w:top w:val="none" w:sz="0" w:space="0" w:color="auto"/>
            <w:left w:val="none" w:sz="0" w:space="0" w:color="auto"/>
            <w:bottom w:val="none" w:sz="0" w:space="0" w:color="auto"/>
            <w:right w:val="none" w:sz="0" w:space="0" w:color="auto"/>
          </w:divBdr>
        </w:div>
        <w:div w:id="186843567">
          <w:marLeft w:val="0"/>
          <w:marRight w:val="0"/>
          <w:marTop w:val="0"/>
          <w:marBottom w:val="0"/>
          <w:divBdr>
            <w:top w:val="none" w:sz="0" w:space="0" w:color="auto"/>
            <w:left w:val="none" w:sz="0" w:space="0" w:color="auto"/>
            <w:bottom w:val="none" w:sz="0" w:space="0" w:color="auto"/>
            <w:right w:val="none" w:sz="0" w:space="0" w:color="auto"/>
          </w:divBdr>
        </w:div>
        <w:div w:id="218051851">
          <w:marLeft w:val="0"/>
          <w:marRight w:val="0"/>
          <w:marTop w:val="0"/>
          <w:marBottom w:val="0"/>
          <w:divBdr>
            <w:top w:val="none" w:sz="0" w:space="0" w:color="auto"/>
            <w:left w:val="none" w:sz="0" w:space="0" w:color="auto"/>
            <w:bottom w:val="none" w:sz="0" w:space="0" w:color="auto"/>
            <w:right w:val="none" w:sz="0" w:space="0" w:color="auto"/>
          </w:divBdr>
        </w:div>
        <w:div w:id="288704633">
          <w:marLeft w:val="0"/>
          <w:marRight w:val="0"/>
          <w:marTop w:val="0"/>
          <w:marBottom w:val="0"/>
          <w:divBdr>
            <w:top w:val="none" w:sz="0" w:space="0" w:color="auto"/>
            <w:left w:val="none" w:sz="0" w:space="0" w:color="auto"/>
            <w:bottom w:val="none" w:sz="0" w:space="0" w:color="auto"/>
            <w:right w:val="none" w:sz="0" w:space="0" w:color="auto"/>
          </w:divBdr>
        </w:div>
        <w:div w:id="300040785">
          <w:marLeft w:val="0"/>
          <w:marRight w:val="0"/>
          <w:marTop w:val="0"/>
          <w:marBottom w:val="0"/>
          <w:divBdr>
            <w:top w:val="none" w:sz="0" w:space="0" w:color="auto"/>
            <w:left w:val="none" w:sz="0" w:space="0" w:color="auto"/>
            <w:bottom w:val="none" w:sz="0" w:space="0" w:color="auto"/>
            <w:right w:val="none" w:sz="0" w:space="0" w:color="auto"/>
          </w:divBdr>
        </w:div>
        <w:div w:id="300816134">
          <w:marLeft w:val="0"/>
          <w:marRight w:val="0"/>
          <w:marTop w:val="0"/>
          <w:marBottom w:val="0"/>
          <w:divBdr>
            <w:top w:val="none" w:sz="0" w:space="0" w:color="auto"/>
            <w:left w:val="none" w:sz="0" w:space="0" w:color="auto"/>
            <w:bottom w:val="none" w:sz="0" w:space="0" w:color="auto"/>
            <w:right w:val="none" w:sz="0" w:space="0" w:color="auto"/>
          </w:divBdr>
        </w:div>
        <w:div w:id="312221396">
          <w:marLeft w:val="0"/>
          <w:marRight w:val="0"/>
          <w:marTop w:val="0"/>
          <w:marBottom w:val="0"/>
          <w:divBdr>
            <w:top w:val="none" w:sz="0" w:space="0" w:color="auto"/>
            <w:left w:val="none" w:sz="0" w:space="0" w:color="auto"/>
            <w:bottom w:val="none" w:sz="0" w:space="0" w:color="auto"/>
            <w:right w:val="none" w:sz="0" w:space="0" w:color="auto"/>
          </w:divBdr>
        </w:div>
        <w:div w:id="313686731">
          <w:marLeft w:val="0"/>
          <w:marRight w:val="0"/>
          <w:marTop w:val="0"/>
          <w:marBottom w:val="0"/>
          <w:divBdr>
            <w:top w:val="none" w:sz="0" w:space="0" w:color="auto"/>
            <w:left w:val="none" w:sz="0" w:space="0" w:color="auto"/>
            <w:bottom w:val="none" w:sz="0" w:space="0" w:color="auto"/>
            <w:right w:val="none" w:sz="0" w:space="0" w:color="auto"/>
          </w:divBdr>
        </w:div>
        <w:div w:id="314065838">
          <w:marLeft w:val="0"/>
          <w:marRight w:val="0"/>
          <w:marTop w:val="0"/>
          <w:marBottom w:val="0"/>
          <w:divBdr>
            <w:top w:val="none" w:sz="0" w:space="0" w:color="auto"/>
            <w:left w:val="none" w:sz="0" w:space="0" w:color="auto"/>
            <w:bottom w:val="none" w:sz="0" w:space="0" w:color="auto"/>
            <w:right w:val="none" w:sz="0" w:space="0" w:color="auto"/>
          </w:divBdr>
        </w:div>
        <w:div w:id="336887370">
          <w:marLeft w:val="0"/>
          <w:marRight w:val="0"/>
          <w:marTop w:val="0"/>
          <w:marBottom w:val="0"/>
          <w:divBdr>
            <w:top w:val="none" w:sz="0" w:space="0" w:color="auto"/>
            <w:left w:val="none" w:sz="0" w:space="0" w:color="auto"/>
            <w:bottom w:val="none" w:sz="0" w:space="0" w:color="auto"/>
            <w:right w:val="none" w:sz="0" w:space="0" w:color="auto"/>
          </w:divBdr>
        </w:div>
        <w:div w:id="366175677">
          <w:marLeft w:val="0"/>
          <w:marRight w:val="0"/>
          <w:marTop w:val="0"/>
          <w:marBottom w:val="0"/>
          <w:divBdr>
            <w:top w:val="none" w:sz="0" w:space="0" w:color="auto"/>
            <w:left w:val="none" w:sz="0" w:space="0" w:color="auto"/>
            <w:bottom w:val="none" w:sz="0" w:space="0" w:color="auto"/>
            <w:right w:val="none" w:sz="0" w:space="0" w:color="auto"/>
          </w:divBdr>
        </w:div>
        <w:div w:id="399525557">
          <w:marLeft w:val="0"/>
          <w:marRight w:val="0"/>
          <w:marTop w:val="0"/>
          <w:marBottom w:val="0"/>
          <w:divBdr>
            <w:top w:val="none" w:sz="0" w:space="0" w:color="auto"/>
            <w:left w:val="none" w:sz="0" w:space="0" w:color="auto"/>
            <w:bottom w:val="none" w:sz="0" w:space="0" w:color="auto"/>
            <w:right w:val="none" w:sz="0" w:space="0" w:color="auto"/>
          </w:divBdr>
        </w:div>
        <w:div w:id="489055985">
          <w:marLeft w:val="0"/>
          <w:marRight w:val="0"/>
          <w:marTop w:val="0"/>
          <w:marBottom w:val="0"/>
          <w:divBdr>
            <w:top w:val="none" w:sz="0" w:space="0" w:color="auto"/>
            <w:left w:val="none" w:sz="0" w:space="0" w:color="auto"/>
            <w:bottom w:val="none" w:sz="0" w:space="0" w:color="auto"/>
            <w:right w:val="none" w:sz="0" w:space="0" w:color="auto"/>
          </w:divBdr>
        </w:div>
        <w:div w:id="492372862">
          <w:marLeft w:val="0"/>
          <w:marRight w:val="0"/>
          <w:marTop w:val="0"/>
          <w:marBottom w:val="0"/>
          <w:divBdr>
            <w:top w:val="none" w:sz="0" w:space="0" w:color="auto"/>
            <w:left w:val="none" w:sz="0" w:space="0" w:color="auto"/>
            <w:bottom w:val="none" w:sz="0" w:space="0" w:color="auto"/>
            <w:right w:val="none" w:sz="0" w:space="0" w:color="auto"/>
          </w:divBdr>
        </w:div>
        <w:div w:id="505246985">
          <w:marLeft w:val="0"/>
          <w:marRight w:val="0"/>
          <w:marTop w:val="0"/>
          <w:marBottom w:val="0"/>
          <w:divBdr>
            <w:top w:val="none" w:sz="0" w:space="0" w:color="auto"/>
            <w:left w:val="none" w:sz="0" w:space="0" w:color="auto"/>
            <w:bottom w:val="none" w:sz="0" w:space="0" w:color="auto"/>
            <w:right w:val="none" w:sz="0" w:space="0" w:color="auto"/>
          </w:divBdr>
        </w:div>
        <w:div w:id="571545622">
          <w:marLeft w:val="0"/>
          <w:marRight w:val="0"/>
          <w:marTop w:val="0"/>
          <w:marBottom w:val="0"/>
          <w:divBdr>
            <w:top w:val="none" w:sz="0" w:space="0" w:color="auto"/>
            <w:left w:val="none" w:sz="0" w:space="0" w:color="auto"/>
            <w:bottom w:val="none" w:sz="0" w:space="0" w:color="auto"/>
            <w:right w:val="none" w:sz="0" w:space="0" w:color="auto"/>
          </w:divBdr>
        </w:div>
        <w:div w:id="579216691">
          <w:marLeft w:val="0"/>
          <w:marRight w:val="0"/>
          <w:marTop w:val="0"/>
          <w:marBottom w:val="0"/>
          <w:divBdr>
            <w:top w:val="none" w:sz="0" w:space="0" w:color="auto"/>
            <w:left w:val="none" w:sz="0" w:space="0" w:color="auto"/>
            <w:bottom w:val="none" w:sz="0" w:space="0" w:color="auto"/>
            <w:right w:val="none" w:sz="0" w:space="0" w:color="auto"/>
          </w:divBdr>
        </w:div>
        <w:div w:id="605237678">
          <w:marLeft w:val="0"/>
          <w:marRight w:val="0"/>
          <w:marTop w:val="0"/>
          <w:marBottom w:val="0"/>
          <w:divBdr>
            <w:top w:val="none" w:sz="0" w:space="0" w:color="auto"/>
            <w:left w:val="none" w:sz="0" w:space="0" w:color="auto"/>
            <w:bottom w:val="none" w:sz="0" w:space="0" w:color="auto"/>
            <w:right w:val="none" w:sz="0" w:space="0" w:color="auto"/>
          </w:divBdr>
        </w:div>
        <w:div w:id="621961775">
          <w:marLeft w:val="0"/>
          <w:marRight w:val="0"/>
          <w:marTop w:val="0"/>
          <w:marBottom w:val="0"/>
          <w:divBdr>
            <w:top w:val="none" w:sz="0" w:space="0" w:color="auto"/>
            <w:left w:val="none" w:sz="0" w:space="0" w:color="auto"/>
            <w:bottom w:val="none" w:sz="0" w:space="0" w:color="auto"/>
            <w:right w:val="none" w:sz="0" w:space="0" w:color="auto"/>
          </w:divBdr>
        </w:div>
        <w:div w:id="630134615">
          <w:marLeft w:val="0"/>
          <w:marRight w:val="0"/>
          <w:marTop w:val="0"/>
          <w:marBottom w:val="0"/>
          <w:divBdr>
            <w:top w:val="none" w:sz="0" w:space="0" w:color="auto"/>
            <w:left w:val="none" w:sz="0" w:space="0" w:color="auto"/>
            <w:bottom w:val="none" w:sz="0" w:space="0" w:color="auto"/>
            <w:right w:val="none" w:sz="0" w:space="0" w:color="auto"/>
          </w:divBdr>
        </w:div>
        <w:div w:id="683751803">
          <w:marLeft w:val="0"/>
          <w:marRight w:val="0"/>
          <w:marTop w:val="0"/>
          <w:marBottom w:val="0"/>
          <w:divBdr>
            <w:top w:val="none" w:sz="0" w:space="0" w:color="auto"/>
            <w:left w:val="none" w:sz="0" w:space="0" w:color="auto"/>
            <w:bottom w:val="none" w:sz="0" w:space="0" w:color="auto"/>
            <w:right w:val="none" w:sz="0" w:space="0" w:color="auto"/>
          </w:divBdr>
        </w:div>
        <w:div w:id="686637523">
          <w:marLeft w:val="0"/>
          <w:marRight w:val="0"/>
          <w:marTop w:val="0"/>
          <w:marBottom w:val="0"/>
          <w:divBdr>
            <w:top w:val="none" w:sz="0" w:space="0" w:color="auto"/>
            <w:left w:val="none" w:sz="0" w:space="0" w:color="auto"/>
            <w:bottom w:val="none" w:sz="0" w:space="0" w:color="auto"/>
            <w:right w:val="none" w:sz="0" w:space="0" w:color="auto"/>
          </w:divBdr>
        </w:div>
        <w:div w:id="693576025">
          <w:marLeft w:val="0"/>
          <w:marRight w:val="0"/>
          <w:marTop w:val="0"/>
          <w:marBottom w:val="0"/>
          <w:divBdr>
            <w:top w:val="none" w:sz="0" w:space="0" w:color="auto"/>
            <w:left w:val="none" w:sz="0" w:space="0" w:color="auto"/>
            <w:bottom w:val="none" w:sz="0" w:space="0" w:color="auto"/>
            <w:right w:val="none" w:sz="0" w:space="0" w:color="auto"/>
          </w:divBdr>
        </w:div>
        <w:div w:id="714694279">
          <w:marLeft w:val="0"/>
          <w:marRight w:val="0"/>
          <w:marTop w:val="0"/>
          <w:marBottom w:val="0"/>
          <w:divBdr>
            <w:top w:val="none" w:sz="0" w:space="0" w:color="auto"/>
            <w:left w:val="none" w:sz="0" w:space="0" w:color="auto"/>
            <w:bottom w:val="none" w:sz="0" w:space="0" w:color="auto"/>
            <w:right w:val="none" w:sz="0" w:space="0" w:color="auto"/>
          </w:divBdr>
        </w:div>
        <w:div w:id="731346990">
          <w:marLeft w:val="0"/>
          <w:marRight w:val="0"/>
          <w:marTop w:val="0"/>
          <w:marBottom w:val="0"/>
          <w:divBdr>
            <w:top w:val="none" w:sz="0" w:space="0" w:color="auto"/>
            <w:left w:val="none" w:sz="0" w:space="0" w:color="auto"/>
            <w:bottom w:val="none" w:sz="0" w:space="0" w:color="auto"/>
            <w:right w:val="none" w:sz="0" w:space="0" w:color="auto"/>
          </w:divBdr>
        </w:div>
        <w:div w:id="735860881">
          <w:marLeft w:val="0"/>
          <w:marRight w:val="0"/>
          <w:marTop w:val="0"/>
          <w:marBottom w:val="0"/>
          <w:divBdr>
            <w:top w:val="none" w:sz="0" w:space="0" w:color="auto"/>
            <w:left w:val="none" w:sz="0" w:space="0" w:color="auto"/>
            <w:bottom w:val="none" w:sz="0" w:space="0" w:color="auto"/>
            <w:right w:val="none" w:sz="0" w:space="0" w:color="auto"/>
          </w:divBdr>
        </w:div>
        <w:div w:id="761873683">
          <w:marLeft w:val="0"/>
          <w:marRight w:val="0"/>
          <w:marTop w:val="0"/>
          <w:marBottom w:val="0"/>
          <w:divBdr>
            <w:top w:val="none" w:sz="0" w:space="0" w:color="auto"/>
            <w:left w:val="none" w:sz="0" w:space="0" w:color="auto"/>
            <w:bottom w:val="none" w:sz="0" w:space="0" w:color="auto"/>
            <w:right w:val="none" w:sz="0" w:space="0" w:color="auto"/>
          </w:divBdr>
        </w:div>
        <w:div w:id="772433263">
          <w:marLeft w:val="0"/>
          <w:marRight w:val="0"/>
          <w:marTop w:val="0"/>
          <w:marBottom w:val="0"/>
          <w:divBdr>
            <w:top w:val="none" w:sz="0" w:space="0" w:color="auto"/>
            <w:left w:val="none" w:sz="0" w:space="0" w:color="auto"/>
            <w:bottom w:val="none" w:sz="0" w:space="0" w:color="auto"/>
            <w:right w:val="none" w:sz="0" w:space="0" w:color="auto"/>
          </w:divBdr>
        </w:div>
        <w:div w:id="774206054">
          <w:marLeft w:val="0"/>
          <w:marRight w:val="0"/>
          <w:marTop w:val="0"/>
          <w:marBottom w:val="0"/>
          <w:divBdr>
            <w:top w:val="none" w:sz="0" w:space="0" w:color="auto"/>
            <w:left w:val="none" w:sz="0" w:space="0" w:color="auto"/>
            <w:bottom w:val="none" w:sz="0" w:space="0" w:color="auto"/>
            <w:right w:val="none" w:sz="0" w:space="0" w:color="auto"/>
          </w:divBdr>
        </w:div>
        <w:div w:id="800733026">
          <w:marLeft w:val="0"/>
          <w:marRight w:val="0"/>
          <w:marTop w:val="0"/>
          <w:marBottom w:val="0"/>
          <w:divBdr>
            <w:top w:val="none" w:sz="0" w:space="0" w:color="auto"/>
            <w:left w:val="none" w:sz="0" w:space="0" w:color="auto"/>
            <w:bottom w:val="none" w:sz="0" w:space="0" w:color="auto"/>
            <w:right w:val="none" w:sz="0" w:space="0" w:color="auto"/>
          </w:divBdr>
        </w:div>
        <w:div w:id="811676129">
          <w:marLeft w:val="0"/>
          <w:marRight w:val="0"/>
          <w:marTop w:val="0"/>
          <w:marBottom w:val="0"/>
          <w:divBdr>
            <w:top w:val="none" w:sz="0" w:space="0" w:color="auto"/>
            <w:left w:val="none" w:sz="0" w:space="0" w:color="auto"/>
            <w:bottom w:val="none" w:sz="0" w:space="0" w:color="auto"/>
            <w:right w:val="none" w:sz="0" w:space="0" w:color="auto"/>
          </w:divBdr>
        </w:div>
        <w:div w:id="856502011">
          <w:marLeft w:val="0"/>
          <w:marRight w:val="0"/>
          <w:marTop w:val="0"/>
          <w:marBottom w:val="0"/>
          <w:divBdr>
            <w:top w:val="none" w:sz="0" w:space="0" w:color="auto"/>
            <w:left w:val="none" w:sz="0" w:space="0" w:color="auto"/>
            <w:bottom w:val="none" w:sz="0" w:space="0" w:color="auto"/>
            <w:right w:val="none" w:sz="0" w:space="0" w:color="auto"/>
          </w:divBdr>
        </w:div>
        <w:div w:id="860045932">
          <w:marLeft w:val="0"/>
          <w:marRight w:val="0"/>
          <w:marTop w:val="0"/>
          <w:marBottom w:val="0"/>
          <w:divBdr>
            <w:top w:val="none" w:sz="0" w:space="0" w:color="auto"/>
            <w:left w:val="none" w:sz="0" w:space="0" w:color="auto"/>
            <w:bottom w:val="none" w:sz="0" w:space="0" w:color="auto"/>
            <w:right w:val="none" w:sz="0" w:space="0" w:color="auto"/>
          </w:divBdr>
        </w:div>
        <w:div w:id="868184902">
          <w:marLeft w:val="0"/>
          <w:marRight w:val="0"/>
          <w:marTop w:val="0"/>
          <w:marBottom w:val="0"/>
          <w:divBdr>
            <w:top w:val="none" w:sz="0" w:space="0" w:color="auto"/>
            <w:left w:val="none" w:sz="0" w:space="0" w:color="auto"/>
            <w:bottom w:val="none" w:sz="0" w:space="0" w:color="auto"/>
            <w:right w:val="none" w:sz="0" w:space="0" w:color="auto"/>
          </w:divBdr>
        </w:div>
        <w:div w:id="899948675">
          <w:marLeft w:val="0"/>
          <w:marRight w:val="0"/>
          <w:marTop w:val="0"/>
          <w:marBottom w:val="0"/>
          <w:divBdr>
            <w:top w:val="none" w:sz="0" w:space="0" w:color="auto"/>
            <w:left w:val="none" w:sz="0" w:space="0" w:color="auto"/>
            <w:bottom w:val="none" w:sz="0" w:space="0" w:color="auto"/>
            <w:right w:val="none" w:sz="0" w:space="0" w:color="auto"/>
          </w:divBdr>
        </w:div>
        <w:div w:id="922758834">
          <w:marLeft w:val="0"/>
          <w:marRight w:val="0"/>
          <w:marTop w:val="0"/>
          <w:marBottom w:val="0"/>
          <w:divBdr>
            <w:top w:val="none" w:sz="0" w:space="0" w:color="auto"/>
            <w:left w:val="none" w:sz="0" w:space="0" w:color="auto"/>
            <w:bottom w:val="none" w:sz="0" w:space="0" w:color="auto"/>
            <w:right w:val="none" w:sz="0" w:space="0" w:color="auto"/>
          </w:divBdr>
        </w:div>
        <w:div w:id="983896271">
          <w:marLeft w:val="0"/>
          <w:marRight w:val="0"/>
          <w:marTop w:val="0"/>
          <w:marBottom w:val="0"/>
          <w:divBdr>
            <w:top w:val="none" w:sz="0" w:space="0" w:color="auto"/>
            <w:left w:val="none" w:sz="0" w:space="0" w:color="auto"/>
            <w:bottom w:val="none" w:sz="0" w:space="0" w:color="auto"/>
            <w:right w:val="none" w:sz="0" w:space="0" w:color="auto"/>
          </w:divBdr>
        </w:div>
        <w:div w:id="1026951116">
          <w:marLeft w:val="0"/>
          <w:marRight w:val="0"/>
          <w:marTop w:val="0"/>
          <w:marBottom w:val="0"/>
          <w:divBdr>
            <w:top w:val="none" w:sz="0" w:space="0" w:color="auto"/>
            <w:left w:val="none" w:sz="0" w:space="0" w:color="auto"/>
            <w:bottom w:val="none" w:sz="0" w:space="0" w:color="auto"/>
            <w:right w:val="none" w:sz="0" w:space="0" w:color="auto"/>
          </w:divBdr>
        </w:div>
        <w:div w:id="1071544543">
          <w:marLeft w:val="0"/>
          <w:marRight w:val="0"/>
          <w:marTop w:val="0"/>
          <w:marBottom w:val="0"/>
          <w:divBdr>
            <w:top w:val="none" w:sz="0" w:space="0" w:color="auto"/>
            <w:left w:val="none" w:sz="0" w:space="0" w:color="auto"/>
            <w:bottom w:val="none" w:sz="0" w:space="0" w:color="auto"/>
            <w:right w:val="none" w:sz="0" w:space="0" w:color="auto"/>
          </w:divBdr>
        </w:div>
        <w:div w:id="1099257697">
          <w:marLeft w:val="0"/>
          <w:marRight w:val="0"/>
          <w:marTop w:val="0"/>
          <w:marBottom w:val="0"/>
          <w:divBdr>
            <w:top w:val="none" w:sz="0" w:space="0" w:color="auto"/>
            <w:left w:val="none" w:sz="0" w:space="0" w:color="auto"/>
            <w:bottom w:val="none" w:sz="0" w:space="0" w:color="auto"/>
            <w:right w:val="none" w:sz="0" w:space="0" w:color="auto"/>
          </w:divBdr>
        </w:div>
        <w:div w:id="1109935640">
          <w:marLeft w:val="0"/>
          <w:marRight w:val="0"/>
          <w:marTop w:val="0"/>
          <w:marBottom w:val="0"/>
          <w:divBdr>
            <w:top w:val="none" w:sz="0" w:space="0" w:color="auto"/>
            <w:left w:val="none" w:sz="0" w:space="0" w:color="auto"/>
            <w:bottom w:val="none" w:sz="0" w:space="0" w:color="auto"/>
            <w:right w:val="none" w:sz="0" w:space="0" w:color="auto"/>
          </w:divBdr>
        </w:div>
        <w:div w:id="1128938447">
          <w:marLeft w:val="0"/>
          <w:marRight w:val="0"/>
          <w:marTop w:val="0"/>
          <w:marBottom w:val="0"/>
          <w:divBdr>
            <w:top w:val="none" w:sz="0" w:space="0" w:color="auto"/>
            <w:left w:val="none" w:sz="0" w:space="0" w:color="auto"/>
            <w:bottom w:val="none" w:sz="0" w:space="0" w:color="auto"/>
            <w:right w:val="none" w:sz="0" w:space="0" w:color="auto"/>
          </w:divBdr>
        </w:div>
        <w:div w:id="1134441409">
          <w:marLeft w:val="0"/>
          <w:marRight w:val="0"/>
          <w:marTop w:val="0"/>
          <w:marBottom w:val="0"/>
          <w:divBdr>
            <w:top w:val="none" w:sz="0" w:space="0" w:color="auto"/>
            <w:left w:val="none" w:sz="0" w:space="0" w:color="auto"/>
            <w:bottom w:val="none" w:sz="0" w:space="0" w:color="auto"/>
            <w:right w:val="none" w:sz="0" w:space="0" w:color="auto"/>
          </w:divBdr>
        </w:div>
        <w:div w:id="1138571074">
          <w:marLeft w:val="0"/>
          <w:marRight w:val="0"/>
          <w:marTop w:val="0"/>
          <w:marBottom w:val="0"/>
          <w:divBdr>
            <w:top w:val="none" w:sz="0" w:space="0" w:color="auto"/>
            <w:left w:val="none" w:sz="0" w:space="0" w:color="auto"/>
            <w:bottom w:val="none" w:sz="0" w:space="0" w:color="auto"/>
            <w:right w:val="none" w:sz="0" w:space="0" w:color="auto"/>
          </w:divBdr>
        </w:div>
        <w:div w:id="1174223870">
          <w:marLeft w:val="0"/>
          <w:marRight w:val="0"/>
          <w:marTop w:val="0"/>
          <w:marBottom w:val="0"/>
          <w:divBdr>
            <w:top w:val="none" w:sz="0" w:space="0" w:color="auto"/>
            <w:left w:val="none" w:sz="0" w:space="0" w:color="auto"/>
            <w:bottom w:val="none" w:sz="0" w:space="0" w:color="auto"/>
            <w:right w:val="none" w:sz="0" w:space="0" w:color="auto"/>
          </w:divBdr>
        </w:div>
        <w:div w:id="1239822938">
          <w:marLeft w:val="0"/>
          <w:marRight w:val="0"/>
          <w:marTop w:val="0"/>
          <w:marBottom w:val="0"/>
          <w:divBdr>
            <w:top w:val="none" w:sz="0" w:space="0" w:color="auto"/>
            <w:left w:val="none" w:sz="0" w:space="0" w:color="auto"/>
            <w:bottom w:val="none" w:sz="0" w:space="0" w:color="auto"/>
            <w:right w:val="none" w:sz="0" w:space="0" w:color="auto"/>
          </w:divBdr>
        </w:div>
        <w:div w:id="1295647251">
          <w:marLeft w:val="0"/>
          <w:marRight w:val="0"/>
          <w:marTop w:val="0"/>
          <w:marBottom w:val="0"/>
          <w:divBdr>
            <w:top w:val="none" w:sz="0" w:space="0" w:color="auto"/>
            <w:left w:val="none" w:sz="0" w:space="0" w:color="auto"/>
            <w:bottom w:val="none" w:sz="0" w:space="0" w:color="auto"/>
            <w:right w:val="none" w:sz="0" w:space="0" w:color="auto"/>
          </w:divBdr>
        </w:div>
        <w:div w:id="1332223163">
          <w:marLeft w:val="0"/>
          <w:marRight w:val="0"/>
          <w:marTop w:val="0"/>
          <w:marBottom w:val="0"/>
          <w:divBdr>
            <w:top w:val="none" w:sz="0" w:space="0" w:color="auto"/>
            <w:left w:val="none" w:sz="0" w:space="0" w:color="auto"/>
            <w:bottom w:val="none" w:sz="0" w:space="0" w:color="auto"/>
            <w:right w:val="none" w:sz="0" w:space="0" w:color="auto"/>
          </w:divBdr>
        </w:div>
        <w:div w:id="1335912199">
          <w:marLeft w:val="0"/>
          <w:marRight w:val="0"/>
          <w:marTop w:val="0"/>
          <w:marBottom w:val="0"/>
          <w:divBdr>
            <w:top w:val="none" w:sz="0" w:space="0" w:color="auto"/>
            <w:left w:val="none" w:sz="0" w:space="0" w:color="auto"/>
            <w:bottom w:val="none" w:sz="0" w:space="0" w:color="auto"/>
            <w:right w:val="none" w:sz="0" w:space="0" w:color="auto"/>
          </w:divBdr>
        </w:div>
        <w:div w:id="1353263427">
          <w:marLeft w:val="0"/>
          <w:marRight w:val="0"/>
          <w:marTop w:val="0"/>
          <w:marBottom w:val="0"/>
          <w:divBdr>
            <w:top w:val="none" w:sz="0" w:space="0" w:color="auto"/>
            <w:left w:val="none" w:sz="0" w:space="0" w:color="auto"/>
            <w:bottom w:val="none" w:sz="0" w:space="0" w:color="auto"/>
            <w:right w:val="none" w:sz="0" w:space="0" w:color="auto"/>
          </w:divBdr>
        </w:div>
        <w:div w:id="1371029918">
          <w:marLeft w:val="0"/>
          <w:marRight w:val="0"/>
          <w:marTop w:val="0"/>
          <w:marBottom w:val="0"/>
          <w:divBdr>
            <w:top w:val="none" w:sz="0" w:space="0" w:color="auto"/>
            <w:left w:val="none" w:sz="0" w:space="0" w:color="auto"/>
            <w:bottom w:val="none" w:sz="0" w:space="0" w:color="auto"/>
            <w:right w:val="none" w:sz="0" w:space="0" w:color="auto"/>
          </w:divBdr>
        </w:div>
        <w:div w:id="1393038414">
          <w:marLeft w:val="0"/>
          <w:marRight w:val="0"/>
          <w:marTop w:val="0"/>
          <w:marBottom w:val="0"/>
          <w:divBdr>
            <w:top w:val="none" w:sz="0" w:space="0" w:color="auto"/>
            <w:left w:val="none" w:sz="0" w:space="0" w:color="auto"/>
            <w:bottom w:val="none" w:sz="0" w:space="0" w:color="auto"/>
            <w:right w:val="none" w:sz="0" w:space="0" w:color="auto"/>
          </w:divBdr>
        </w:div>
        <w:div w:id="1414861902">
          <w:marLeft w:val="0"/>
          <w:marRight w:val="0"/>
          <w:marTop w:val="0"/>
          <w:marBottom w:val="0"/>
          <w:divBdr>
            <w:top w:val="none" w:sz="0" w:space="0" w:color="auto"/>
            <w:left w:val="none" w:sz="0" w:space="0" w:color="auto"/>
            <w:bottom w:val="none" w:sz="0" w:space="0" w:color="auto"/>
            <w:right w:val="none" w:sz="0" w:space="0" w:color="auto"/>
          </w:divBdr>
        </w:div>
        <w:div w:id="1515071089">
          <w:marLeft w:val="0"/>
          <w:marRight w:val="0"/>
          <w:marTop w:val="0"/>
          <w:marBottom w:val="0"/>
          <w:divBdr>
            <w:top w:val="none" w:sz="0" w:space="0" w:color="auto"/>
            <w:left w:val="none" w:sz="0" w:space="0" w:color="auto"/>
            <w:bottom w:val="none" w:sz="0" w:space="0" w:color="auto"/>
            <w:right w:val="none" w:sz="0" w:space="0" w:color="auto"/>
          </w:divBdr>
        </w:div>
        <w:div w:id="1517108684">
          <w:marLeft w:val="0"/>
          <w:marRight w:val="0"/>
          <w:marTop w:val="0"/>
          <w:marBottom w:val="0"/>
          <w:divBdr>
            <w:top w:val="none" w:sz="0" w:space="0" w:color="auto"/>
            <w:left w:val="none" w:sz="0" w:space="0" w:color="auto"/>
            <w:bottom w:val="none" w:sz="0" w:space="0" w:color="auto"/>
            <w:right w:val="none" w:sz="0" w:space="0" w:color="auto"/>
          </w:divBdr>
        </w:div>
        <w:div w:id="1565138971">
          <w:marLeft w:val="0"/>
          <w:marRight w:val="0"/>
          <w:marTop w:val="0"/>
          <w:marBottom w:val="0"/>
          <w:divBdr>
            <w:top w:val="none" w:sz="0" w:space="0" w:color="auto"/>
            <w:left w:val="none" w:sz="0" w:space="0" w:color="auto"/>
            <w:bottom w:val="none" w:sz="0" w:space="0" w:color="auto"/>
            <w:right w:val="none" w:sz="0" w:space="0" w:color="auto"/>
          </w:divBdr>
        </w:div>
        <w:div w:id="1592082634">
          <w:marLeft w:val="0"/>
          <w:marRight w:val="0"/>
          <w:marTop w:val="0"/>
          <w:marBottom w:val="0"/>
          <w:divBdr>
            <w:top w:val="none" w:sz="0" w:space="0" w:color="auto"/>
            <w:left w:val="none" w:sz="0" w:space="0" w:color="auto"/>
            <w:bottom w:val="none" w:sz="0" w:space="0" w:color="auto"/>
            <w:right w:val="none" w:sz="0" w:space="0" w:color="auto"/>
          </w:divBdr>
        </w:div>
        <w:div w:id="1624653824">
          <w:marLeft w:val="0"/>
          <w:marRight w:val="0"/>
          <w:marTop w:val="0"/>
          <w:marBottom w:val="0"/>
          <w:divBdr>
            <w:top w:val="none" w:sz="0" w:space="0" w:color="auto"/>
            <w:left w:val="none" w:sz="0" w:space="0" w:color="auto"/>
            <w:bottom w:val="none" w:sz="0" w:space="0" w:color="auto"/>
            <w:right w:val="none" w:sz="0" w:space="0" w:color="auto"/>
          </w:divBdr>
        </w:div>
        <w:div w:id="1642155974">
          <w:marLeft w:val="0"/>
          <w:marRight w:val="0"/>
          <w:marTop w:val="0"/>
          <w:marBottom w:val="0"/>
          <w:divBdr>
            <w:top w:val="none" w:sz="0" w:space="0" w:color="auto"/>
            <w:left w:val="none" w:sz="0" w:space="0" w:color="auto"/>
            <w:bottom w:val="none" w:sz="0" w:space="0" w:color="auto"/>
            <w:right w:val="none" w:sz="0" w:space="0" w:color="auto"/>
          </w:divBdr>
        </w:div>
        <w:div w:id="1659840759">
          <w:marLeft w:val="0"/>
          <w:marRight w:val="0"/>
          <w:marTop w:val="0"/>
          <w:marBottom w:val="0"/>
          <w:divBdr>
            <w:top w:val="none" w:sz="0" w:space="0" w:color="auto"/>
            <w:left w:val="none" w:sz="0" w:space="0" w:color="auto"/>
            <w:bottom w:val="none" w:sz="0" w:space="0" w:color="auto"/>
            <w:right w:val="none" w:sz="0" w:space="0" w:color="auto"/>
          </w:divBdr>
        </w:div>
        <w:div w:id="1747417334">
          <w:marLeft w:val="0"/>
          <w:marRight w:val="0"/>
          <w:marTop w:val="0"/>
          <w:marBottom w:val="0"/>
          <w:divBdr>
            <w:top w:val="none" w:sz="0" w:space="0" w:color="auto"/>
            <w:left w:val="none" w:sz="0" w:space="0" w:color="auto"/>
            <w:bottom w:val="none" w:sz="0" w:space="0" w:color="auto"/>
            <w:right w:val="none" w:sz="0" w:space="0" w:color="auto"/>
          </w:divBdr>
        </w:div>
        <w:div w:id="1794640819">
          <w:marLeft w:val="0"/>
          <w:marRight w:val="0"/>
          <w:marTop w:val="0"/>
          <w:marBottom w:val="0"/>
          <w:divBdr>
            <w:top w:val="none" w:sz="0" w:space="0" w:color="auto"/>
            <w:left w:val="none" w:sz="0" w:space="0" w:color="auto"/>
            <w:bottom w:val="none" w:sz="0" w:space="0" w:color="auto"/>
            <w:right w:val="none" w:sz="0" w:space="0" w:color="auto"/>
          </w:divBdr>
        </w:div>
        <w:div w:id="1825926720">
          <w:marLeft w:val="0"/>
          <w:marRight w:val="0"/>
          <w:marTop w:val="0"/>
          <w:marBottom w:val="0"/>
          <w:divBdr>
            <w:top w:val="none" w:sz="0" w:space="0" w:color="auto"/>
            <w:left w:val="none" w:sz="0" w:space="0" w:color="auto"/>
            <w:bottom w:val="none" w:sz="0" w:space="0" w:color="auto"/>
            <w:right w:val="none" w:sz="0" w:space="0" w:color="auto"/>
          </w:divBdr>
        </w:div>
        <w:div w:id="1833328181">
          <w:marLeft w:val="0"/>
          <w:marRight w:val="0"/>
          <w:marTop w:val="0"/>
          <w:marBottom w:val="0"/>
          <w:divBdr>
            <w:top w:val="none" w:sz="0" w:space="0" w:color="auto"/>
            <w:left w:val="none" w:sz="0" w:space="0" w:color="auto"/>
            <w:bottom w:val="none" w:sz="0" w:space="0" w:color="auto"/>
            <w:right w:val="none" w:sz="0" w:space="0" w:color="auto"/>
          </w:divBdr>
        </w:div>
        <w:div w:id="1851220049">
          <w:marLeft w:val="0"/>
          <w:marRight w:val="0"/>
          <w:marTop w:val="0"/>
          <w:marBottom w:val="0"/>
          <w:divBdr>
            <w:top w:val="none" w:sz="0" w:space="0" w:color="auto"/>
            <w:left w:val="none" w:sz="0" w:space="0" w:color="auto"/>
            <w:bottom w:val="none" w:sz="0" w:space="0" w:color="auto"/>
            <w:right w:val="none" w:sz="0" w:space="0" w:color="auto"/>
          </w:divBdr>
        </w:div>
        <w:div w:id="1853374837">
          <w:marLeft w:val="0"/>
          <w:marRight w:val="0"/>
          <w:marTop w:val="0"/>
          <w:marBottom w:val="0"/>
          <w:divBdr>
            <w:top w:val="none" w:sz="0" w:space="0" w:color="auto"/>
            <w:left w:val="none" w:sz="0" w:space="0" w:color="auto"/>
            <w:bottom w:val="none" w:sz="0" w:space="0" w:color="auto"/>
            <w:right w:val="none" w:sz="0" w:space="0" w:color="auto"/>
          </w:divBdr>
        </w:div>
        <w:div w:id="1861359672">
          <w:marLeft w:val="0"/>
          <w:marRight w:val="0"/>
          <w:marTop w:val="0"/>
          <w:marBottom w:val="0"/>
          <w:divBdr>
            <w:top w:val="none" w:sz="0" w:space="0" w:color="auto"/>
            <w:left w:val="none" w:sz="0" w:space="0" w:color="auto"/>
            <w:bottom w:val="none" w:sz="0" w:space="0" w:color="auto"/>
            <w:right w:val="none" w:sz="0" w:space="0" w:color="auto"/>
          </w:divBdr>
        </w:div>
        <w:div w:id="1902790754">
          <w:marLeft w:val="0"/>
          <w:marRight w:val="0"/>
          <w:marTop w:val="0"/>
          <w:marBottom w:val="0"/>
          <w:divBdr>
            <w:top w:val="none" w:sz="0" w:space="0" w:color="auto"/>
            <w:left w:val="none" w:sz="0" w:space="0" w:color="auto"/>
            <w:bottom w:val="none" w:sz="0" w:space="0" w:color="auto"/>
            <w:right w:val="none" w:sz="0" w:space="0" w:color="auto"/>
          </w:divBdr>
        </w:div>
        <w:div w:id="1918980183">
          <w:marLeft w:val="0"/>
          <w:marRight w:val="0"/>
          <w:marTop w:val="0"/>
          <w:marBottom w:val="0"/>
          <w:divBdr>
            <w:top w:val="none" w:sz="0" w:space="0" w:color="auto"/>
            <w:left w:val="none" w:sz="0" w:space="0" w:color="auto"/>
            <w:bottom w:val="none" w:sz="0" w:space="0" w:color="auto"/>
            <w:right w:val="none" w:sz="0" w:space="0" w:color="auto"/>
          </w:divBdr>
        </w:div>
        <w:div w:id="1925453806">
          <w:marLeft w:val="0"/>
          <w:marRight w:val="0"/>
          <w:marTop w:val="0"/>
          <w:marBottom w:val="0"/>
          <w:divBdr>
            <w:top w:val="none" w:sz="0" w:space="0" w:color="auto"/>
            <w:left w:val="none" w:sz="0" w:space="0" w:color="auto"/>
            <w:bottom w:val="none" w:sz="0" w:space="0" w:color="auto"/>
            <w:right w:val="none" w:sz="0" w:space="0" w:color="auto"/>
          </w:divBdr>
        </w:div>
        <w:div w:id="1941403629">
          <w:marLeft w:val="0"/>
          <w:marRight w:val="0"/>
          <w:marTop w:val="0"/>
          <w:marBottom w:val="0"/>
          <w:divBdr>
            <w:top w:val="none" w:sz="0" w:space="0" w:color="auto"/>
            <w:left w:val="none" w:sz="0" w:space="0" w:color="auto"/>
            <w:bottom w:val="none" w:sz="0" w:space="0" w:color="auto"/>
            <w:right w:val="none" w:sz="0" w:space="0" w:color="auto"/>
          </w:divBdr>
        </w:div>
        <w:div w:id="1950819205">
          <w:marLeft w:val="0"/>
          <w:marRight w:val="0"/>
          <w:marTop w:val="0"/>
          <w:marBottom w:val="0"/>
          <w:divBdr>
            <w:top w:val="none" w:sz="0" w:space="0" w:color="auto"/>
            <w:left w:val="none" w:sz="0" w:space="0" w:color="auto"/>
            <w:bottom w:val="none" w:sz="0" w:space="0" w:color="auto"/>
            <w:right w:val="none" w:sz="0" w:space="0" w:color="auto"/>
          </w:divBdr>
        </w:div>
        <w:div w:id="1975215363">
          <w:marLeft w:val="0"/>
          <w:marRight w:val="0"/>
          <w:marTop w:val="0"/>
          <w:marBottom w:val="0"/>
          <w:divBdr>
            <w:top w:val="none" w:sz="0" w:space="0" w:color="auto"/>
            <w:left w:val="none" w:sz="0" w:space="0" w:color="auto"/>
            <w:bottom w:val="none" w:sz="0" w:space="0" w:color="auto"/>
            <w:right w:val="none" w:sz="0" w:space="0" w:color="auto"/>
          </w:divBdr>
        </w:div>
        <w:div w:id="2007201273">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 w:id="2052462134">
          <w:marLeft w:val="0"/>
          <w:marRight w:val="0"/>
          <w:marTop w:val="0"/>
          <w:marBottom w:val="0"/>
          <w:divBdr>
            <w:top w:val="none" w:sz="0" w:space="0" w:color="auto"/>
            <w:left w:val="none" w:sz="0" w:space="0" w:color="auto"/>
            <w:bottom w:val="none" w:sz="0" w:space="0" w:color="auto"/>
            <w:right w:val="none" w:sz="0" w:space="0" w:color="auto"/>
          </w:divBdr>
        </w:div>
        <w:div w:id="2056192668">
          <w:marLeft w:val="0"/>
          <w:marRight w:val="0"/>
          <w:marTop w:val="0"/>
          <w:marBottom w:val="0"/>
          <w:divBdr>
            <w:top w:val="none" w:sz="0" w:space="0" w:color="auto"/>
            <w:left w:val="none" w:sz="0" w:space="0" w:color="auto"/>
            <w:bottom w:val="none" w:sz="0" w:space="0" w:color="auto"/>
            <w:right w:val="none" w:sz="0" w:space="0" w:color="auto"/>
          </w:divBdr>
        </w:div>
        <w:div w:id="2077891459">
          <w:marLeft w:val="0"/>
          <w:marRight w:val="0"/>
          <w:marTop w:val="0"/>
          <w:marBottom w:val="0"/>
          <w:divBdr>
            <w:top w:val="none" w:sz="0" w:space="0" w:color="auto"/>
            <w:left w:val="none" w:sz="0" w:space="0" w:color="auto"/>
            <w:bottom w:val="none" w:sz="0" w:space="0" w:color="auto"/>
            <w:right w:val="none" w:sz="0" w:space="0" w:color="auto"/>
          </w:divBdr>
        </w:div>
        <w:div w:id="2100445244">
          <w:marLeft w:val="0"/>
          <w:marRight w:val="0"/>
          <w:marTop w:val="0"/>
          <w:marBottom w:val="0"/>
          <w:divBdr>
            <w:top w:val="none" w:sz="0" w:space="0" w:color="auto"/>
            <w:left w:val="none" w:sz="0" w:space="0" w:color="auto"/>
            <w:bottom w:val="none" w:sz="0" w:space="0" w:color="auto"/>
            <w:right w:val="none" w:sz="0" w:space="0" w:color="auto"/>
          </w:divBdr>
        </w:div>
        <w:div w:id="2130781566">
          <w:marLeft w:val="0"/>
          <w:marRight w:val="0"/>
          <w:marTop w:val="0"/>
          <w:marBottom w:val="0"/>
          <w:divBdr>
            <w:top w:val="none" w:sz="0" w:space="0" w:color="auto"/>
            <w:left w:val="none" w:sz="0" w:space="0" w:color="auto"/>
            <w:bottom w:val="none" w:sz="0" w:space="0" w:color="auto"/>
            <w:right w:val="none" w:sz="0" w:space="0" w:color="auto"/>
          </w:divBdr>
        </w:div>
      </w:divsChild>
    </w:div>
    <w:div w:id="1889993519">
      <w:bodyDiv w:val="1"/>
      <w:marLeft w:val="0"/>
      <w:marRight w:val="0"/>
      <w:marTop w:val="0"/>
      <w:marBottom w:val="0"/>
      <w:divBdr>
        <w:top w:val="none" w:sz="0" w:space="0" w:color="auto"/>
        <w:left w:val="none" w:sz="0" w:space="0" w:color="auto"/>
        <w:bottom w:val="none" w:sz="0" w:space="0" w:color="auto"/>
        <w:right w:val="none" w:sz="0" w:space="0" w:color="auto"/>
      </w:divBdr>
      <w:divsChild>
        <w:div w:id="274989162">
          <w:marLeft w:val="0"/>
          <w:marRight w:val="0"/>
          <w:marTop w:val="0"/>
          <w:marBottom w:val="0"/>
          <w:divBdr>
            <w:top w:val="none" w:sz="0" w:space="0" w:color="auto"/>
            <w:left w:val="none" w:sz="0" w:space="0" w:color="auto"/>
            <w:bottom w:val="none" w:sz="0" w:space="0" w:color="auto"/>
            <w:right w:val="none" w:sz="0" w:space="0" w:color="auto"/>
          </w:divBdr>
        </w:div>
        <w:div w:id="848065182">
          <w:marLeft w:val="0"/>
          <w:marRight w:val="0"/>
          <w:marTop w:val="0"/>
          <w:marBottom w:val="0"/>
          <w:divBdr>
            <w:top w:val="none" w:sz="0" w:space="0" w:color="auto"/>
            <w:left w:val="none" w:sz="0" w:space="0" w:color="auto"/>
            <w:bottom w:val="none" w:sz="0" w:space="0" w:color="auto"/>
            <w:right w:val="none" w:sz="0" w:space="0" w:color="auto"/>
          </w:divBdr>
        </w:div>
        <w:div w:id="1117943877">
          <w:marLeft w:val="0"/>
          <w:marRight w:val="0"/>
          <w:marTop w:val="0"/>
          <w:marBottom w:val="0"/>
          <w:divBdr>
            <w:top w:val="none" w:sz="0" w:space="0" w:color="auto"/>
            <w:left w:val="none" w:sz="0" w:space="0" w:color="auto"/>
            <w:bottom w:val="none" w:sz="0" w:space="0" w:color="auto"/>
            <w:right w:val="none" w:sz="0" w:space="0" w:color="auto"/>
          </w:divBdr>
        </w:div>
      </w:divsChild>
    </w:div>
    <w:div w:id="1896500807">
      <w:bodyDiv w:val="1"/>
      <w:marLeft w:val="0"/>
      <w:marRight w:val="0"/>
      <w:marTop w:val="0"/>
      <w:marBottom w:val="0"/>
      <w:divBdr>
        <w:top w:val="none" w:sz="0" w:space="0" w:color="auto"/>
        <w:left w:val="none" w:sz="0" w:space="0" w:color="auto"/>
        <w:bottom w:val="none" w:sz="0" w:space="0" w:color="auto"/>
        <w:right w:val="none" w:sz="0" w:space="0" w:color="auto"/>
      </w:divBdr>
      <w:divsChild>
        <w:div w:id="134571231">
          <w:marLeft w:val="0"/>
          <w:marRight w:val="0"/>
          <w:marTop w:val="0"/>
          <w:marBottom w:val="0"/>
          <w:divBdr>
            <w:top w:val="none" w:sz="0" w:space="0" w:color="auto"/>
            <w:left w:val="none" w:sz="0" w:space="0" w:color="auto"/>
            <w:bottom w:val="none" w:sz="0" w:space="0" w:color="auto"/>
            <w:right w:val="none" w:sz="0" w:space="0" w:color="auto"/>
          </w:divBdr>
        </w:div>
        <w:div w:id="436029035">
          <w:marLeft w:val="0"/>
          <w:marRight w:val="0"/>
          <w:marTop w:val="0"/>
          <w:marBottom w:val="0"/>
          <w:divBdr>
            <w:top w:val="none" w:sz="0" w:space="0" w:color="auto"/>
            <w:left w:val="none" w:sz="0" w:space="0" w:color="auto"/>
            <w:bottom w:val="none" w:sz="0" w:space="0" w:color="auto"/>
            <w:right w:val="none" w:sz="0" w:space="0" w:color="auto"/>
          </w:divBdr>
        </w:div>
        <w:div w:id="503010583">
          <w:marLeft w:val="0"/>
          <w:marRight w:val="0"/>
          <w:marTop w:val="0"/>
          <w:marBottom w:val="0"/>
          <w:divBdr>
            <w:top w:val="none" w:sz="0" w:space="0" w:color="auto"/>
            <w:left w:val="none" w:sz="0" w:space="0" w:color="auto"/>
            <w:bottom w:val="none" w:sz="0" w:space="0" w:color="auto"/>
            <w:right w:val="none" w:sz="0" w:space="0" w:color="auto"/>
          </w:divBdr>
        </w:div>
        <w:div w:id="803238572">
          <w:marLeft w:val="0"/>
          <w:marRight w:val="0"/>
          <w:marTop w:val="0"/>
          <w:marBottom w:val="0"/>
          <w:divBdr>
            <w:top w:val="none" w:sz="0" w:space="0" w:color="auto"/>
            <w:left w:val="none" w:sz="0" w:space="0" w:color="auto"/>
            <w:bottom w:val="none" w:sz="0" w:space="0" w:color="auto"/>
            <w:right w:val="none" w:sz="0" w:space="0" w:color="auto"/>
          </w:divBdr>
        </w:div>
        <w:div w:id="813720059">
          <w:marLeft w:val="0"/>
          <w:marRight w:val="0"/>
          <w:marTop w:val="0"/>
          <w:marBottom w:val="0"/>
          <w:divBdr>
            <w:top w:val="none" w:sz="0" w:space="0" w:color="auto"/>
            <w:left w:val="none" w:sz="0" w:space="0" w:color="auto"/>
            <w:bottom w:val="none" w:sz="0" w:space="0" w:color="auto"/>
            <w:right w:val="none" w:sz="0" w:space="0" w:color="auto"/>
          </w:divBdr>
        </w:div>
        <w:div w:id="1036269854">
          <w:marLeft w:val="0"/>
          <w:marRight w:val="0"/>
          <w:marTop w:val="0"/>
          <w:marBottom w:val="0"/>
          <w:divBdr>
            <w:top w:val="none" w:sz="0" w:space="0" w:color="auto"/>
            <w:left w:val="none" w:sz="0" w:space="0" w:color="auto"/>
            <w:bottom w:val="none" w:sz="0" w:space="0" w:color="auto"/>
            <w:right w:val="none" w:sz="0" w:space="0" w:color="auto"/>
          </w:divBdr>
        </w:div>
        <w:div w:id="1074206735">
          <w:marLeft w:val="0"/>
          <w:marRight w:val="0"/>
          <w:marTop w:val="0"/>
          <w:marBottom w:val="0"/>
          <w:divBdr>
            <w:top w:val="none" w:sz="0" w:space="0" w:color="auto"/>
            <w:left w:val="none" w:sz="0" w:space="0" w:color="auto"/>
            <w:bottom w:val="none" w:sz="0" w:space="0" w:color="auto"/>
            <w:right w:val="none" w:sz="0" w:space="0" w:color="auto"/>
          </w:divBdr>
        </w:div>
        <w:div w:id="1320697567">
          <w:marLeft w:val="0"/>
          <w:marRight w:val="0"/>
          <w:marTop w:val="0"/>
          <w:marBottom w:val="0"/>
          <w:divBdr>
            <w:top w:val="none" w:sz="0" w:space="0" w:color="auto"/>
            <w:left w:val="none" w:sz="0" w:space="0" w:color="auto"/>
            <w:bottom w:val="none" w:sz="0" w:space="0" w:color="auto"/>
            <w:right w:val="none" w:sz="0" w:space="0" w:color="auto"/>
          </w:divBdr>
        </w:div>
        <w:div w:id="1370646433">
          <w:marLeft w:val="0"/>
          <w:marRight w:val="0"/>
          <w:marTop w:val="0"/>
          <w:marBottom w:val="0"/>
          <w:divBdr>
            <w:top w:val="none" w:sz="0" w:space="0" w:color="auto"/>
            <w:left w:val="none" w:sz="0" w:space="0" w:color="auto"/>
            <w:bottom w:val="none" w:sz="0" w:space="0" w:color="auto"/>
            <w:right w:val="none" w:sz="0" w:space="0" w:color="auto"/>
          </w:divBdr>
        </w:div>
        <w:div w:id="1383871783">
          <w:marLeft w:val="0"/>
          <w:marRight w:val="0"/>
          <w:marTop w:val="0"/>
          <w:marBottom w:val="0"/>
          <w:divBdr>
            <w:top w:val="none" w:sz="0" w:space="0" w:color="auto"/>
            <w:left w:val="none" w:sz="0" w:space="0" w:color="auto"/>
            <w:bottom w:val="none" w:sz="0" w:space="0" w:color="auto"/>
            <w:right w:val="none" w:sz="0" w:space="0" w:color="auto"/>
          </w:divBdr>
        </w:div>
        <w:div w:id="1823235425">
          <w:marLeft w:val="0"/>
          <w:marRight w:val="0"/>
          <w:marTop w:val="0"/>
          <w:marBottom w:val="0"/>
          <w:divBdr>
            <w:top w:val="none" w:sz="0" w:space="0" w:color="auto"/>
            <w:left w:val="none" w:sz="0" w:space="0" w:color="auto"/>
            <w:bottom w:val="none" w:sz="0" w:space="0" w:color="auto"/>
            <w:right w:val="none" w:sz="0" w:space="0" w:color="auto"/>
          </w:divBdr>
        </w:div>
        <w:div w:id="1902207143">
          <w:marLeft w:val="0"/>
          <w:marRight w:val="0"/>
          <w:marTop w:val="0"/>
          <w:marBottom w:val="0"/>
          <w:divBdr>
            <w:top w:val="none" w:sz="0" w:space="0" w:color="auto"/>
            <w:left w:val="none" w:sz="0" w:space="0" w:color="auto"/>
            <w:bottom w:val="none" w:sz="0" w:space="0" w:color="auto"/>
            <w:right w:val="none" w:sz="0" w:space="0" w:color="auto"/>
          </w:divBdr>
        </w:div>
        <w:div w:id="1912347379">
          <w:marLeft w:val="0"/>
          <w:marRight w:val="0"/>
          <w:marTop w:val="0"/>
          <w:marBottom w:val="0"/>
          <w:divBdr>
            <w:top w:val="none" w:sz="0" w:space="0" w:color="auto"/>
            <w:left w:val="none" w:sz="0" w:space="0" w:color="auto"/>
            <w:bottom w:val="none" w:sz="0" w:space="0" w:color="auto"/>
            <w:right w:val="none" w:sz="0" w:space="0" w:color="auto"/>
          </w:divBdr>
        </w:div>
        <w:div w:id="1965191968">
          <w:marLeft w:val="0"/>
          <w:marRight w:val="0"/>
          <w:marTop w:val="0"/>
          <w:marBottom w:val="0"/>
          <w:divBdr>
            <w:top w:val="none" w:sz="0" w:space="0" w:color="auto"/>
            <w:left w:val="none" w:sz="0" w:space="0" w:color="auto"/>
            <w:bottom w:val="none" w:sz="0" w:space="0" w:color="auto"/>
            <w:right w:val="none" w:sz="0" w:space="0" w:color="auto"/>
          </w:divBdr>
        </w:div>
        <w:div w:id="1978996653">
          <w:marLeft w:val="0"/>
          <w:marRight w:val="0"/>
          <w:marTop w:val="0"/>
          <w:marBottom w:val="0"/>
          <w:divBdr>
            <w:top w:val="none" w:sz="0" w:space="0" w:color="auto"/>
            <w:left w:val="none" w:sz="0" w:space="0" w:color="auto"/>
            <w:bottom w:val="none" w:sz="0" w:space="0" w:color="auto"/>
            <w:right w:val="none" w:sz="0" w:space="0" w:color="auto"/>
          </w:divBdr>
        </w:div>
      </w:divsChild>
    </w:div>
    <w:div w:id="1905335379">
      <w:bodyDiv w:val="1"/>
      <w:marLeft w:val="0"/>
      <w:marRight w:val="0"/>
      <w:marTop w:val="0"/>
      <w:marBottom w:val="0"/>
      <w:divBdr>
        <w:top w:val="none" w:sz="0" w:space="0" w:color="auto"/>
        <w:left w:val="none" w:sz="0" w:space="0" w:color="auto"/>
        <w:bottom w:val="none" w:sz="0" w:space="0" w:color="auto"/>
        <w:right w:val="none" w:sz="0" w:space="0" w:color="auto"/>
      </w:divBdr>
      <w:divsChild>
        <w:div w:id="36705918">
          <w:marLeft w:val="0"/>
          <w:marRight w:val="0"/>
          <w:marTop w:val="0"/>
          <w:marBottom w:val="0"/>
          <w:divBdr>
            <w:top w:val="none" w:sz="0" w:space="0" w:color="auto"/>
            <w:left w:val="none" w:sz="0" w:space="0" w:color="auto"/>
            <w:bottom w:val="none" w:sz="0" w:space="0" w:color="auto"/>
            <w:right w:val="none" w:sz="0" w:space="0" w:color="auto"/>
          </w:divBdr>
        </w:div>
        <w:div w:id="900360672">
          <w:marLeft w:val="0"/>
          <w:marRight w:val="0"/>
          <w:marTop w:val="0"/>
          <w:marBottom w:val="0"/>
          <w:divBdr>
            <w:top w:val="none" w:sz="0" w:space="0" w:color="auto"/>
            <w:left w:val="none" w:sz="0" w:space="0" w:color="auto"/>
            <w:bottom w:val="none" w:sz="0" w:space="0" w:color="auto"/>
            <w:right w:val="none" w:sz="0" w:space="0" w:color="auto"/>
          </w:divBdr>
        </w:div>
        <w:div w:id="1536847022">
          <w:marLeft w:val="0"/>
          <w:marRight w:val="0"/>
          <w:marTop w:val="0"/>
          <w:marBottom w:val="0"/>
          <w:divBdr>
            <w:top w:val="none" w:sz="0" w:space="0" w:color="auto"/>
            <w:left w:val="none" w:sz="0" w:space="0" w:color="auto"/>
            <w:bottom w:val="none" w:sz="0" w:space="0" w:color="auto"/>
            <w:right w:val="none" w:sz="0" w:space="0" w:color="auto"/>
          </w:divBdr>
        </w:div>
        <w:div w:id="1602757594">
          <w:marLeft w:val="0"/>
          <w:marRight w:val="0"/>
          <w:marTop w:val="0"/>
          <w:marBottom w:val="0"/>
          <w:divBdr>
            <w:top w:val="none" w:sz="0" w:space="0" w:color="auto"/>
            <w:left w:val="none" w:sz="0" w:space="0" w:color="auto"/>
            <w:bottom w:val="none" w:sz="0" w:space="0" w:color="auto"/>
            <w:right w:val="none" w:sz="0" w:space="0" w:color="auto"/>
          </w:divBdr>
        </w:div>
        <w:div w:id="2052805620">
          <w:marLeft w:val="0"/>
          <w:marRight w:val="0"/>
          <w:marTop w:val="0"/>
          <w:marBottom w:val="0"/>
          <w:divBdr>
            <w:top w:val="none" w:sz="0" w:space="0" w:color="auto"/>
            <w:left w:val="none" w:sz="0" w:space="0" w:color="auto"/>
            <w:bottom w:val="none" w:sz="0" w:space="0" w:color="auto"/>
            <w:right w:val="none" w:sz="0" w:space="0" w:color="auto"/>
          </w:divBdr>
        </w:div>
      </w:divsChild>
    </w:div>
    <w:div w:id="1908882551">
      <w:bodyDiv w:val="1"/>
      <w:marLeft w:val="0"/>
      <w:marRight w:val="0"/>
      <w:marTop w:val="0"/>
      <w:marBottom w:val="0"/>
      <w:divBdr>
        <w:top w:val="none" w:sz="0" w:space="0" w:color="auto"/>
        <w:left w:val="none" w:sz="0" w:space="0" w:color="auto"/>
        <w:bottom w:val="none" w:sz="0" w:space="0" w:color="auto"/>
        <w:right w:val="none" w:sz="0" w:space="0" w:color="auto"/>
      </w:divBdr>
      <w:divsChild>
        <w:div w:id="1843160341">
          <w:marLeft w:val="0"/>
          <w:marRight w:val="0"/>
          <w:marTop w:val="0"/>
          <w:marBottom w:val="0"/>
          <w:divBdr>
            <w:top w:val="none" w:sz="0" w:space="0" w:color="auto"/>
            <w:left w:val="none" w:sz="0" w:space="0" w:color="auto"/>
            <w:bottom w:val="none" w:sz="0" w:space="0" w:color="auto"/>
            <w:right w:val="none" w:sz="0" w:space="0" w:color="auto"/>
          </w:divBdr>
        </w:div>
        <w:div w:id="1921403542">
          <w:marLeft w:val="0"/>
          <w:marRight w:val="0"/>
          <w:marTop w:val="0"/>
          <w:marBottom w:val="0"/>
          <w:divBdr>
            <w:top w:val="none" w:sz="0" w:space="0" w:color="auto"/>
            <w:left w:val="none" w:sz="0" w:space="0" w:color="auto"/>
            <w:bottom w:val="none" w:sz="0" w:space="0" w:color="auto"/>
            <w:right w:val="none" w:sz="0" w:space="0" w:color="auto"/>
          </w:divBdr>
        </w:div>
        <w:div w:id="1936160129">
          <w:marLeft w:val="0"/>
          <w:marRight w:val="0"/>
          <w:marTop w:val="0"/>
          <w:marBottom w:val="0"/>
          <w:divBdr>
            <w:top w:val="none" w:sz="0" w:space="0" w:color="auto"/>
            <w:left w:val="none" w:sz="0" w:space="0" w:color="auto"/>
            <w:bottom w:val="none" w:sz="0" w:space="0" w:color="auto"/>
            <w:right w:val="none" w:sz="0" w:space="0" w:color="auto"/>
          </w:divBdr>
        </w:div>
      </w:divsChild>
    </w:div>
    <w:div w:id="1969041780">
      <w:bodyDiv w:val="1"/>
      <w:marLeft w:val="0"/>
      <w:marRight w:val="0"/>
      <w:marTop w:val="0"/>
      <w:marBottom w:val="0"/>
      <w:divBdr>
        <w:top w:val="none" w:sz="0" w:space="0" w:color="auto"/>
        <w:left w:val="none" w:sz="0" w:space="0" w:color="auto"/>
        <w:bottom w:val="none" w:sz="0" w:space="0" w:color="auto"/>
        <w:right w:val="none" w:sz="0" w:space="0" w:color="auto"/>
      </w:divBdr>
      <w:divsChild>
        <w:div w:id="258484498">
          <w:marLeft w:val="0"/>
          <w:marRight w:val="0"/>
          <w:marTop w:val="0"/>
          <w:marBottom w:val="0"/>
          <w:divBdr>
            <w:top w:val="none" w:sz="0" w:space="0" w:color="auto"/>
            <w:left w:val="none" w:sz="0" w:space="0" w:color="auto"/>
            <w:bottom w:val="none" w:sz="0" w:space="0" w:color="auto"/>
            <w:right w:val="none" w:sz="0" w:space="0" w:color="auto"/>
          </w:divBdr>
        </w:div>
        <w:div w:id="347171954">
          <w:marLeft w:val="0"/>
          <w:marRight w:val="0"/>
          <w:marTop w:val="0"/>
          <w:marBottom w:val="0"/>
          <w:divBdr>
            <w:top w:val="none" w:sz="0" w:space="0" w:color="auto"/>
            <w:left w:val="none" w:sz="0" w:space="0" w:color="auto"/>
            <w:bottom w:val="none" w:sz="0" w:space="0" w:color="auto"/>
            <w:right w:val="none" w:sz="0" w:space="0" w:color="auto"/>
          </w:divBdr>
        </w:div>
        <w:div w:id="425345682">
          <w:marLeft w:val="0"/>
          <w:marRight w:val="0"/>
          <w:marTop w:val="0"/>
          <w:marBottom w:val="0"/>
          <w:divBdr>
            <w:top w:val="none" w:sz="0" w:space="0" w:color="auto"/>
            <w:left w:val="none" w:sz="0" w:space="0" w:color="auto"/>
            <w:bottom w:val="none" w:sz="0" w:space="0" w:color="auto"/>
            <w:right w:val="none" w:sz="0" w:space="0" w:color="auto"/>
          </w:divBdr>
        </w:div>
        <w:div w:id="447505788">
          <w:marLeft w:val="0"/>
          <w:marRight w:val="0"/>
          <w:marTop w:val="0"/>
          <w:marBottom w:val="0"/>
          <w:divBdr>
            <w:top w:val="none" w:sz="0" w:space="0" w:color="auto"/>
            <w:left w:val="none" w:sz="0" w:space="0" w:color="auto"/>
            <w:bottom w:val="none" w:sz="0" w:space="0" w:color="auto"/>
            <w:right w:val="none" w:sz="0" w:space="0" w:color="auto"/>
          </w:divBdr>
        </w:div>
        <w:div w:id="711883855">
          <w:marLeft w:val="0"/>
          <w:marRight w:val="0"/>
          <w:marTop w:val="0"/>
          <w:marBottom w:val="0"/>
          <w:divBdr>
            <w:top w:val="none" w:sz="0" w:space="0" w:color="auto"/>
            <w:left w:val="none" w:sz="0" w:space="0" w:color="auto"/>
            <w:bottom w:val="none" w:sz="0" w:space="0" w:color="auto"/>
            <w:right w:val="none" w:sz="0" w:space="0" w:color="auto"/>
          </w:divBdr>
        </w:div>
        <w:div w:id="1839535462">
          <w:marLeft w:val="0"/>
          <w:marRight w:val="0"/>
          <w:marTop w:val="0"/>
          <w:marBottom w:val="0"/>
          <w:divBdr>
            <w:top w:val="none" w:sz="0" w:space="0" w:color="auto"/>
            <w:left w:val="none" w:sz="0" w:space="0" w:color="auto"/>
            <w:bottom w:val="none" w:sz="0" w:space="0" w:color="auto"/>
            <w:right w:val="none" w:sz="0" w:space="0" w:color="auto"/>
          </w:divBdr>
        </w:div>
        <w:div w:id="1864662989">
          <w:marLeft w:val="0"/>
          <w:marRight w:val="0"/>
          <w:marTop w:val="0"/>
          <w:marBottom w:val="0"/>
          <w:divBdr>
            <w:top w:val="none" w:sz="0" w:space="0" w:color="auto"/>
            <w:left w:val="none" w:sz="0" w:space="0" w:color="auto"/>
            <w:bottom w:val="none" w:sz="0" w:space="0" w:color="auto"/>
            <w:right w:val="none" w:sz="0" w:space="0" w:color="auto"/>
          </w:divBdr>
        </w:div>
        <w:div w:id="1893492637">
          <w:marLeft w:val="0"/>
          <w:marRight w:val="0"/>
          <w:marTop w:val="0"/>
          <w:marBottom w:val="0"/>
          <w:divBdr>
            <w:top w:val="none" w:sz="0" w:space="0" w:color="auto"/>
            <w:left w:val="none" w:sz="0" w:space="0" w:color="auto"/>
            <w:bottom w:val="none" w:sz="0" w:space="0" w:color="auto"/>
            <w:right w:val="none" w:sz="0" w:space="0" w:color="auto"/>
          </w:divBdr>
        </w:div>
      </w:divsChild>
    </w:div>
    <w:div w:id="19929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mpkstargard.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97B1-D9C5-4BA3-A058-E01907B8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2170</Words>
  <Characters>13571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załącznik nr 5 do SIWZ ZP-3/2019</vt:lpstr>
    </vt:vector>
  </TitlesOfParts>
  <Company>PKM Katowice sp z o.o.</Company>
  <LinksUpToDate>false</LinksUpToDate>
  <CharactersWithSpaces>15710</CharactersWithSpaces>
  <SharedDoc>false</SharedDoc>
  <HLinks>
    <vt:vector size="18" baseType="variant">
      <vt:variant>
        <vt:i4>1114167</vt:i4>
      </vt:variant>
      <vt:variant>
        <vt:i4>15</vt:i4>
      </vt:variant>
      <vt:variant>
        <vt:i4>0</vt:i4>
      </vt:variant>
      <vt:variant>
        <vt:i4>5</vt:i4>
      </vt:variant>
      <vt:variant>
        <vt:lpwstr>mailto:ido@mpkstargard.pl</vt:lpwstr>
      </vt:variant>
      <vt:variant>
        <vt:lpwstr/>
      </vt:variant>
      <vt:variant>
        <vt:i4>1114147</vt:i4>
      </vt:variant>
      <vt:variant>
        <vt:i4>12</vt:i4>
      </vt:variant>
      <vt:variant>
        <vt:i4>0</vt:i4>
      </vt:variant>
      <vt:variant>
        <vt:i4>5</vt:i4>
      </vt:variant>
      <vt:variant>
        <vt:lpwstr>mailto:mpk@mpkstargard.pl</vt:lpwstr>
      </vt:variant>
      <vt:variant>
        <vt:lpwstr/>
      </vt:variant>
      <vt:variant>
        <vt:i4>917545</vt:i4>
      </vt:variant>
      <vt:variant>
        <vt:i4>9</vt:i4>
      </vt:variant>
      <vt:variant>
        <vt:i4>0</vt:i4>
      </vt:variant>
      <vt:variant>
        <vt:i4>5</vt:i4>
      </vt:variant>
      <vt:variant>
        <vt:lpwstr>mailto:zaopatrzenie2@pkm.katowice.pl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 ZP-3/2019</dc:title>
  <dc:subject>SIWZ ZP-1/2019</dc:subject>
  <dc:creator>MAREK JARMOLUK MPK STARGARD</dc:creator>
  <cp:keywords/>
  <cp:lastModifiedBy>Marek Jarmoluk</cp:lastModifiedBy>
  <cp:revision>8</cp:revision>
  <cp:lastPrinted>2019-11-26T06:22:00Z</cp:lastPrinted>
  <dcterms:created xsi:type="dcterms:W3CDTF">2019-11-22T14:41:00Z</dcterms:created>
  <dcterms:modified xsi:type="dcterms:W3CDTF">2019-12-04T08:40:00Z</dcterms:modified>
</cp:coreProperties>
</file>