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11" w:rsidRPr="00BA38DC" w:rsidRDefault="009B7E11" w:rsidP="009B7E11">
      <w:pPr>
        <w:tabs>
          <w:tab w:val="left" w:pos="4820"/>
        </w:tabs>
        <w:rPr>
          <w:rFonts w:ascii="Arial" w:hAnsi="Arial" w:cs="Arial"/>
          <w:b/>
          <w:color w:val="000000"/>
          <w:sz w:val="40"/>
          <w:szCs w:val="40"/>
        </w:rPr>
      </w:pPr>
    </w:p>
    <w:p w:rsidR="009B7E11" w:rsidRPr="00BA38DC" w:rsidRDefault="009B7E11" w:rsidP="009B7E11">
      <w:pPr>
        <w:tabs>
          <w:tab w:val="left" w:pos="4820"/>
        </w:tabs>
        <w:rPr>
          <w:rFonts w:ascii="Arial" w:hAnsi="Arial" w:cs="Arial"/>
          <w:b/>
          <w:color w:val="000000"/>
          <w:sz w:val="40"/>
          <w:szCs w:val="40"/>
        </w:rPr>
      </w:pPr>
    </w:p>
    <w:p w:rsidR="009B7E11" w:rsidRPr="00BA38DC" w:rsidRDefault="009B7E11" w:rsidP="009B7E11">
      <w:pPr>
        <w:tabs>
          <w:tab w:val="left" w:pos="4820"/>
        </w:tabs>
        <w:jc w:val="center"/>
        <w:rPr>
          <w:rFonts w:ascii="Arial" w:hAnsi="Arial" w:cs="Arial"/>
          <w:b/>
          <w:color w:val="000000"/>
          <w:sz w:val="40"/>
          <w:szCs w:val="40"/>
        </w:rPr>
      </w:pPr>
      <w:r w:rsidRPr="00BA38DC">
        <w:rPr>
          <w:rFonts w:ascii="Arial" w:hAnsi="Arial" w:cs="Arial"/>
          <w:b/>
          <w:color w:val="000000"/>
          <w:sz w:val="40"/>
          <w:szCs w:val="40"/>
        </w:rPr>
        <w:t>SPECYFIKACJA ISTOTNYCH WARUNKÓW</w:t>
      </w:r>
    </w:p>
    <w:p w:rsidR="009B7E11" w:rsidRPr="00BA38DC" w:rsidRDefault="009B7E11" w:rsidP="009B7E11">
      <w:pPr>
        <w:tabs>
          <w:tab w:val="left" w:pos="4820"/>
        </w:tabs>
        <w:jc w:val="center"/>
        <w:rPr>
          <w:rFonts w:ascii="Arial" w:hAnsi="Arial" w:cs="Arial"/>
          <w:b/>
          <w:color w:val="000000"/>
          <w:sz w:val="40"/>
          <w:szCs w:val="40"/>
        </w:rPr>
      </w:pPr>
      <w:r w:rsidRPr="00BA38DC">
        <w:rPr>
          <w:rFonts w:ascii="Arial" w:hAnsi="Arial" w:cs="Arial"/>
          <w:b/>
          <w:color w:val="000000"/>
          <w:sz w:val="40"/>
          <w:szCs w:val="40"/>
        </w:rPr>
        <w:t>ZAMÓWIENIA</w:t>
      </w:r>
    </w:p>
    <w:p w:rsidR="009B7E11" w:rsidRPr="00BA38DC" w:rsidRDefault="009B7E11" w:rsidP="009B7E11">
      <w:pPr>
        <w:tabs>
          <w:tab w:val="left" w:pos="4820"/>
        </w:tabs>
        <w:jc w:val="center"/>
        <w:rPr>
          <w:rFonts w:ascii="Arial" w:hAnsi="Arial" w:cs="Arial"/>
          <w:b/>
          <w:color w:val="000000"/>
          <w:sz w:val="40"/>
          <w:szCs w:val="40"/>
        </w:rPr>
      </w:pPr>
    </w:p>
    <w:p w:rsidR="009B7E11" w:rsidRPr="00BA38DC" w:rsidRDefault="009B7E11" w:rsidP="009B7E11">
      <w:pPr>
        <w:tabs>
          <w:tab w:val="left" w:pos="4650"/>
          <w:tab w:val="left" w:pos="4820"/>
          <w:tab w:val="center" w:pos="5547"/>
          <w:tab w:val="left" w:pos="10323"/>
        </w:tabs>
        <w:jc w:val="center"/>
        <w:rPr>
          <w:rFonts w:ascii="Arial" w:hAnsi="Arial" w:cs="Arial"/>
          <w:b/>
          <w:color w:val="000000"/>
          <w:sz w:val="40"/>
          <w:szCs w:val="40"/>
        </w:rPr>
      </w:pPr>
      <w:r w:rsidRPr="00BA38DC">
        <w:rPr>
          <w:rFonts w:ascii="Arial" w:hAnsi="Arial" w:cs="Arial"/>
          <w:b/>
          <w:color w:val="000000"/>
          <w:sz w:val="40"/>
          <w:szCs w:val="40"/>
        </w:rPr>
        <w:t>(SIWZ)</w:t>
      </w:r>
    </w:p>
    <w:p w:rsidR="009B7E11" w:rsidRPr="00BA38DC" w:rsidRDefault="009B7E11" w:rsidP="009B7E11">
      <w:pPr>
        <w:tabs>
          <w:tab w:val="left" w:pos="4650"/>
          <w:tab w:val="left" w:pos="4820"/>
        </w:tabs>
        <w:jc w:val="center"/>
        <w:rPr>
          <w:rFonts w:ascii="Arial" w:hAnsi="Arial" w:cs="Arial"/>
          <w:b/>
          <w:color w:val="000000"/>
          <w:sz w:val="36"/>
          <w:szCs w:val="40"/>
        </w:rPr>
      </w:pPr>
    </w:p>
    <w:p w:rsidR="009B7E11" w:rsidRPr="00BA38DC" w:rsidRDefault="009B7E11" w:rsidP="009B7E11">
      <w:pPr>
        <w:tabs>
          <w:tab w:val="left" w:pos="4785"/>
          <w:tab w:val="left" w:pos="4820"/>
        </w:tabs>
        <w:jc w:val="center"/>
        <w:rPr>
          <w:rFonts w:ascii="Arial" w:hAnsi="Arial" w:cs="Arial"/>
          <w:b/>
          <w:color w:val="000000"/>
          <w:sz w:val="36"/>
          <w:szCs w:val="40"/>
        </w:rPr>
      </w:pPr>
      <w:r w:rsidRPr="00BA38DC">
        <w:rPr>
          <w:rFonts w:ascii="Arial" w:hAnsi="Arial" w:cs="Arial"/>
          <w:b/>
          <w:color w:val="000000"/>
          <w:sz w:val="36"/>
          <w:szCs w:val="40"/>
        </w:rPr>
        <w:t>DO</w:t>
      </w:r>
    </w:p>
    <w:p w:rsidR="009B7E11" w:rsidRPr="00BA38DC" w:rsidRDefault="009B7E11" w:rsidP="009B7E11">
      <w:pPr>
        <w:tabs>
          <w:tab w:val="left" w:pos="2700"/>
          <w:tab w:val="left" w:pos="4820"/>
        </w:tabs>
        <w:jc w:val="center"/>
        <w:rPr>
          <w:rFonts w:ascii="Arial" w:hAnsi="Arial" w:cs="Arial"/>
          <w:b/>
          <w:color w:val="000000"/>
          <w:sz w:val="36"/>
          <w:szCs w:val="40"/>
        </w:rPr>
      </w:pPr>
    </w:p>
    <w:p w:rsidR="009B7E11" w:rsidRPr="00BA38DC" w:rsidRDefault="009B7E11" w:rsidP="009B7E11">
      <w:pPr>
        <w:tabs>
          <w:tab w:val="left" w:pos="2700"/>
          <w:tab w:val="left" w:pos="4820"/>
        </w:tabs>
        <w:jc w:val="center"/>
        <w:rPr>
          <w:rFonts w:ascii="Arial" w:hAnsi="Arial" w:cs="Arial"/>
          <w:b/>
          <w:color w:val="000000"/>
          <w:sz w:val="36"/>
          <w:szCs w:val="40"/>
        </w:rPr>
      </w:pPr>
      <w:r w:rsidRPr="00BA38DC">
        <w:rPr>
          <w:rFonts w:ascii="Arial" w:hAnsi="Arial" w:cs="Arial"/>
          <w:b/>
          <w:color w:val="000000"/>
          <w:sz w:val="36"/>
          <w:szCs w:val="40"/>
        </w:rPr>
        <w:t>Z</w:t>
      </w:r>
      <w:r w:rsidR="00FA6312" w:rsidRPr="00BA38DC">
        <w:rPr>
          <w:rFonts w:ascii="Arial" w:hAnsi="Arial" w:cs="Arial"/>
          <w:b/>
          <w:color w:val="000000"/>
          <w:sz w:val="36"/>
          <w:szCs w:val="40"/>
        </w:rPr>
        <w:t>A</w:t>
      </w:r>
      <w:r w:rsidRPr="00BA38DC">
        <w:rPr>
          <w:rFonts w:ascii="Arial" w:hAnsi="Arial" w:cs="Arial"/>
          <w:b/>
          <w:color w:val="000000"/>
          <w:sz w:val="36"/>
          <w:szCs w:val="40"/>
        </w:rPr>
        <w:t>MÓWIENIA PUBLICZNEGO</w:t>
      </w:r>
    </w:p>
    <w:p w:rsidR="009B7E11" w:rsidRPr="00BA38DC" w:rsidRDefault="009B7E11" w:rsidP="009B7E11">
      <w:pPr>
        <w:tabs>
          <w:tab w:val="left" w:pos="2700"/>
          <w:tab w:val="left" w:pos="4820"/>
        </w:tabs>
        <w:jc w:val="center"/>
        <w:rPr>
          <w:rFonts w:ascii="Arial" w:hAnsi="Arial" w:cs="Arial"/>
          <w:b/>
          <w:color w:val="000000"/>
          <w:sz w:val="36"/>
          <w:szCs w:val="40"/>
        </w:rPr>
      </w:pPr>
    </w:p>
    <w:p w:rsidR="009B7E11" w:rsidRPr="00BA38DC" w:rsidRDefault="009B7E11" w:rsidP="009B7E11">
      <w:pPr>
        <w:tabs>
          <w:tab w:val="left" w:pos="2700"/>
          <w:tab w:val="left" w:pos="4820"/>
        </w:tabs>
        <w:jc w:val="center"/>
        <w:rPr>
          <w:rFonts w:ascii="Arial" w:hAnsi="Arial" w:cs="Arial"/>
          <w:b/>
          <w:color w:val="000000"/>
          <w:sz w:val="36"/>
          <w:szCs w:val="40"/>
        </w:rPr>
      </w:pPr>
      <w:r w:rsidRPr="00BA38DC">
        <w:rPr>
          <w:rFonts w:ascii="Arial" w:hAnsi="Arial" w:cs="Arial"/>
          <w:b/>
          <w:color w:val="000000"/>
          <w:sz w:val="36"/>
          <w:szCs w:val="40"/>
        </w:rPr>
        <w:t>Z-</w:t>
      </w:r>
      <w:r w:rsidR="00524D39">
        <w:rPr>
          <w:rFonts w:ascii="Arial" w:hAnsi="Arial" w:cs="Arial"/>
          <w:b/>
          <w:color w:val="000000"/>
          <w:sz w:val="36"/>
          <w:szCs w:val="40"/>
        </w:rPr>
        <w:t>7</w:t>
      </w:r>
      <w:r w:rsidRPr="00BA38DC">
        <w:rPr>
          <w:rFonts w:ascii="Arial" w:hAnsi="Arial" w:cs="Arial"/>
          <w:b/>
          <w:color w:val="000000"/>
          <w:sz w:val="36"/>
          <w:szCs w:val="40"/>
        </w:rPr>
        <w:t>/201</w:t>
      </w:r>
      <w:r w:rsidR="00457D4F" w:rsidRPr="00BA38DC">
        <w:rPr>
          <w:rFonts w:ascii="Arial" w:hAnsi="Arial" w:cs="Arial"/>
          <w:b/>
          <w:color w:val="000000"/>
          <w:sz w:val="36"/>
          <w:szCs w:val="40"/>
        </w:rPr>
        <w:t>9</w:t>
      </w:r>
    </w:p>
    <w:p w:rsidR="009B7E11" w:rsidRPr="00BA38DC" w:rsidRDefault="009B7E11" w:rsidP="009B7E11">
      <w:pPr>
        <w:tabs>
          <w:tab w:val="left" w:pos="2700"/>
          <w:tab w:val="left" w:pos="4820"/>
        </w:tabs>
        <w:jc w:val="center"/>
        <w:rPr>
          <w:rFonts w:ascii="Arial" w:hAnsi="Arial" w:cs="Arial"/>
          <w:b/>
          <w:color w:val="000000"/>
          <w:sz w:val="36"/>
          <w:szCs w:val="40"/>
        </w:rPr>
      </w:pPr>
    </w:p>
    <w:p w:rsidR="009B7E11" w:rsidRPr="00BA38DC" w:rsidRDefault="009B7E11" w:rsidP="009B7E11">
      <w:pPr>
        <w:tabs>
          <w:tab w:val="left" w:pos="2745"/>
          <w:tab w:val="left" w:pos="4820"/>
        </w:tabs>
        <w:jc w:val="center"/>
        <w:rPr>
          <w:rFonts w:ascii="Arial" w:hAnsi="Arial" w:cs="Arial"/>
          <w:b/>
          <w:color w:val="000000"/>
          <w:sz w:val="28"/>
          <w:szCs w:val="32"/>
        </w:rPr>
      </w:pPr>
      <w:r w:rsidRPr="00BA38DC">
        <w:rPr>
          <w:rFonts w:ascii="Arial" w:hAnsi="Arial" w:cs="Arial"/>
          <w:b/>
          <w:color w:val="000000"/>
          <w:szCs w:val="28"/>
        </w:rPr>
        <w:t xml:space="preserve">Przeprowadzanego przez :                                                                                                                           </w:t>
      </w:r>
      <w:r w:rsidRPr="00BA38DC">
        <w:rPr>
          <w:rFonts w:ascii="Arial" w:hAnsi="Arial" w:cs="Arial"/>
          <w:b/>
          <w:color w:val="000000"/>
          <w:sz w:val="32"/>
          <w:szCs w:val="36"/>
        </w:rPr>
        <w:t>Miejski</w:t>
      </w:r>
      <w:r w:rsidR="00457D4F" w:rsidRPr="00BA38DC">
        <w:rPr>
          <w:rFonts w:ascii="Arial" w:hAnsi="Arial" w:cs="Arial"/>
          <w:b/>
          <w:color w:val="000000"/>
          <w:sz w:val="32"/>
          <w:szCs w:val="36"/>
        </w:rPr>
        <w:t>e Przedsiębiorstwo Komunikacji Sp. z o.o.</w:t>
      </w:r>
      <w:r w:rsidRPr="00BA38DC">
        <w:rPr>
          <w:rFonts w:ascii="Arial" w:hAnsi="Arial" w:cs="Arial"/>
          <w:b/>
          <w:color w:val="000000"/>
          <w:sz w:val="32"/>
          <w:szCs w:val="36"/>
        </w:rPr>
        <w:t xml:space="preserve">                                                                                         </w:t>
      </w:r>
      <w:r w:rsidR="00D8152A" w:rsidRPr="00BA38DC">
        <w:rPr>
          <w:rFonts w:ascii="Arial" w:hAnsi="Arial" w:cs="Arial"/>
          <w:b/>
          <w:color w:val="000000"/>
          <w:sz w:val="32"/>
          <w:szCs w:val="36"/>
        </w:rPr>
        <w:t xml:space="preserve">z siedzibą </w:t>
      </w:r>
      <w:r w:rsidR="0012794E" w:rsidRPr="00BA38DC">
        <w:rPr>
          <w:rFonts w:ascii="Arial" w:hAnsi="Arial" w:cs="Arial"/>
          <w:b/>
          <w:color w:val="000000"/>
          <w:sz w:val="28"/>
          <w:szCs w:val="32"/>
        </w:rPr>
        <w:t>w Stargardzie</w:t>
      </w:r>
    </w:p>
    <w:p w:rsidR="00B72AA5" w:rsidRPr="00BA38DC" w:rsidRDefault="00B72AA5" w:rsidP="009B7E11">
      <w:pPr>
        <w:tabs>
          <w:tab w:val="left" w:pos="2745"/>
          <w:tab w:val="left" w:pos="4820"/>
        </w:tabs>
        <w:jc w:val="center"/>
        <w:rPr>
          <w:rFonts w:ascii="Arial" w:hAnsi="Arial" w:cs="Arial"/>
          <w:b/>
          <w:color w:val="000000"/>
          <w:sz w:val="28"/>
          <w:szCs w:val="32"/>
        </w:rPr>
      </w:pPr>
      <w:r w:rsidRPr="00BA38DC">
        <w:rPr>
          <w:rFonts w:ascii="Arial" w:hAnsi="Arial" w:cs="Arial"/>
          <w:b/>
          <w:color w:val="000000"/>
          <w:sz w:val="28"/>
          <w:szCs w:val="32"/>
        </w:rPr>
        <w:t>pn.</w:t>
      </w:r>
    </w:p>
    <w:p w:rsidR="009B7E11" w:rsidRPr="00BA38DC" w:rsidRDefault="009B7E11" w:rsidP="009B7E11">
      <w:pPr>
        <w:tabs>
          <w:tab w:val="left" w:pos="2745"/>
          <w:tab w:val="left" w:pos="4820"/>
        </w:tabs>
        <w:jc w:val="center"/>
        <w:rPr>
          <w:rFonts w:ascii="Arial" w:hAnsi="Arial" w:cs="Arial"/>
          <w:b/>
          <w:color w:val="000000"/>
          <w:sz w:val="28"/>
          <w:szCs w:val="32"/>
        </w:rPr>
      </w:pPr>
    </w:p>
    <w:p w:rsidR="00A12D99" w:rsidRPr="00BA38DC" w:rsidRDefault="00A12D99" w:rsidP="00AB6CCE">
      <w:pPr>
        <w:tabs>
          <w:tab w:val="left" w:pos="2745"/>
          <w:tab w:val="left" w:pos="4820"/>
        </w:tabs>
        <w:jc w:val="center"/>
        <w:rPr>
          <w:rFonts w:ascii="Arial" w:hAnsi="Arial" w:cs="Arial"/>
          <w:b/>
          <w:sz w:val="32"/>
          <w:szCs w:val="40"/>
        </w:rPr>
      </w:pPr>
      <w:r w:rsidRPr="00BA38DC">
        <w:rPr>
          <w:rFonts w:ascii="Arial" w:hAnsi="Arial" w:cs="Arial"/>
          <w:b/>
          <w:sz w:val="32"/>
          <w:szCs w:val="40"/>
        </w:rPr>
        <w:t xml:space="preserve">  „</w:t>
      </w:r>
      <w:bookmarkStart w:id="0" w:name="_Hlk531698784"/>
      <w:r w:rsidR="00524D39">
        <w:rPr>
          <w:rFonts w:ascii="Arial" w:hAnsi="Arial" w:cs="Arial"/>
          <w:b/>
          <w:sz w:val="32"/>
          <w:szCs w:val="40"/>
        </w:rPr>
        <w:t>usługa kompleksowego utrzymania czystości w terminalu obsługi pasażerów n</w:t>
      </w:r>
      <w:r w:rsidR="00AB6CCE" w:rsidRPr="00BA38DC">
        <w:rPr>
          <w:rFonts w:ascii="Arial" w:hAnsi="Arial" w:cs="Arial"/>
          <w:b/>
          <w:sz w:val="32"/>
          <w:szCs w:val="40"/>
        </w:rPr>
        <w:t>a Zintegrowanym Centrum Przesiadkowym im. Sławomira Pajora w Stargardzie przy ulicy Towarowej</w:t>
      </w:r>
      <w:bookmarkEnd w:id="0"/>
      <w:r w:rsidRPr="00BA38DC">
        <w:rPr>
          <w:rFonts w:ascii="Arial" w:hAnsi="Arial" w:cs="Arial"/>
          <w:b/>
          <w:sz w:val="32"/>
          <w:szCs w:val="40"/>
        </w:rPr>
        <w:t xml:space="preserve">” </w:t>
      </w:r>
    </w:p>
    <w:p w:rsidR="009B7E11" w:rsidRPr="00BA38DC" w:rsidRDefault="009B7E11" w:rsidP="009B7E11">
      <w:pPr>
        <w:tabs>
          <w:tab w:val="left" w:pos="2745"/>
          <w:tab w:val="left" w:pos="4820"/>
        </w:tabs>
        <w:jc w:val="center"/>
        <w:rPr>
          <w:rFonts w:ascii="Arial" w:hAnsi="Arial" w:cs="Arial"/>
          <w:sz w:val="36"/>
          <w:szCs w:val="40"/>
        </w:rPr>
      </w:pPr>
    </w:p>
    <w:p w:rsidR="002F06DE" w:rsidRPr="00BA38DC" w:rsidRDefault="002F06DE" w:rsidP="009B7E11">
      <w:pPr>
        <w:tabs>
          <w:tab w:val="left" w:pos="2745"/>
          <w:tab w:val="left" w:pos="4820"/>
        </w:tabs>
        <w:jc w:val="center"/>
        <w:rPr>
          <w:rFonts w:ascii="Arial" w:hAnsi="Arial" w:cs="Arial"/>
          <w:sz w:val="36"/>
          <w:szCs w:val="40"/>
        </w:rPr>
      </w:pPr>
    </w:p>
    <w:p w:rsidR="002F06DE" w:rsidRPr="00BA38DC" w:rsidRDefault="002F06DE" w:rsidP="009B7E11">
      <w:pPr>
        <w:tabs>
          <w:tab w:val="left" w:pos="2745"/>
          <w:tab w:val="left" w:pos="4820"/>
        </w:tabs>
        <w:jc w:val="center"/>
        <w:rPr>
          <w:rFonts w:ascii="Arial" w:hAnsi="Arial" w:cs="Arial"/>
          <w:sz w:val="36"/>
          <w:szCs w:val="40"/>
        </w:rPr>
      </w:pPr>
    </w:p>
    <w:p w:rsidR="003D1DC4" w:rsidRPr="00BA38DC" w:rsidRDefault="003D1DC4" w:rsidP="009B7E11">
      <w:pPr>
        <w:tabs>
          <w:tab w:val="left" w:pos="2745"/>
          <w:tab w:val="left" w:pos="4820"/>
        </w:tabs>
        <w:jc w:val="center"/>
        <w:rPr>
          <w:rFonts w:ascii="Arial" w:hAnsi="Arial" w:cs="Arial"/>
          <w:sz w:val="36"/>
          <w:szCs w:val="40"/>
        </w:rPr>
      </w:pPr>
    </w:p>
    <w:p w:rsidR="00923587" w:rsidRPr="00BA38DC" w:rsidRDefault="00BA3599" w:rsidP="00BA3599">
      <w:pPr>
        <w:tabs>
          <w:tab w:val="left" w:pos="2745"/>
          <w:tab w:val="left" w:pos="4820"/>
        </w:tabs>
        <w:rPr>
          <w:rFonts w:ascii="Arial" w:hAnsi="Arial" w:cs="Arial"/>
          <w:sz w:val="22"/>
        </w:rPr>
      </w:pPr>
      <w:r w:rsidRPr="00BA38DC">
        <w:rPr>
          <w:rFonts w:ascii="Arial" w:hAnsi="Arial" w:cs="Arial"/>
          <w:sz w:val="22"/>
        </w:rPr>
        <w:t>Treść SIWZ wraz z załącznikami zatwierdzam:</w:t>
      </w:r>
      <w:r w:rsidR="009B7E11" w:rsidRPr="00BA38DC">
        <w:rPr>
          <w:rFonts w:ascii="Arial" w:hAnsi="Arial" w:cs="Arial"/>
          <w:sz w:val="22"/>
        </w:rPr>
        <w:t xml:space="preserve">                                                       </w:t>
      </w:r>
      <w:r w:rsidRPr="00BA38DC">
        <w:rPr>
          <w:rFonts w:ascii="Arial" w:hAnsi="Arial" w:cs="Arial"/>
          <w:sz w:val="22"/>
        </w:rPr>
        <w:tab/>
      </w:r>
      <w:r w:rsidRPr="00BA38DC">
        <w:rPr>
          <w:rFonts w:ascii="Arial" w:hAnsi="Arial" w:cs="Arial"/>
          <w:sz w:val="22"/>
        </w:rPr>
        <w:tab/>
      </w:r>
      <w:r w:rsidRPr="00BA38DC">
        <w:rPr>
          <w:rFonts w:ascii="Arial" w:hAnsi="Arial" w:cs="Arial"/>
          <w:sz w:val="22"/>
        </w:rPr>
        <w:tab/>
      </w:r>
      <w:r w:rsidRPr="00BA38DC">
        <w:rPr>
          <w:rFonts w:ascii="Arial" w:hAnsi="Arial" w:cs="Arial"/>
          <w:sz w:val="22"/>
        </w:rPr>
        <w:tab/>
      </w:r>
      <w:r w:rsidRPr="00BA38DC">
        <w:rPr>
          <w:rFonts w:ascii="Arial" w:hAnsi="Arial" w:cs="Arial"/>
          <w:sz w:val="22"/>
        </w:rPr>
        <w:tab/>
      </w:r>
    </w:p>
    <w:p w:rsidR="00923587" w:rsidRPr="00BA38DC" w:rsidRDefault="00923587" w:rsidP="00BA3599">
      <w:pPr>
        <w:tabs>
          <w:tab w:val="left" w:pos="2745"/>
          <w:tab w:val="left" w:pos="4820"/>
        </w:tabs>
        <w:rPr>
          <w:rFonts w:ascii="Arial" w:hAnsi="Arial" w:cs="Arial"/>
          <w:sz w:val="22"/>
        </w:rPr>
      </w:pPr>
    </w:p>
    <w:p w:rsidR="009B7E11" w:rsidRPr="00BA38DC" w:rsidRDefault="009B7E11" w:rsidP="00BA3599">
      <w:pPr>
        <w:tabs>
          <w:tab w:val="left" w:pos="2745"/>
          <w:tab w:val="left" w:pos="4820"/>
        </w:tabs>
        <w:rPr>
          <w:rFonts w:ascii="Arial" w:hAnsi="Arial" w:cs="Arial"/>
          <w:b/>
          <w:color w:val="000000"/>
          <w:sz w:val="28"/>
          <w:szCs w:val="32"/>
        </w:rPr>
      </w:pPr>
      <w:r w:rsidRPr="00BA38DC">
        <w:rPr>
          <w:rFonts w:ascii="Arial" w:hAnsi="Arial" w:cs="Arial"/>
          <w:sz w:val="22"/>
        </w:rPr>
        <w:t xml:space="preserve">..........................................................                                                                                              </w:t>
      </w:r>
      <w:r w:rsidRPr="00BA38DC">
        <w:rPr>
          <w:rFonts w:ascii="Arial" w:hAnsi="Arial" w:cs="Arial"/>
          <w:sz w:val="22"/>
        </w:rPr>
        <w:tab/>
        <w:t xml:space="preserve">              Jan Gumuła – </w:t>
      </w:r>
      <w:r w:rsidR="00457D4F" w:rsidRPr="00BA38DC">
        <w:rPr>
          <w:rFonts w:ascii="Arial" w:hAnsi="Arial" w:cs="Arial"/>
          <w:sz w:val="22"/>
        </w:rPr>
        <w:t>Prezes MPK Sp. z o.o.</w:t>
      </w:r>
    </w:p>
    <w:p w:rsidR="002F06DE" w:rsidRPr="00BA38DC" w:rsidRDefault="002F06DE" w:rsidP="009B7E11">
      <w:pPr>
        <w:pStyle w:val="Tytu"/>
        <w:tabs>
          <w:tab w:val="left" w:pos="4820"/>
        </w:tabs>
        <w:spacing w:before="0" w:after="0"/>
        <w:jc w:val="left"/>
        <w:rPr>
          <w:rFonts w:ascii="Arial" w:hAnsi="Arial" w:cs="Arial"/>
          <w:sz w:val="22"/>
        </w:rPr>
      </w:pPr>
    </w:p>
    <w:p w:rsidR="002F06DE" w:rsidRPr="00BA38DC" w:rsidRDefault="002F06DE" w:rsidP="009B7E11">
      <w:pPr>
        <w:pStyle w:val="Tytu"/>
        <w:tabs>
          <w:tab w:val="left" w:pos="4820"/>
        </w:tabs>
        <w:spacing w:before="0" w:after="0"/>
        <w:jc w:val="left"/>
        <w:rPr>
          <w:rFonts w:ascii="Arial" w:hAnsi="Arial" w:cs="Arial"/>
          <w:sz w:val="22"/>
        </w:rPr>
      </w:pPr>
    </w:p>
    <w:p w:rsidR="002F06DE" w:rsidRPr="00BA38DC" w:rsidRDefault="002F06DE" w:rsidP="009B7E11">
      <w:pPr>
        <w:pStyle w:val="Tytu"/>
        <w:tabs>
          <w:tab w:val="left" w:pos="4820"/>
        </w:tabs>
        <w:spacing w:before="0" w:after="0"/>
        <w:jc w:val="left"/>
        <w:rPr>
          <w:rFonts w:ascii="Arial" w:hAnsi="Arial" w:cs="Arial"/>
          <w:sz w:val="22"/>
        </w:rPr>
      </w:pPr>
    </w:p>
    <w:p w:rsidR="002F06DE" w:rsidRPr="00BA38DC" w:rsidRDefault="002F06DE" w:rsidP="009B7E11">
      <w:pPr>
        <w:pStyle w:val="Tytu"/>
        <w:tabs>
          <w:tab w:val="left" w:pos="4820"/>
        </w:tabs>
        <w:spacing w:before="0" w:after="0"/>
        <w:jc w:val="left"/>
        <w:rPr>
          <w:rFonts w:ascii="Arial" w:hAnsi="Arial" w:cs="Arial"/>
          <w:sz w:val="22"/>
        </w:rPr>
      </w:pPr>
    </w:p>
    <w:p w:rsidR="009B7E11" w:rsidRPr="00BA38DC" w:rsidRDefault="0012794E" w:rsidP="009B7E11">
      <w:pPr>
        <w:pStyle w:val="Tytu"/>
        <w:tabs>
          <w:tab w:val="left" w:pos="1065"/>
          <w:tab w:val="left" w:pos="4820"/>
        </w:tabs>
        <w:spacing w:before="0" w:after="0"/>
        <w:jc w:val="left"/>
        <w:rPr>
          <w:rFonts w:ascii="Arial" w:hAnsi="Arial" w:cs="Arial"/>
          <w:i/>
          <w:sz w:val="22"/>
        </w:rPr>
      </w:pPr>
      <w:r w:rsidRPr="00BA38DC">
        <w:rPr>
          <w:rFonts w:ascii="Arial" w:hAnsi="Arial" w:cs="Arial"/>
          <w:i/>
          <w:sz w:val="22"/>
        </w:rPr>
        <w:t xml:space="preserve">Stargard     </w:t>
      </w:r>
      <w:r w:rsidR="0091304E" w:rsidRPr="00BA38DC">
        <w:rPr>
          <w:rFonts w:ascii="Arial" w:hAnsi="Arial" w:cs="Arial"/>
          <w:i/>
          <w:sz w:val="22"/>
        </w:rPr>
        <w:t xml:space="preserve"> </w:t>
      </w:r>
      <w:r w:rsidR="00AB6CCE" w:rsidRPr="00BA38DC">
        <w:rPr>
          <w:rFonts w:ascii="Arial" w:hAnsi="Arial" w:cs="Arial"/>
          <w:i/>
          <w:sz w:val="22"/>
        </w:rPr>
        <w:t>GRUD</w:t>
      </w:r>
      <w:r w:rsidR="004B7737">
        <w:rPr>
          <w:rFonts w:ascii="Arial" w:hAnsi="Arial" w:cs="Arial"/>
          <w:i/>
          <w:sz w:val="22"/>
        </w:rPr>
        <w:t>ZIEŃ</w:t>
      </w:r>
      <w:r w:rsidR="0091304E" w:rsidRPr="00BA38DC">
        <w:rPr>
          <w:rFonts w:ascii="Arial" w:hAnsi="Arial" w:cs="Arial"/>
          <w:i/>
          <w:sz w:val="22"/>
        </w:rPr>
        <w:t xml:space="preserve"> </w:t>
      </w:r>
      <w:r w:rsidR="009B7E11" w:rsidRPr="00BA38DC">
        <w:rPr>
          <w:rFonts w:ascii="Arial" w:hAnsi="Arial" w:cs="Arial"/>
          <w:i/>
          <w:sz w:val="22"/>
        </w:rPr>
        <w:t xml:space="preserve"> 201</w:t>
      </w:r>
      <w:r w:rsidR="00600578">
        <w:rPr>
          <w:rFonts w:ascii="Arial" w:hAnsi="Arial" w:cs="Arial"/>
          <w:i/>
          <w:sz w:val="22"/>
        </w:rPr>
        <w:t>8</w:t>
      </w:r>
      <w:r w:rsidR="009B7E11" w:rsidRPr="00BA38DC">
        <w:rPr>
          <w:rFonts w:ascii="Arial" w:hAnsi="Arial" w:cs="Arial"/>
          <w:i/>
          <w:sz w:val="22"/>
        </w:rPr>
        <w:t xml:space="preserve">r.       </w:t>
      </w:r>
    </w:p>
    <w:p w:rsidR="009B7E11" w:rsidRPr="00BA38DC" w:rsidRDefault="009B7E11" w:rsidP="009B7E11">
      <w:pPr>
        <w:rPr>
          <w:rFonts w:ascii="Arial" w:hAnsi="Arial" w:cs="Arial"/>
          <w:sz w:val="22"/>
        </w:rPr>
      </w:pPr>
    </w:p>
    <w:p w:rsidR="00E30836" w:rsidRPr="00BA38DC" w:rsidRDefault="003D1DC4" w:rsidP="00E30836">
      <w:pPr>
        <w:pStyle w:val="Tytu"/>
        <w:tabs>
          <w:tab w:val="left" w:pos="1065"/>
          <w:tab w:val="left" w:pos="4820"/>
        </w:tabs>
        <w:jc w:val="left"/>
        <w:rPr>
          <w:rFonts w:ascii="Arial" w:hAnsi="Arial" w:cs="Arial"/>
          <w:b w:val="0"/>
          <w:i/>
          <w:sz w:val="28"/>
        </w:rPr>
      </w:pPr>
      <w:bookmarkStart w:id="1" w:name="_GoBack"/>
      <w:bookmarkEnd w:id="1"/>
      <w:r w:rsidRPr="00BA38DC">
        <w:rPr>
          <w:rFonts w:ascii="Arial" w:hAnsi="Arial" w:cs="Arial"/>
          <w:b w:val="0"/>
          <w:i/>
          <w:sz w:val="28"/>
        </w:rPr>
        <w:br w:type="page"/>
      </w:r>
      <w:r w:rsidR="00E30836" w:rsidRPr="00BA38DC">
        <w:rPr>
          <w:rFonts w:ascii="Arial" w:hAnsi="Arial" w:cs="Arial"/>
          <w:b w:val="0"/>
          <w:i/>
          <w:sz w:val="28"/>
        </w:rPr>
        <w:lastRenderedPageBreak/>
        <w:t>SPIS TREŚCI :</w:t>
      </w:r>
    </w:p>
    <w:p w:rsidR="00E30836"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Nazwa oraz adres Zamawiającego</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Tryb udzielenia zamówienia</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Opis przedmiotu zamówienia</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Ter</w:t>
      </w:r>
      <w:r w:rsidR="00AC1A97" w:rsidRPr="00BA38DC">
        <w:rPr>
          <w:rFonts w:ascii="Arial" w:hAnsi="Arial" w:cs="Arial"/>
          <w:bCs/>
          <w:sz w:val="22"/>
          <w:szCs w:val="24"/>
        </w:rPr>
        <w:t>min wykonania zamówienia</w:t>
      </w:r>
    </w:p>
    <w:p w:rsidR="00E30836"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W</w:t>
      </w:r>
      <w:r w:rsidR="00E30836" w:rsidRPr="00BA38DC">
        <w:rPr>
          <w:rFonts w:ascii="Arial" w:hAnsi="Arial" w:cs="Arial"/>
          <w:color w:val="000000"/>
          <w:sz w:val="22"/>
          <w:szCs w:val="24"/>
        </w:rPr>
        <w:t>arunk</w:t>
      </w:r>
      <w:r w:rsidRPr="00BA38DC">
        <w:rPr>
          <w:rFonts w:ascii="Arial" w:hAnsi="Arial" w:cs="Arial"/>
          <w:color w:val="000000"/>
          <w:sz w:val="22"/>
          <w:szCs w:val="24"/>
        </w:rPr>
        <w:t>i</w:t>
      </w:r>
      <w:r w:rsidR="00E30836" w:rsidRPr="00BA38DC">
        <w:rPr>
          <w:rFonts w:ascii="Arial" w:hAnsi="Arial" w:cs="Arial"/>
          <w:color w:val="000000"/>
          <w:sz w:val="22"/>
          <w:szCs w:val="24"/>
        </w:rPr>
        <w:t xml:space="preserve"> udziału w postępowaniu oraz </w:t>
      </w:r>
      <w:r w:rsidRPr="00BA38DC">
        <w:rPr>
          <w:rFonts w:ascii="Arial" w:hAnsi="Arial" w:cs="Arial"/>
          <w:color w:val="000000"/>
          <w:sz w:val="22"/>
          <w:szCs w:val="24"/>
        </w:rPr>
        <w:t>informacja dla Wykonawców</w:t>
      </w:r>
    </w:p>
    <w:p w:rsidR="00E30836" w:rsidRPr="00BA38DC" w:rsidRDefault="00AC1A97" w:rsidP="000A786B">
      <w:pPr>
        <w:pStyle w:val="Akapitzlist"/>
        <w:numPr>
          <w:ilvl w:val="0"/>
          <w:numId w:val="3"/>
        </w:numPr>
        <w:tabs>
          <w:tab w:val="left" w:pos="567"/>
        </w:tabs>
        <w:suppressAutoHyphens w:val="0"/>
        <w:ind w:left="567" w:hanging="425"/>
        <w:contextualSpacing/>
        <w:jc w:val="both"/>
        <w:rPr>
          <w:rFonts w:ascii="Arial" w:hAnsi="Arial" w:cs="Arial"/>
          <w:bCs/>
          <w:sz w:val="22"/>
        </w:rPr>
      </w:pPr>
      <w:r w:rsidRPr="00BA38DC">
        <w:rPr>
          <w:rFonts w:ascii="Arial" w:hAnsi="Arial" w:cs="Arial"/>
          <w:bCs/>
          <w:sz w:val="22"/>
        </w:rPr>
        <w:t>Wykaz oświadczeń i</w:t>
      </w:r>
      <w:r w:rsidR="00A34668" w:rsidRPr="00BA38DC">
        <w:rPr>
          <w:rFonts w:ascii="Arial" w:hAnsi="Arial" w:cs="Arial"/>
          <w:bCs/>
          <w:sz w:val="22"/>
        </w:rPr>
        <w:t xml:space="preserve"> dokumentów, jakie należy</w:t>
      </w:r>
      <w:r w:rsidR="00E30836" w:rsidRPr="00BA38DC">
        <w:rPr>
          <w:rFonts w:ascii="Arial" w:hAnsi="Arial" w:cs="Arial"/>
          <w:bCs/>
          <w:sz w:val="22"/>
        </w:rPr>
        <w:t xml:space="preserve"> dostarczyć</w:t>
      </w:r>
      <w:r w:rsidR="00F13C32" w:rsidRPr="00BA38DC">
        <w:rPr>
          <w:rFonts w:ascii="Arial" w:hAnsi="Arial" w:cs="Arial"/>
          <w:bCs/>
          <w:sz w:val="22"/>
        </w:rPr>
        <w:t xml:space="preserve"> w</w:t>
      </w:r>
      <w:r w:rsidR="00E30836" w:rsidRPr="00BA38DC">
        <w:rPr>
          <w:rFonts w:ascii="Arial" w:hAnsi="Arial" w:cs="Arial"/>
          <w:bCs/>
          <w:sz w:val="22"/>
        </w:rPr>
        <w:t xml:space="preserve"> celu potwierdzenia </w:t>
      </w:r>
      <w:r w:rsidR="006B70F3" w:rsidRPr="00BA38DC">
        <w:rPr>
          <w:rFonts w:ascii="Arial" w:hAnsi="Arial" w:cs="Arial"/>
          <w:bCs/>
          <w:sz w:val="22"/>
        </w:rPr>
        <w:t xml:space="preserve">braku podstaw do wykluczenia Wykonawcy z postępowania, </w:t>
      </w:r>
      <w:r w:rsidR="00E30836" w:rsidRPr="00BA38DC">
        <w:rPr>
          <w:rFonts w:ascii="Arial" w:hAnsi="Arial" w:cs="Arial"/>
          <w:bCs/>
          <w:sz w:val="22"/>
        </w:rPr>
        <w:t>spełniania warunków udziału w postępowaniu</w:t>
      </w:r>
      <w:r w:rsidR="006B70F3" w:rsidRPr="00BA38DC">
        <w:rPr>
          <w:rFonts w:ascii="Arial" w:hAnsi="Arial" w:cs="Arial"/>
          <w:bCs/>
          <w:sz w:val="22"/>
        </w:rPr>
        <w:t xml:space="preserve"> oraz spełnienia wymagań przez oferowane dostawy.</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Informacje dotyczące Wykonawców wspólnie ubiegających się o udzielenie zamówienia – konsorcjum.</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Informacje dotyczące Wykonawców będących spółką cywilną.</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Podwykonawcy, którzy będą brali udział w realizacji zamówienia.</w:t>
      </w:r>
    </w:p>
    <w:p w:rsidR="00E30836"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Informacje o s</w:t>
      </w:r>
      <w:r w:rsidR="00E30836" w:rsidRPr="00BA38DC">
        <w:rPr>
          <w:rFonts w:ascii="Arial" w:hAnsi="Arial" w:cs="Arial"/>
          <w:bCs/>
          <w:sz w:val="22"/>
          <w:szCs w:val="24"/>
        </w:rPr>
        <w:t>pos</w:t>
      </w:r>
      <w:r w:rsidRPr="00BA38DC">
        <w:rPr>
          <w:rFonts w:ascii="Arial" w:hAnsi="Arial" w:cs="Arial"/>
          <w:bCs/>
          <w:sz w:val="22"/>
          <w:szCs w:val="24"/>
        </w:rPr>
        <w:t>o</w:t>
      </w:r>
      <w:r w:rsidR="00E30836" w:rsidRPr="00BA38DC">
        <w:rPr>
          <w:rFonts w:ascii="Arial" w:hAnsi="Arial" w:cs="Arial"/>
          <w:bCs/>
          <w:sz w:val="22"/>
          <w:szCs w:val="24"/>
        </w:rPr>
        <w:t>b</w:t>
      </w:r>
      <w:r w:rsidRPr="00BA38DC">
        <w:rPr>
          <w:rFonts w:ascii="Arial" w:hAnsi="Arial" w:cs="Arial"/>
          <w:bCs/>
          <w:sz w:val="22"/>
          <w:szCs w:val="24"/>
        </w:rPr>
        <w:t>ie</w:t>
      </w:r>
      <w:r w:rsidR="00E30836" w:rsidRPr="00BA38DC">
        <w:rPr>
          <w:rFonts w:ascii="Arial" w:hAnsi="Arial" w:cs="Arial"/>
          <w:bCs/>
          <w:sz w:val="22"/>
          <w:szCs w:val="24"/>
        </w:rPr>
        <w:t xml:space="preserve"> porozumiewania się </w:t>
      </w:r>
      <w:r w:rsidRPr="00BA38DC">
        <w:rPr>
          <w:rFonts w:ascii="Arial" w:hAnsi="Arial" w:cs="Arial"/>
          <w:bCs/>
          <w:sz w:val="22"/>
          <w:szCs w:val="24"/>
        </w:rPr>
        <w:t>zamawiającego z w</w:t>
      </w:r>
      <w:r w:rsidR="00E30836" w:rsidRPr="00BA38DC">
        <w:rPr>
          <w:rFonts w:ascii="Arial" w:hAnsi="Arial" w:cs="Arial"/>
          <w:bCs/>
          <w:sz w:val="22"/>
          <w:szCs w:val="24"/>
        </w:rPr>
        <w:t>ykonawcami</w:t>
      </w:r>
      <w:r w:rsidRPr="00BA38DC">
        <w:rPr>
          <w:rFonts w:ascii="Arial" w:hAnsi="Arial" w:cs="Arial"/>
          <w:bCs/>
          <w:sz w:val="22"/>
          <w:szCs w:val="24"/>
        </w:rPr>
        <w:t xml:space="preserve"> oraz przekazywania oświadczeń i dokumentów, a także wskazanie osób uprawnionych do porozumiewania się z wykonawcami</w:t>
      </w:r>
    </w:p>
    <w:p w:rsidR="00E30836"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Wymagania dotyczące w</w:t>
      </w:r>
      <w:r w:rsidR="00E30836" w:rsidRPr="00BA38DC">
        <w:rPr>
          <w:rFonts w:ascii="Arial" w:hAnsi="Arial" w:cs="Arial"/>
          <w:bCs/>
          <w:sz w:val="22"/>
          <w:szCs w:val="24"/>
        </w:rPr>
        <w:t>adium</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Termin związania ofertą</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Opis sposobu przygotowania ofert</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Miejsce oraz termin składania i otwarcia ofert</w:t>
      </w:r>
    </w:p>
    <w:p w:rsidR="00AC1A97" w:rsidRPr="00BA38DC" w:rsidRDefault="00A34668"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Opis sposobu oblicze</w:t>
      </w:r>
      <w:r w:rsidR="00AC1A97" w:rsidRPr="00BA38DC">
        <w:rPr>
          <w:rFonts w:ascii="Arial" w:hAnsi="Arial" w:cs="Arial"/>
          <w:bCs/>
          <w:sz w:val="22"/>
          <w:szCs w:val="24"/>
        </w:rPr>
        <w:t>nia ceny</w:t>
      </w:r>
    </w:p>
    <w:p w:rsidR="00AC1A97"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Opis kryteriów, którymi zamawiający będzie się kierował przy wyborze oferty, wraz z podaniem znaczenia tych kryteriów i sposobu oceny ofert</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Tryb oceny ofert, wyjaśnienie treści ofert i dokumentów, poprawianie stwierdzonych omyłek</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Wykluczenie Wykonawcy</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Odrzucenie ofert</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Unieważnienie postępowania</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Wybór wykonawcy</w:t>
      </w:r>
    </w:p>
    <w:p w:rsidR="00AC1A97"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Wymagania dotyczące</w:t>
      </w:r>
      <w:r w:rsidR="00A34668" w:rsidRPr="00BA38DC">
        <w:rPr>
          <w:rFonts w:ascii="Arial" w:hAnsi="Arial" w:cs="Arial"/>
          <w:bCs/>
          <w:sz w:val="22"/>
          <w:szCs w:val="24"/>
        </w:rPr>
        <w:t xml:space="preserve"> zabezpieczenia</w:t>
      </w:r>
      <w:r w:rsidRPr="00BA38DC">
        <w:rPr>
          <w:rFonts w:ascii="Arial" w:hAnsi="Arial" w:cs="Arial"/>
          <w:bCs/>
          <w:sz w:val="22"/>
          <w:szCs w:val="24"/>
        </w:rPr>
        <w:t xml:space="preserve"> należytego wykonania umowy w sprawie zamówienia publicznego</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Wzór umowy</w:t>
      </w:r>
      <w:r w:rsidR="00AC1A97" w:rsidRPr="00BA38DC">
        <w:rPr>
          <w:rFonts w:ascii="Arial" w:hAnsi="Arial" w:cs="Arial"/>
          <w:sz w:val="22"/>
          <w:szCs w:val="24"/>
        </w:rPr>
        <w:t xml:space="preserve"> w sprawie zamówienia publicznego</w:t>
      </w:r>
    </w:p>
    <w:p w:rsidR="00F966ED" w:rsidRPr="00BA38DC" w:rsidRDefault="00F966ED"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Informacje o formalnościach, jaki powinny zostać dopełnione po wyborze oferty w celu zawarcia umowy w sprawie zamówienia publicznego</w:t>
      </w:r>
    </w:p>
    <w:p w:rsidR="00616ED3" w:rsidRPr="00BA38DC" w:rsidRDefault="00616ED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Informacje dotyczące walut obcych, w jakich mogą być prowadzone rozliczenia między zamawiającym a wykonawcą.</w:t>
      </w:r>
    </w:p>
    <w:p w:rsidR="00616ED3" w:rsidRPr="00BA38DC" w:rsidRDefault="00616ED3" w:rsidP="000A786B">
      <w:pPr>
        <w:pStyle w:val="pkt"/>
        <w:numPr>
          <w:ilvl w:val="0"/>
          <w:numId w:val="3"/>
        </w:numPr>
        <w:tabs>
          <w:tab w:val="left" w:pos="567"/>
        </w:tabs>
        <w:spacing w:before="0" w:after="0"/>
        <w:ind w:left="567" w:hanging="425"/>
        <w:rPr>
          <w:rFonts w:ascii="Arial" w:hAnsi="Arial" w:cs="Arial"/>
          <w:sz w:val="22"/>
        </w:rPr>
      </w:pPr>
      <w:r w:rsidRPr="00BA38DC">
        <w:rPr>
          <w:rFonts w:ascii="Arial" w:hAnsi="Arial" w:cs="Arial"/>
          <w:sz w:val="22"/>
        </w:rPr>
        <w:t xml:space="preserve">Wysokość zwrotu kosztów udziału w postępowaniu. </w:t>
      </w:r>
    </w:p>
    <w:p w:rsidR="00616ED3" w:rsidRPr="00BA38DC" w:rsidRDefault="00616ED3" w:rsidP="000A786B">
      <w:pPr>
        <w:pStyle w:val="pkt"/>
        <w:numPr>
          <w:ilvl w:val="0"/>
          <w:numId w:val="3"/>
        </w:numPr>
        <w:tabs>
          <w:tab w:val="left" w:pos="567"/>
        </w:tabs>
        <w:spacing w:before="0" w:after="0"/>
        <w:ind w:left="567" w:hanging="425"/>
        <w:rPr>
          <w:rFonts w:ascii="Arial" w:hAnsi="Arial" w:cs="Arial"/>
          <w:sz w:val="22"/>
        </w:rPr>
      </w:pPr>
      <w:r w:rsidRPr="00BA38DC">
        <w:rPr>
          <w:rFonts w:ascii="Arial" w:hAnsi="Arial" w:cs="Arial"/>
          <w:sz w:val="22"/>
        </w:rPr>
        <w:t>Pozostałe informacje.</w:t>
      </w:r>
    </w:p>
    <w:p w:rsidR="00F966ED" w:rsidRPr="00BA38DC" w:rsidRDefault="00F966ED" w:rsidP="000A786B">
      <w:pPr>
        <w:pStyle w:val="pkt"/>
        <w:numPr>
          <w:ilvl w:val="0"/>
          <w:numId w:val="3"/>
        </w:numPr>
        <w:tabs>
          <w:tab w:val="left" w:pos="567"/>
        </w:tabs>
        <w:spacing w:before="0" w:after="0"/>
        <w:ind w:left="567" w:hanging="425"/>
        <w:rPr>
          <w:rFonts w:ascii="Arial" w:hAnsi="Arial" w:cs="Arial"/>
          <w:sz w:val="22"/>
        </w:rPr>
      </w:pPr>
      <w:r w:rsidRPr="00BA38DC">
        <w:rPr>
          <w:rFonts w:ascii="Arial" w:hAnsi="Arial" w:cs="Arial"/>
          <w:sz w:val="22"/>
        </w:rPr>
        <w:t>Załączniki do SIWZ</w:t>
      </w:r>
    </w:p>
    <w:p w:rsidR="00616ED3" w:rsidRPr="00BA38DC" w:rsidRDefault="00616ED3" w:rsidP="00616ED3">
      <w:pPr>
        <w:tabs>
          <w:tab w:val="left" w:pos="851"/>
        </w:tabs>
        <w:suppressAutoHyphens/>
        <w:ind w:left="720"/>
        <w:jc w:val="both"/>
        <w:rPr>
          <w:rFonts w:ascii="Arial" w:hAnsi="Arial" w:cs="Arial"/>
          <w:color w:val="000000"/>
          <w:sz w:val="22"/>
          <w:szCs w:val="22"/>
        </w:rPr>
      </w:pPr>
    </w:p>
    <w:p w:rsidR="003172CB" w:rsidRPr="00BA38DC" w:rsidRDefault="003172CB" w:rsidP="009B7E11">
      <w:pPr>
        <w:pStyle w:val="Nagwek"/>
        <w:tabs>
          <w:tab w:val="clear" w:pos="4536"/>
          <w:tab w:val="clear" w:pos="9072"/>
        </w:tabs>
        <w:rPr>
          <w:rFonts w:ascii="Arial" w:hAnsi="Arial" w:cs="Arial"/>
          <w:sz w:val="22"/>
          <w:szCs w:val="22"/>
        </w:rPr>
      </w:pPr>
    </w:p>
    <w:p w:rsidR="005E1230" w:rsidRPr="00BA38DC" w:rsidRDefault="00923587" w:rsidP="00D60E9F">
      <w:pPr>
        <w:pStyle w:val="Nagwek"/>
        <w:tabs>
          <w:tab w:val="clear" w:pos="4536"/>
          <w:tab w:val="clear" w:pos="9072"/>
        </w:tabs>
        <w:rPr>
          <w:rFonts w:ascii="Arial" w:hAnsi="Arial" w:cs="Arial"/>
          <w:b/>
          <w:sz w:val="20"/>
        </w:rPr>
      </w:pPr>
      <w:r w:rsidRPr="00BA38DC">
        <w:rPr>
          <w:rFonts w:ascii="Arial" w:hAnsi="Arial" w:cs="Arial"/>
          <w:sz w:val="22"/>
          <w:szCs w:val="22"/>
        </w:rPr>
        <w:br w:type="page"/>
      </w:r>
    </w:p>
    <w:p w:rsidR="003172CB" w:rsidRPr="00BA38DC" w:rsidRDefault="00A43FDC" w:rsidP="009B7E11">
      <w:pPr>
        <w:pStyle w:val="pkt"/>
        <w:numPr>
          <w:ilvl w:val="0"/>
          <w:numId w:val="2"/>
        </w:numPr>
        <w:tabs>
          <w:tab w:val="num" w:pos="426"/>
        </w:tabs>
        <w:spacing w:before="0" w:after="0"/>
        <w:ind w:left="426" w:hanging="426"/>
        <w:rPr>
          <w:rFonts w:ascii="Arial" w:hAnsi="Arial" w:cs="Arial"/>
          <w:b/>
          <w:sz w:val="22"/>
        </w:rPr>
      </w:pPr>
      <w:r w:rsidRPr="00BA38DC">
        <w:rPr>
          <w:rFonts w:ascii="Arial" w:hAnsi="Arial" w:cs="Arial"/>
          <w:b/>
          <w:sz w:val="22"/>
        </w:rPr>
        <w:t>NAZWA ORAZ ADRES ZAMAWIAJĄCEGO.</w:t>
      </w:r>
    </w:p>
    <w:p w:rsidR="003172CB" w:rsidRPr="00BA38DC" w:rsidRDefault="003172CB" w:rsidP="009B7E11">
      <w:pPr>
        <w:tabs>
          <w:tab w:val="num" w:pos="1418"/>
        </w:tabs>
        <w:ind w:left="1134"/>
        <w:jc w:val="center"/>
        <w:rPr>
          <w:rFonts w:ascii="Arial" w:hAnsi="Arial" w:cs="Arial"/>
          <w:b/>
          <w:sz w:val="22"/>
          <w:szCs w:val="24"/>
        </w:rPr>
      </w:pPr>
    </w:p>
    <w:p w:rsidR="009D0443" w:rsidRPr="00BA38DC" w:rsidRDefault="00E30836" w:rsidP="00E30836">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 xml:space="preserve">Nazwa: </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Miejskie Przedsiębiorstwo Komunikacji Spółka z ograniczoną odpowiedzialnością</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ul. Składowa 1, 73-110 Stargard</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numer telefonu: 91 573 22 13</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REGON: 368802088, NIP: 854-241-94-84</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Spółka zarejestrowana w Sądzie Rejonowym Szczecin Centrum w Szczecinie</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XIII Wydział Gospodarczy Krajowego Rejestru Sądowego</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 xml:space="preserve">Kapitał zakładowy: 1.801.000,00zł </w:t>
      </w:r>
    </w:p>
    <w:p w:rsidR="00206E59" w:rsidRPr="00BA38DC" w:rsidRDefault="00EA7CBF" w:rsidP="00206E59">
      <w:pPr>
        <w:tabs>
          <w:tab w:val="left" w:pos="567"/>
        </w:tabs>
        <w:ind w:left="360"/>
        <w:jc w:val="both"/>
        <w:rPr>
          <w:rFonts w:ascii="Arial" w:hAnsi="Arial" w:cs="Arial"/>
          <w:color w:val="000000"/>
          <w:sz w:val="22"/>
          <w:szCs w:val="24"/>
        </w:rPr>
      </w:pPr>
      <w:hyperlink r:id="rId8" w:history="1">
        <w:r w:rsidR="00206E59" w:rsidRPr="00BA38DC">
          <w:rPr>
            <w:rStyle w:val="Hipercze"/>
            <w:rFonts w:ascii="Arial" w:hAnsi="Arial" w:cs="Arial"/>
            <w:sz w:val="22"/>
            <w:szCs w:val="24"/>
          </w:rPr>
          <w:t>www.mpkstargard.pl</w:t>
        </w:r>
      </w:hyperlink>
    </w:p>
    <w:p w:rsidR="00E30836"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e</w:t>
      </w:r>
      <w:r w:rsidR="00E30836" w:rsidRPr="00BA38DC">
        <w:rPr>
          <w:rFonts w:ascii="Arial" w:hAnsi="Arial" w:cs="Arial"/>
          <w:color w:val="000000"/>
          <w:sz w:val="22"/>
          <w:szCs w:val="24"/>
        </w:rPr>
        <w:t xml:space="preserve">-mail: </w:t>
      </w:r>
      <w:hyperlink r:id="rId9" w:history="1">
        <w:r w:rsidR="00457D4F" w:rsidRPr="00BA38DC">
          <w:rPr>
            <w:rStyle w:val="Hipercze"/>
            <w:rFonts w:ascii="Arial" w:hAnsi="Arial" w:cs="Arial"/>
            <w:sz w:val="22"/>
            <w:szCs w:val="24"/>
          </w:rPr>
          <w:t>mpk@mpkstargard.pl</w:t>
        </w:r>
      </w:hyperlink>
    </w:p>
    <w:p w:rsidR="003172CB" w:rsidRPr="00BA38DC" w:rsidRDefault="003172CB" w:rsidP="009B7E11">
      <w:pPr>
        <w:jc w:val="center"/>
        <w:rPr>
          <w:rFonts w:ascii="Arial" w:hAnsi="Arial" w:cs="Arial"/>
          <w:sz w:val="22"/>
          <w:szCs w:val="24"/>
        </w:rPr>
      </w:pPr>
    </w:p>
    <w:p w:rsidR="003172CB" w:rsidRPr="00BA38DC" w:rsidRDefault="00A43FDC" w:rsidP="009B7E11">
      <w:pPr>
        <w:pStyle w:val="pkt"/>
        <w:numPr>
          <w:ilvl w:val="0"/>
          <w:numId w:val="2"/>
        </w:numPr>
        <w:tabs>
          <w:tab w:val="num" w:pos="426"/>
        </w:tabs>
        <w:spacing w:before="0" w:after="0"/>
        <w:ind w:left="426" w:hanging="426"/>
        <w:rPr>
          <w:rFonts w:ascii="Arial" w:hAnsi="Arial" w:cs="Arial"/>
          <w:b/>
          <w:sz w:val="22"/>
        </w:rPr>
      </w:pPr>
      <w:r w:rsidRPr="00BA38DC">
        <w:rPr>
          <w:rFonts w:ascii="Arial" w:hAnsi="Arial" w:cs="Arial"/>
          <w:b/>
          <w:sz w:val="22"/>
        </w:rPr>
        <w:t>TRYB UDZIELENIA ZAMÓWIENIA.</w:t>
      </w:r>
    </w:p>
    <w:p w:rsidR="00E30836" w:rsidRPr="00BA38DC" w:rsidRDefault="00BB65BC" w:rsidP="00BB65BC">
      <w:pPr>
        <w:pStyle w:val="pkt"/>
        <w:numPr>
          <w:ilvl w:val="1"/>
          <w:numId w:val="2"/>
        </w:numPr>
        <w:spacing w:before="0" w:after="0"/>
        <w:rPr>
          <w:rFonts w:ascii="Arial" w:hAnsi="Arial" w:cs="Arial"/>
          <w:b/>
          <w:sz w:val="22"/>
          <w:szCs w:val="22"/>
        </w:rPr>
      </w:pPr>
      <w:r w:rsidRPr="00BA38DC">
        <w:rPr>
          <w:rFonts w:ascii="Arial" w:hAnsi="Arial" w:cs="Arial"/>
          <w:sz w:val="22"/>
          <w:szCs w:val="22"/>
        </w:rPr>
        <w:t xml:space="preserve">Postępowanie o udzielenie niniejszego zamówienia </w:t>
      </w:r>
      <w:r w:rsidR="00AB6CCE" w:rsidRPr="00BA38DC">
        <w:rPr>
          <w:rFonts w:ascii="Arial" w:hAnsi="Arial" w:cs="Arial"/>
          <w:sz w:val="22"/>
          <w:szCs w:val="22"/>
        </w:rPr>
        <w:t xml:space="preserve">nie podlega przepisom Ustawy Prawa zamówień publicznych </w:t>
      </w:r>
      <w:r w:rsidR="00AB6CCE" w:rsidRPr="00BA38DC">
        <w:rPr>
          <w:rFonts w:ascii="Arial" w:hAnsi="Arial" w:cs="Arial"/>
          <w:color w:val="000000"/>
          <w:sz w:val="22"/>
          <w:szCs w:val="22"/>
        </w:rPr>
        <w:t>z dnia 29 stycznia 2004 r. Prawo zamówień publicznych (</w:t>
      </w:r>
      <w:r w:rsidR="00AB6CCE" w:rsidRPr="00BA38DC">
        <w:rPr>
          <w:rFonts w:ascii="Arial" w:hAnsi="Arial" w:cs="Arial"/>
          <w:sz w:val="22"/>
          <w:szCs w:val="22"/>
        </w:rPr>
        <w:t xml:space="preserve">tekst jednolity Dz. U. z 2017r. poz. 1579 z </w:t>
      </w:r>
      <w:proofErr w:type="spellStart"/>
      <w:r w:rsidR="00AB6CCE" w:rsidRPr="00BA38DC">
        <w:rPr>
          <w:rFonts w:ascii="Arial" w:hAnsi="Arial" w:cs="Arial"/>
          <w:sz w:val="22"/>
          <w:szCs w:val="22"/>
        </w:rPr>
        <w:t>późn</w:t>
      </w:r>
      <w:proofErr w:type="spellEnd"/>
      <w:r w:rsidR="00AB6CCE" w:rsidRPr="00BA38DC">
        <w:rPr>
          <w:rFonts w:ascii="Arial" w:hAnsi="Arial" w:cs="Arial"/>
          <w:sz w:val="22"/>
          <w:szCs w:val="22"/>
        </w:rPr>
        <w:t>. zm.</w:t>
      </w:r>
      <w:r w:rsidR="00AB6CCE" w:rsidRPr="00BA38DC">
        <w:rPr>
          <w:rFonts w:ascii="Arial" w:hAnsi="Arial" w:cs="Arial"/>
          <w:color w:val="000000"/>
          <w:sz w:val="22"/>
          <w:szCs w:val="22"/>
        </w:rPr>
        <w:t xml:space="preserve">) </w:t>
      </w:r>
      <w:r w:rsidR="00AB6CCE" w:rsidRPr="00BA38DC">
        <w:rPr>
          <w:rFonts w:ascii="Arial" w:hAnsi="Arial" w:cs="Arial"/>
          <w:sz w:val="22"/>
          <w:szCs w:val="22"/>
        </w:rPr>
        <w:t xml:space="preserve">na podstawie art. 4 ust. 8 ustawy </w:t>
      </w:r>
    </w:p>
    <w:p w:rsidR="00206E59" w:rsidRPr="00BA38DC" w:rsidRDefault="00206E59" w:rsidP="001E668F">
      <w:pPr>
        <w:pStyle w:val="pkt"/>
        <w:numPr>
          <w:ilvl w:val="1"/>
          <w:numId w:val="2"/>
        </w:numPr>
        <w:spacing w:before="0" w:after="0"/>
        <w:rPr>
          <w:rFonts w:ascii="Arial" w:hAnsi="Arial" w:cs="Arial"/>
          <w:b/>
          <w:sz w:val="22"/>
          <w:szCs w:val="22"/>
        </w:rPr>
      </w:pPr>
      <w:r w:rsidRPr="00BA38DC">
        <w:rPr>
          <w:rFonts w:ascii="Arial" w:hAnsi="Arial" w:cs="Arial"/>
          <w:sz w:val="22"/>
          <w:szCs w:val="22"/>
        </w:rPr>
        <w:t>Ilekroć w treści jest mowa o SIWZ, rozumie się przez to niniejszą Specyfikację Istotnych Warunków Zamówienia.</w:t>
      </w:r>
    </w:p>
    <w:p w:rsidR="00206E59" w:rsidRPr="00BA38DC" w:rsidRDefault="00206E59" w:rsidP="001E668F">
      <w:pPr>
        <w:pStyle w:val="pkt"/>
        <w:numPr>
          <w:ilvl w:val="1"/>
          <w:numId w:val="2"/>
        </w:numPr>
        <w:spacing w:before="0" w:after="0"/>
        <w:rPr>
          <w:rFonts w:ascii="Arial" w:hAnsi="Arial" w:cs="Arial"/>
          <w:b/>
          <w:sz w:val="22"/>
          <w:szCs w:val="22"/>
        </w:rPr>
      </w:pPr>
      <w:r w:rsidRPr="00BA38DC">
        <w:rPr>
          <w:rFonts w:ascii="Arial" w:hAnsi="Arial" w:cs="Arial"/>
          <w:sz w:val="22"/>
          <w:szCs w:val="22"/>
        </w:rPr>
        <w:t>Wszystkie załączniki do niniejszej SIWZ stanowią jej integralną część.</w:t>
      </w:r>
    </w:p>
    <w:p w:rsidR="00206E59" w:rsidRPr="00BA38DC" w:rsidRDefault="00206E59" w:rsidP="001E668F">
      <w:pPr>
        <w:numPr>
          <w:ilvl w:val="1"/>
          <w:numId w:val="2"/>
        </w:numPr>
        <w:autoSpaceDE w:val="0"/>
        <w:autoSpaceDN w:val="0"/>
        <w:adjustRightInd w:val="0"/>
        <w:jc w:val="both"/>
        <w:rPr>
          <w:rFonts w:ascii="Arial" w:hAnsi="Arial" w:cs="Arial"/>
          <w:sz w:val="22"/>
          <w:szCs w:val="22"/>
        </w:rPr>
      </w:pPr>
      <w:r w:rsidRPr="00BA38DC">
        <w:rPr>
          <w:rFonts w:ascii="Arial" w:hAnsi="Arial" w:cs="Arial"/>
          <w:sz w:val="22"/>
          <w:szCs w:val="22"/>
        </w:rPr>
        <w:t>Wszystkie informacje przedstawione w niniejszej SIWZ, przeznaczone są wyłącznie do przygotowania oferty i w żadnym wypadku nie powinny być wykorzystane w inny sposób.</w:t>
      </w:r>
    </w:p>
    <w:p w:rsidR="00206E59" w:rsidRPr="00BA38DC" w:rsidRDefault="00206E59" w:rsidP="001E668F">
      <w:pPr>
        <w:numPr>
          <w:ilvl w:val="1"/>
          <w:numId w:val="2"/>
        </w:numPr>
        <w:autoSpaceDE w:val="0"/>
        <w:autoSpaceDN w:val="0"/>
        <w:adjustRightInd w:val="0"/>
        <w:jc w:val="both"/>
        <w:rPr>
          <w:rFonts w:ascii="Arial" w:hAnsi="Arial" w:cs="Arial"/>
          <w:sz w:val="22"/>
          <w:szCs w:val="22"/>
        </w:rPr>
      </w:pPr>
      <w:r w:rsidRPr="00BA38DC">
        <w:rPr>
          <w:rFonts w:ascii="Arial" w:hAnsi="Arial" w:cs="Arial"/>
          <w:sz w:val="22"/>
          <w:szCs w:val="22"/>
        </w:rPr>
        <w:t>Postępowanie jest prowadzone</w:t>
      </w:r>
      <w:r w:rsidR="00AB6CCE" w:rsidRPr="00BA38DC">
        <w:rPr>
          <w:rFonts w:ascii="Arial" w:hAnsi="Arial" w:cs="Arial"/>
          <w:sz w:val="22"/>
          <w:szCs w:val="22"/>
        </w:rPr>
        <w:t xml:space="preserve"> pomocniczo</w:t>
      </w:r>
      <w:r w:rsidRPr="00BA38DC">
        <w:rPr>
          <w:rFonts w:ascii="Arial" w:hAnsi="Arial" w:cs="Arial"/>
          <w:sz w:val="22"/>
          <w:szCs w:val="22"/>
        </w:rPr>
        <w:t xml:space="preserve"> zgodnie z zasadami przewidzianymi dla tzw. „procedury odwróconej”, o której mowa w art. 24aa </w:t>
      </w:r>
      <w:proofErr w:type="spellStart"/>
      <w:r w:rsidRPr="00BA38DC">
        <w:rPr>
          <w:rFonts w:ascii="Arial" w:hAnsi="Arial" w:cs="Arial"/>
          <w:sz w:val="22"/>
          <w:szCs w:val="22"/>
        </w:rPr>
        <w:t>Pzp</w:t>
      </w:r>
      <w:proofErr w:type="spellEnd"/>
      <w:r w:rsidRPr="00BA38DC">
        <w:rPr>
          <w:rFonts w:ascii="Arial" w:hAnsi="Arial" w:cs="Arial"/>
          <w:sz w:val="22"/>
          <w:szCs w:val="22"/>
        </w:rPr>
        <w:t>. Stosownie do przywołanych przepisów Zamawiający najpierw dokona oceny ofert, a następnie zbada, czy Wykonawca, którego oferta została oceniona jako najkorzystniejsza, nie podlega wykluczeniu oraz spełnia warunki udziału w postępowaniu.</w:t>
      </w:r>
    </w:p>
    <w:p w:rsidR="00206E59" w:rsidRPr="00BA38DC" w:rsidRDefault="00206E59" w:rsidP="001E668F">
      <w:pPr>
        <w:numPr>
          <w:ilvl w:val="1"/>
          <w:numId w:val="2"/>
        </w:numPr>
        <w:autoSpaceDE w:val="0"/>
        <w:autoSpaceDN w:val="0"/>
        <w:adjustRightInd w:val="0"/>
        <w:jc w:val="both"/>
        <w:rPr>
          <w:rFonts w:ascii="Arial" w:hAnsi="Arial" w:cs="Arial"/>
          <w:b/>
          <w:sz w:val="22"/>
          <w:szCs w:val="22"/>
        </w:rPr>
      </w:pPr>
      <w:r w:rsidRPr="00BA38DC">
        <w:rPr>
          <w:rFonts w:ascii="Arial" w:hAnsi="Arial" w:cs="Arial"/>
          <w:b/>
          <w:sz w:val="22"/>
          <w:szCs w:val="22"/>
        </w:rPr>
        <w:t>Wykonawcy, którzy pobrali niniejszą specyfikację ze strony internetowej Zamawiającego, proszeni są o podanie pisemnego zgłoszenia tego faktu faksem lub drogą e-mail na adres mpk@mpkstargard.pl. Na wniosek Wykonawcy Zamawiający potwierdzi fakt otrzymania zgłoszenia.</w:t>
      </w:r>
    </w:p>
    <w:p w:rsidR="00E30836" w:rsidRPr="00BA38DC" w:rsidRDefault="00E30836" w:rsidP="00E30836">
      <w:pPr>
        <w:tabs>
          <w:tab w:val="left" w:pos="2880"/>
        </w:tabs>
        <w:ind w:left="1068"/>
        <w:jc w:val="both"/>
        <w:rPr>
          <w:rFonts w:ascii="Arial" w:hAnsi="Arial" w:cs="Arial"/>
          <w:b/>
          <w:color w:val="000000"/>
          <w:sz w:val="22"/>
          <w:szCs w:val="24"/>
        </w:rPr>
      </w:pPr>
    </w:p>
    <w:p w:rsidR="003172CB" w:rsidRPr="00BA38DC" w:rsidRDefault="00A43FDC" w:rsidP="009B7E11">
      <w:pPr>
        <w:pStyle w:val="pkt"/>
        <w:numPr>
          <w:ilvl w:val="0"/>
          <w:numId w:val="2"/>
        </w:numPr>
        <w:tabs>
          <w:tab w:val="num" w:pos="426"/>
        </w:tabs>
        <w:spacing w:before="0" w:after="0"/>
        <w:ind w:left="426" w:hanging="426"/>
        <w:rPr>
          <w:rFonts w:ascii="Arial" w:hAnsi="Arial" w:cs="Arial"/>
          <w:b/>
          <w:sz w:val="22"/>
        </w:rPr>
      </w:pPr>
      <w:r w:rsidRPr="00BA38DC">
        <w:rPr>
          <w:rFonts w:ascii="Arial" w:hAnsi="Arial" w:cs="Arial"/>
          <w:b/>
          <w:sz w:val="22"/>
        </w:rPr>
        <w:t xml:space="preserve">OPIS PRZEDMIOTU ZAMÓWIENIA </w:t>
      </w:r>
    </w:p>
    <w:p w:rsidR="00A7109F" w:rsidRPr="00A7109F" w:rsidRDefault="00A12D99" w:rsidP="00A7109F">
      <w:pPr>
        <w:pStyle w:val="pkt"/>
        <w:numPr>
          <w:ilvl w:val="1"/>
          <w:numId w:val="2"/>
        </w:numPr>
        <w:spacing w:before="0" w:after="0"/>
        <w:rPr>
          <w:rFonts w:ascii="Arial" w:hAnsi="Arial" w:cs="Arial"/>
          <w:b/>
          <w:sz w:val="22"/>
          <w:szCs w:val="22"/>
        </w:rPr>
      </w:pPr>
      <w:r w:rsidRPr="00BA38DC">
        <w:rPr>
          <w:rFonts w:ascii="Arial" w:hAnsi="Arial" w:cs="Arial"/>
          <w:sz w:val="22"/>
          <w:szCs w:val="22"/>
        </w:rPr>
        <w:t xml:space="preserve">Przedmiotem zamówienia </w:t>
      </w:r>
      <w:r w:rsidR="00AB6CCE" w:rsidRPr="00BA38DC">
        <w:rPr>
          <w:rFonts w:ascii="Arial" w:hAnsi="Arial" w:cs="Arial"/>
          <w:sz w:val="22"/>
          <w:szCs w:val="22"/>
        </w:rPr>
        <w:t xml:space="preserve">jest </w:t>
      </w:r>
      <w:r w:rsidR="00D95562" w:rsidRPr="00D95562">
        <w:rPr>
          <w:rFonts w:ascii="Arial" w:hAnsi="Arial" w:cs="Arial"/>
          <w:sz w:val="22"/>
          <w:szCs w:val="22"/>
        </w:rPr>
        <w:t>usługa kompleksowego utrzymania czystości w terminalu obsługi pasażerów na Zintegrowanym Centrum Przesiadkowym im. Sławomira Pajora w Stargardzie przy ulicy Towarowej</w:t>
      </w:r>
      <w:r w:rsidR="00AB6CCE" w:rsidRPr="00BA38DC">
        <w:rPr>
          <w:rFonts w:ascii="Arial" w:hAnsi="Arial" w:cs="Arial"/>
          <w:sz w:val="22"/>
          <w:szCs w:val="22"/>
        </w:rPr>
        <w:t>.</w:t>
      </w:r>
    </w:p>
    <w:p w:rsidR="00AB6CCE" w:rsidRPr="00BA38DC" w:rsidRDefault="00D95562" w:rsidP="0033359F">
      <w:pPr>
        <w:pStyle w:val="pkt"/>
        <w:numPr>
          <w:ilvl w:val="1"/>
          <w:numId w:val="2"/>
        </w:numPr>
        <w:adjustRightInd w:val="0"/>
        <w:spacing w:before="0" w:after="0"/>
        <w:rPr>
          <w:rFonts w:ascii="Arial" w:hAnsi="Arial" w:cs="Arial"/>
          <w:b/>
          <w:sz w:val="22"/>
          <w:szCs w:val="22"/>
        </w:rPr>
      </w:pPr>
      <w:r>
        <w:rPr>
          <w:rFonts w:ascii="Arial" w:hAnsi="Arial" w:cs="Arial"/>
          <w:sz w:val="22"/>
          <w:szCs w:val="22"/>
        </w:rPr>
        <w:t>U</w:t>
      </w:r>
      <w:r w:rsidRPr="00D95562">
        <w:rPr>
          <w:rFonts w:ascii="Arial" w:hAnsi="Arial" w:cs="Arial"/>
          <w:sz w:val="22"/>
          <w:szCs w:val="22"/>
        </w:rPr>
        <w:t xml:space="preserve">sługa kompleksowego utrzymania czystości </w:t>
      </w:r>
      <w:r w:rsidR="00AB6CCE" w:rsidRPr="00BA38DC">
        <w:rPr>
          <w:rFonts w:ascii="Arial" w:hAnsi="Arial" w:cs="Arial"/>
          <w:sz w:val="22"/>
          <w:szCs w:val="22"/>
        </w:rPr>
        <w:t>będzie realizowana w okresie od 01.0</w:t>
      </w:r>
      <w:r w:rsidR="00C07ACD">
        <w:rPr>
          <w:rFonts w:ascii="Arial" w:hAnsi="Arial" w:cs="Arial"/>
          <w:sz w:val="22"/>
          <w:szCs w:val="22"/>
        </w:rPr>
        <w:t>2</w:t>
      </w:r>
      <w:r w:rsidR="00AB6CCE" w:rsidRPr="00BA38DC">
        <w:rPr>
          <w:rFonts w:ascii="Arial" w:hAnsi="Arial" w:cs="Arial"/>
          <w:sz w:val="22"/>
          <w:szCs w:val="22"/>
        </w:rPr>
        <w:t>.2019r. do 31.12.2019r. w</w:t>
      </w:r>
      <w:r>
        <w:rPr>
          <w:rFonts w:ascii="Arial" w:hAnsi="Arial" w:cs="Arial"/>
          <w:sz w:val="22"/>
          <w:szCs w:val="22"/>
        </w:rPr>
        <w:t xml:space="preserve"> dniach od poniedziałku do soboty dwa razy w ciągu dnia po cztery godziny, ogółem osiem godzin, oraz w niedziele i święta dwa razy w ciągu dnia po dwie godziny w ciągu dnia, ogółem cztery godziny</w:t>
      </w:r>
      <w:r w:rsidR="000C64A0">
        <w:rPr>
          <w:rFonts w:ascii="Arial" w:hAnsi="Arial" w:cs="Arial"/>
          <w:sz w:val="22"/>
          <w:szCs w:val="22"/>
        </w:rPr>
        <w:t xml:space="preserve"> przez okres pierwszych 3 miesięcy obowiązywania umowy</w:t>
      </w:r>
      <w:r w:rsidR="00AB6CCE" w:rsidRPr="00BA38DC">
        <w:rPr>
          <w:rFonts w:ascii="Arial" w:hAnsi="Arial" w:cs="Arial"/>
          <w:sz w:val="22"/>
          <w:szCs w:val="22"/>
        </w:rPr>
        <w:t>.</w:t>
      </w:r>
      <w:r w:rsidR="000C64A0">
        <w:rPr>
          <w:rFonts w:ascii="Arial" w:hAnsi="Arial" w:cs="Arial"/>
          <w:sz w:val="22"/>
          <w:szCs w:val="22"/>
        </w:rPr>
        <w:t xml:space="preserve"> Na kolejne miesiące zakres </w:t>
      </w:r>
      <w:r>
        <w:rPr>
          <w:rFonts w:ascii="Arial" w:hAnsi="Arial" w:cs="Arial"/>
          <w:sz w:val="22"/>
          <w:szCs w:val="22"/>
        </w:rPr>
        <w:t>usługi</w:t>
      </w:r>
      <w:r w:rsidR="000C64A0">
        <w:rPr>
          <w:rFonts w:ascii="Arial" w:hAnsi="Arial" w:cs="Arial"/>
          <w:sz w:val="22"/>
          <w:szCs w:val="22"/>
        </w:rPr>
        <w:t xml:space="preserve"> będzie realizowany w godzinach ustalonych z Wykonawcą na podstawie rzeczywistych potrzeb Zamawiającego których nie jest on wstanie ustalić na etapie</w:t>
      </w:r>
      <w:r>
        <w:rPr>
          <w:rFonts w:ascii="Arial" w:hAnsi="Arial" w:cs="Arial"/>
          <w:sz w:val="22"/>
          <w:szCs w:val="22"/>
        </w:rPr>
        <w:t xml:space="preserve"> przygotowania</w:t>
      </w:r>
      <w:r w:rsidR="000C64A0">
        <w:rPr>
          <w:rFonts w:ascii="Arial" w:hAnsi="Arial" w:cs="Arial"/>
          <w:sz w:val="22"/>
          <w:szCs w:val="22"/>
        </w:rPr>
        <w:t xml:space="preserve"> postępowania</w:t>
      </w:r>
      <w:r>
        <w:rPr>
          <w:rFonts w:ascii="Arial" w:hAnsi="Arial" w:cs="Arial"/>
          <w:sz w:val="22"/>
          <w:szCs w:val="22"/>
        </w:rPr>
        <w:t>.</w:t>
      </w:r>
    </w:p>
    <w:p w:rsidR="00C26B43" w:rsidRPr="00A7109F" w:rsidRDefault="00A12D99" w:rsidP="00AB6CCE">
      <w:pPr>
        <w:pStyle w:val="pkt"/>
        <w:numPr>
          <w:ilvl w:val="1"/>
          <w:numId w:val="2"/>
        </w:numPr>
        <w:adjustRightInd w:val="0"/>
        <w:spacing w:before="0" w:after="0"/>
        <w:rPr>
          <w:rFonts w:ascii="Arial" w:hAnsi="Arial" w:cs="Arial"/>
          <w:b/>
          <w:sz w:val="22"/>
          <w:szCs w:val="22"/>
        </w:rPr>
      </w:pPr>
      <w:r w:rsidRPr="00BA38DC">
        <w:rPr>
          <w:rFonts w:ascii="Arial" w:hAnsi="Arial" w:cs="Arial"/>
          <w:sz w:val="22"/>
          <w:szCs w:val="22"/>
        </w:rPr>
        <w:t xml:space="preserve">WSPÓLNY SŁOWNIK ZAMÓWIEŃ CPV:   </w:t>
      </w:r>
    </w:p>
    <w:p w:rsidR="00A7109F" w:rsidRPr="00A7109F" w:rsidRDefault="00A7109F" w:rsidP="00A7109F">
      <w:pPr>
        <w:pStyle w:val="pkt"/>
        <w:numPr>
          <w:ilvl w:val="2"/>
          <w:numId w:val="2"/>
        </w:numPr>
        <w:adjustRightInd w:val="0"/>
        <w:spacing w:before="0" w:after="0"/>
        <w:rPr>
          <w:rFonts w:ascii="Arial" w:hAnsi="Arial" w:cs="Arial"/>
          <w:b/>
          <w:sz w:val="22"/>
          <w:szCs w:val="22"/>
        </w:rPr>
      </w:pPr>
      <w:r w:rsidRPr="00A7109F">
        <w:rPr>
          <w:rFonts w:ascii="Arial" w:hAnsi="Arial" w:cs="Arial"/>
        </w:rPr>
        <w:t>74.73.10.00-2 – usługi sprzątania budynków</w:t>
      </w:r>
    </w:p>
    <w:p w:rsidR="00A7109F" w:rsidRPr="00A7109F" w:rsidRDefault="00A7109F" w:rsidP="00A7109F">
      <w:pPr>
        <w:pStyle w:val="pkt"/>
        <w:numPr>
          <w:ilvl w:val="2"/>
          <w:numId w:val="2"/>
        </w:numPr>
        <w:adjustRightInd w:val="0"/>
        <w:spacing w:before="0" w:after="0"/>
        <w:rPr>
          <w:rFonts w:ascii="Arial" w:hAnsi="Arial" w:cs="Arial"/>
          <w:b/>
          <w:sz w:val="22"/>
          <w:szCs w:val="22"/>
        </w:rPr>
      </w:pPr>
      <w:r w:rsidRPr="00A7109F">
        <w:rPr>
          <w:rFonts w:ascii="Arial" w:hAnsi="Arial" w:cs="Arial"/>
        </w:rPr>
        <w:t>74.75.00.00-1 – usługi sprzątania biur</w:t>
      </w:r>
    </w:p>
    <w:p w:rsidR="00A12D99" w:rsidRPr="00A7109F" w:rsidRDefault="00A7109F" w:rsidP="00A7109F">
      <w:pPr>
        <w:pStyle w:val="pkt"/>
        <w:numPr>
          <w:ilvl w:val="2"/>
          <w:numId w:val="2"/>
        </w:numPr>
        <w:adjustRightInd w:val="0"/>
        <w:spacing w:before="0" w:after="0"/>
        <w:rPr>
          <w:rFonts w:ascii="Arial" w:hAnsi="Arial" w:cs="Arial"/>
          <w:b/>
          <w:sz w:val="22"/>
          <w:szCs w:val="22"/>
        </w:rPr>
      </w:pPr>
      <w:r w:rsidRPr="00A7109F">
        <w:rPr>
          <w:rFonts w:ascii="Arial" w:hAnsi="Arial" w:cs="Arial"/>
        </w:rPr>
        <w:t>74.72.20.00-6 - usługi czyszczenia okien</w:t>
      </w:r>
    </w:p>
    <w:p w:rsidR="00EE3706" w:rsidRPr="00EB3130" w:rsidRDefault="00EE3706" w:rsidP="00A7109F">
      <w:pPr>
        <w:pStyle w:val="pkt"/>
        <w:numPr>
          <w:ilvl w:val="1"/>
          <w:numId w:val="2"/>
        </w:numPr>
        <w:adjustRightInd w:val="0"/>
        <w:spacing w:before="0" w:after="0"/>
        <w:rPr>
          <w:rFonts w:ascii="Arial" w:hAnsi="Arial" w:cs="Arial"/>
          <w:b/>
          <w:sz w:val="22"/>
          <w:szCs w:val="22"/>
        </w:rPr>
      </w:pPr>
      <w:r w:rsidRPr="00EB3130">
        <w:rPr>
          <w:rFonts w:ascii="Arial" w:hAnsi="Arial" w:cs="Arial"/>
          <w:sz w:val="22"/>
          <w:szCs w:val="22"/>
        </w:rPr>
        <w:t xml:space="preserve">Zamawiający </w:t>
      </w:r>
      <w:r w:rsidRPr="00EB3130">
        <w:rPr>
          <w:rFonts w:ascii="Arial" w:hAnsi="Arial" w:cs="Arial"/>
          <w:b/>
          <w:sz w:val="22"/>
          <w:szCs w:val="22"/>
        </w:rPr>
        <w:t>nie dopuszcza</w:t>
      </w:r>
      <w:r w:rsidRPr="00EB3130">
        <w:rPr>
          <w:rFonts w:ascii="Arial" w:hAnsi="Arial" w:cs="Arial"/>
          <w:sz w:val="22"/>
          <w:szCs w:val="22"/>
        </w:rPr>
        <w:t xml:space="preserve"> możliwości składania ofert wariantowych.</w:t>
      </w:r>
    </w:p>
    <w:p w:rsidR="00792E50" w:rsidRPr="00EB3130" w:rsidRDefault="00EB3130" w:rsidP="00A7109F">
      <w:pPr>
        <w:pStyle w:val="pkt"/>
        <w:numPr>
          <w:ilvl w:val="1"/>
          <w:numId w:val="2"/>
        </w:numPr>
        <w:adjustRightInd w:val="0"/>
        <w:spacing w:before="0" w:after="0"/>
        <w:rPr>
          <w:rFonts w:ascii="Arial" w:hAnsi="Arial" w:cs="Arial"/>
          <w:b/>
          <w:sz w:val="22"/>
          <w:szCs w:val="22"/>
        </w:rPr>
      </w:pPr>
      <w:r w:rsidRPr="00EB3130">
        <w:rPr>
          <w:rFonts w:ascii="Arial" w:hAnsi="Arial" w:cs="Arial"/>
          <w:b/>
          <w:sz w:val="22"/>
          <w:szCs w:val="22"/>
        </w:rPr>
        <w:t>Zakres zamówienia</w:t>
      </w:r>
      <w:r>
        <w:rPr>
          <w:rFonts w:ascii="Arial" w:hAnsi="Arial" w:cs="Arial"/>
          <w:b/>
          <w:sz w:val="22"/>
          <w:szCs w:val="22"/>
        </w:rPr>
        <w:t>:</w:t>
      </w:r>
    </w:p>
    <w:p w:rsidR="00A7109F" w:rsidRPr="00EB3130" w:rsidRDefault="00A7109F" w:rsidP="00EB3130">
      <w:pPr>
        <w:pStyle w:val="pkt"/>
        <w:numPr>
          <w:ilvl w:val="2"/>
          <w:numId w:val="2"/>
        </w:numPr>
        <w:adjustRightInd w:val="0"/>
        <w:spacing w:before="0" w:after="0"/>
        <w:rPr>
          <w:rFonts w:ascii="Arial" w:hAnsi="Arial" w:cs="Arial"/>
          <w:b/>
          <w:sz w:val="22"/>
          <w:szCs w:val="22"/>
        </w:rPr>
      </w:pPr>
      <w:r w:rsidRPr="00EB3130">
        <w:rPr>
          <w:rFonts w:ascii="Arial" w:hAnsi="Arial" w:cs="Arial"/>
          <w:sz w:val="22"/>
          <w:szCs w:val="22"/>
        </w:rPr>
        <w:t>Zakres prac porządkowych</w:t>
      </w:r>
      <w:r w:rsidR="00AA0E79" w:rsidRPr="00EB3130">
        <w:rPr>
          <w:rFonts w:ascii="Arial" w:hAnsi="Arial" w:cs="Arial"/>
          <w:sz w:val="22"/>
          <w:szCs w:val="22"/>
        </w:rPr>
        <w:t xml:space="preserve"> w</w:t>
      </w:r>
      <w:r w:rsidRPr="00EB3130">
        <w:rPr>
          <w:rFonts w:ascii="Arial" w:hAnsi="Arial" w:cs="Arial"/>
          <w:sz w:val="22"/>
          <w:szCs w:val="22"/>
        </w:rPr>
        <w:t xml:space="preserve"> budynku </w:t>
      </w:r>
      <w:r w:rsidR="00AA0E79" w:rsidRPr="00EB3130">
        <w:rPr>
          <w:rFonts w:ascii="Arial" w:hAnsi="Arial" w:cs="Arial"/>
          <w:sz w:val="22"/>
          <w:szCs w:val="22"/>
        </w:rPr>
        <w:t>terminalu obsługi pasażerów na Zintegrowanym Centrum Przesiadkowym im. Sławomira Pajora w Stargardzie przy ulicy Towarowej</w:t>
      </w:r>
      <w:r w:rsidRPr="00EB3130">
        <w:rPr>
          <w:rFonts w:ascii="Arial" w:hAnsi="Arial" w:cs="Arial"/>
          <w:sz w:val="22"/>
          <w:szCs w:val="22"/>
        </w:rPr>
        <w:t>:</w:t>
      </w:r>
    </w:p>
    <w:p w:rsidR="00A7109F" w:rsidRPr="00EB3130" w:rsidRDefault="00A7109F"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sprzątanie powierzchni biurowych</w:t>
      </w:r>
      <w:r w:rsidR="00AA0E79" w:rsidRPr="00EB3130">
        <w:rPr>
          <w:rFonts w:ascii="Arial" w:hAnsi="Arial" w:cs="Arial"/>
          <w:sz w:val="22"/>
          <w:szCs w:val="22"/>
        </w:rPr>
        <w:t xml:space="preserve">, </w:t>
      </w:r>
      <w:r w:rsidRPr="00EB3130">
        <w:rPr>
          <w:rFonts w:ascii="Arial" w:hAnsi="Arial" w:cs="Arial"/>
          <w:sz w:val="22"/>
          <w:szCs w:val="22"/>
        </w:rPr>
        <w:t>pomocniczych</w:t>
      </w:r>
      <w:r w:rsidR="00AA0E79" w:rsidRPr="00EB3130">
        <w:rPr>
          <w:rFonts w:ascii="Arial" w:hAnsi="Arial" w:cs="Arial"/>
          <w:sz w:val="22"/>
          <w:szCs w:val="22"/>
        </w:rPr>
        <w:t>, poczekalni pasażerów</w:t>
      </w:r>
      <w:r w:rsidRPr="00EB3130">
        <w:rPr>
          <w:rFonts w:ascii="Arial" w:hAnsi="Arial" w:cs="Arial"/>
          <w:sz w:val="22"/>
          <w:szCs w:val="22"/>
        </w:rPr>
        <w:t xml:space="preserve"> oraz ciągów komunikacyjnych,</w:t>
      </w:r>
      <w:r w:rsidR="00AA0E79" w:rsidRPr="00EB3130">
        <w:rPr>
          <w:rFonts w:ascii="Arial" w:hAnsi="Arial" w:cs="Arial"/>
          <w:sz w:val="22"/>
          <w:szCs w:val="22"/>
        </w:rPr>
        <w:t xml:space="preserve"> </w:t>
      </w:r>
      <w:r w:rsidRPr="00EB3130">
        <w:rPr>
          <w:rFonts w:ascii="Arial" w:hAnsi="Arial" w:cs="Arial"/>
          <w:sz w:val="22"/>
          <w:szCs w:val="22"/>
        </w:rPr>
        <w:t>w tym powierzchni podłogowych z paneli, gresu, terakoty i ścian z glazury,</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zmywanie podłóg w pomieszczeniach biurowych i poczekalni pasażerów, na klatce schodowej, korytarzach, ciągach komunikacyjnych,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mechaniczne doczyszczanie podłóg w ciągach komunikacyjnych i pomieszczeniach sanitarnych,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usuwanie na bieżąco pajęczyn, kurzu, brudu ze ścian, sufitów, parapetów, balustrad,</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systematyczne ścieranie kurzu z mebli , przedmiotów i sprzętu znajdujących się w pomieszczeniach,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mycie luster, balustrad, glazury, włączników światła, drzwi, grzejników, parapetów, pojemników: na mydło, papier toaletowy, ręczniki papierowe,</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okresowe mycie okien i ram okiennych,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okresowe pranie tapicerki,</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mycie i dezynfekcja urządzeń sanitarnych,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codzienne opróżnianie koszy na śmieci i wynoszenie ich do miejsca składowania,</w:t>
      </w:r>
      <w:r w:rsidR="0023491D" w:rsidRPr="00EB3130">
        <w:rPr>
          <w:rFonts w:ascii="Arial" w:hAnsi="Arial" w:cs="Arial"/>
          <w:sz w:val="22"/>
          <w:szCs w:val="22"/>
        </w:rPr>
        <w:t xml:space="preserve"> </w:t>
      </w:r>
      <w:r w:rsidRPr="00EB3130">
        <w:rPr>
          <w:rFonts w:ascii="Arial" w:hAnsi="Arial" w:cs="Arial"/>
          <w:sz w:val="22"/>
          <w:szCs w:val="22"/>
        </w:rPr>
        <w:t>wymiana worków na śmieci w koszach.</w:t>
      </w:r>
    </w:p>
    <w:p w:rsidR="00AA0E79" w:rsidRPr="00EB3130" w:rsidRDefault="00AA0E79"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Wykonawca dokonuje czynności sprzątania:</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własnym sprzętem,</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zakupuje na własny koszt środki czystości, dezynfekujące, zapachowe oraz</w:t>
      </w:r>
      <w:r w:rsidR="0023491D" w:rsidRPr="00EB3130">
        <w:rPr>
          <w:rFonts w:ascii="Arial" w:hAnsi="Arial" w:cs="Arial"/>
          <w:sz w:val="22"/>
          <w:szCs w:val="22"/>
        </w:rPr>
        <w:t xml:space="preserve"> </w:t>
      </w:r>
      <w:r w:rsidRPr="00EB3130">
        <w:rPr>
          <w:rFonts w:ascii="Arial" w:hAnsi="Arial" w:cs="Arial"/>
          <w:sz w:val="22"/>
          <w:szCs w:val="22"/>
        </w:rPr>
        <w:t>worki na śmieci,</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przy pomocy własnego personelu, którego imienny wykaz przedstawi Zamawiającemu</w:t>
      </w:r>
      <w:r w:rsidR="0023491D" w:rsidRPr="00EB3130">
        <w:rPr>
          <w:rFonts w:ascii="Arial" w:hAnsi="Arial" w:cs="Arial"/>
          <w:sz w:val="22"/>
          <w:szCs w:val="22"/>
        </w:rPr>
        <w:t xml:space="preserve"> </w:t>
      </w:r>
      <w:r w:rsidRPr="00EB3130">
        <w:rPr>
          <w:rFonts w:ascii="Arial" w:hAnsi="Arial" w:cs="Arial"/>
          <w:sz w:val="22"/>
          <w:szCs w:val="22"/>
        </w:rPr>
        <w:t>oraz pod własnym nadzorem,</w:t>
      </w:r>
    </w:p>
    <w:p w:rsidR="00AA0E79" w:rsidRPr="00EB3130" w:rsidRDefault="00AA0E79"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Wykonawca zobowiązany jest w czasie wykonywania usług zapewnić na terenie objętym</w:t>
      </w:r>
      <w:r w:rsidR="0023491D" w:rsidRPr="00EB3130">
        <w:rPr>
          <w:rFonts w:ascii="Arial" w:hAnsi="Arial" w:cs="Arial"/>
          <w:sz w:val="22"/>
          <w:szCs w:val="22"/>
        </w:rPr>
        <w:t xml:space="preserve"> </w:t>
      </w:r>
      <w:r w:rsidRPr="00EB3130">
        <w:rPr>
          <w:rFonts w:ascii="Arial" w:hAnsi="Arial" w:cs="Arial"/>
          <w:sz w:val="22"/>
          <w:szCs w:val="22"/>
        </w:rPr>
        <w:t xml:space="preserve">umową należyty ład, porządek, przestrzeganie przepisów BHP i </w:t>
      </w:r>
      <w:proofErr w:type="spellStart"/>
      <w:r w:rsidRPr="00EB3130">
        <w:rPr>
          <w:rFonts w:ascii="Arial" w:hAnsi="Arial" w:cs="Arial"/>
          <w:sz w:val="22"/>
          <w:szCs w:val="22"/>
        </w:rPr>
        <w:t>ppoż</w:t>
      </w:r>
      <w:proofErr w:type="spellEnd"/>
      <w:r w:rsidRPr="00EB3130">
        <w:rPr>
          <w:rFonts w:ascii="Arial" w:hAnsi="Arial" w:cs="Arial"/>
          <w:sz w:val="22"/>
          <w:szCs w:val="22"/>
        </w:rPr>
        <w:t xml:space="preserve"> oraz ponosi</w:t>
      </w:r>
      <w:r w:rsidR="0023491D" w:rsidRPr="00EB3130">
        <w:rPr>
          <w:rFonts w:ascii="Arial" w:hAnsi="Arial" w:cs="Arial"/>
          <w:sz w:val="22"/>
          <w:szCs w:val="22"/>
        </w:rPr>
        <w:t xml:space="preserve"> </w:t>
      </w:r>
      <w:r w:rsidRPr="00EB3130">
        <w:rPr>
          <w:rFonts w:ascii="Arial" w:hAnsi="Arial" w:cs="Arial"/>
          <w:sz w:val="22"/>
          <w:szCs w:val="22"/>
        </w:rPr>
        <w:t>odpowiedzialność za szkody powstałe w związku z realizacją usług, a także wskutek innych</w:t>
      </w:r>
      <w:r w:rsidR="0023491D" w:rsidRPr="00EB3130">
        <w:rPr>
          <w:rFonts w:ascii="Arial" w:hAnsi="Arial" w:cs="Arial"/>
          <w:sz w:val="22"/>
          <w:szCs w:val="22"/>
        </w:rPr>
        <w:t xml:space="preserve"> </w:t>
      </w:r>
      <w:r w:rsidRPr="00EB3130">
        <w:rPr>
          <w:rFonts w:ascii="Arial" w:hAnsi="Arial" w:cs="Arial"/>
          <w:sz w:val="22"/>
          <w:szCs w:val="22"/>
        </w:rPr>
        <w:t>działań osób zatrudnionych przez siebie.</w:t>
      </w:r>
    </w:p>
    <w:p w:rsidR="00AA0E79" w:rsidRPr="00EB3130" w:rsidRDefault="00AA0E79"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 okresie jesienno-zimowym tj. od 1 listopada do 31 marca dodatkowe sprzątanie</w:t>
      </w:r>
      <w:r w:rsidR="0023491D" w:rsidRPr="00EB3130">
        <w:rPr>
          <w:rFonts w:ascii="Arial" w:hAnsi="Arial" w:cs="Arial"/>
          <w:sz w:val="22"/>
          <w:szCs w:val="22"/>
        </w:rPr>
        <w:t xml:space="preserve"> </w:t>
      </w:r>
      <w:r w:rsidRPr="00EB3130">
        <w:rPr>
          <w:rFonts w:ascii="Arial" w:hAnsi="Arial" w:cs="Arial"/>
          <w:sz w:val="22"/>
          <w:szCs w:val="22"/>
        </w:rPr>
        <w:t>klatki schodowej i korytarzy w budynku</w:t>
      </w:r>
      <w:r w:rsidR="0023491D" w:rsidRPr="00EB3130">
        <w:rPr>
          <w:rFonts w:ascii="Arial" w:hAnsi="Arial" w:cs="Arial"/>
          <w:sz w:val="22"/>
          <w:szCs w:val="22"/>
        </w:rPr>
        <w:t xml:space="preserve"> terminala</w:t>
      </w:r>
      <w:r w:rsidRPr="00EB3130">
        <w:rPr>
          <w:rFonts w:ascii="Arial" w:hAnsi="Arial" w:cs="Arial"/>
          <w:sz w:val="22"/>
          <w:szCs w:val="22"/>
        </w:rPr>
        <w:t>, które obejmuje:</w:t>
      </w:r>
    </w:p>
    <w:p w:rsidR="00AA0E79"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 xml:space="preserve"> </w:t>
      </w:r>
      <w:r w:rsidR="00AA0E79" w:rsidRPr="00EB3130">
        <w:rPr>
          <w:rFonts w:ascii="Arial" w:hAnsi="Arial" w:cs="Arial"/>
          <w:sz w:val="22"/>
          <w:szCs w:val="22"/>
        </w:rPr>
        <w:t>usuwanie na bieżąco zanieczyszczeń ze śniegu i piasku, nanoszonego przez</w:t>
      </w:r>
      <w:r w:rsidRPr="00EB3130">
        <w:rPr>
          <w:rFonts w:ascii="Arial" w:hAnsi="Arial" w:cs="Arial"/>
          <w:sz w:val="22"/>
          <w:szCs w:val="22"/>
        </w:rPr>
        <w:t xml:space="preserve"> </w:t>
      </w:r>
      <w:r w:rsidR="00AA0E79" w:rsidRPr="00EB3130">
        <w:rPr>
          <w:rFonts w:ascii="Arial" w:hAnsi="Arial" w:cs="Arial"/>
          <w:sz w:val="22"/>
          <w:szCs w:val="22"/>
        </w:rPr>
        <w:t>osoby,</w:t>
      </w:r>
    </w:p>
    <w:p w:rsidR="00AA0E79"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 xml:space="preserve"> </w:t>
      </w:r>
      <w:r w:rsidR="00AA0E79" w:rsidRPr="00EB3130">
        <w:rPr>
          <w:rFonts w:ascii="Arial" w:hAnsi="Arial" w:cs="Arial"/>
          <w:sz w:val="22"/>
          <w:szCs w:val="22"/>
        </w:rPr>
        <w:t>wycieranie wody z posadzek i sprzątanie wycieraczek</w:t>
      </w:r>
      <w:r w:rsidRPr="00EB3130">
        <w:rPr>
          <w:rFonts w:ascii="Arial" w:hAnsi="Arial" w:cs="Arial"/>
          <w:sz w:val="22"/>
          <w:szCs w:val="22"/>
        </w:rPr>
        <w:t>.</w:t>
      </w:r>
    </w:p>
    <w:p w:rsidR="0023491D" w:rsidRPr="00EB3130" w:rsidRDefault="0023491D"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Wymagania dotyczące środków czystości:</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Stosowane przez Wykonawcę środki muszą być oznaczone znakiem CE, posiadać wymagalne atesty i świadectwa dopuszczenia do obrotu i stosowania w Polsce, zgodnie z obowiązującymi przepisami prawa, w tym w zakresie bezpieczeństwa użytkowania, ochrony zdrowia i środowiska.</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 xml:space="preserve"> Wszystkie stosowane przez Wykonawcę środki muszą posiadać odpowiednie parametry i muszą być dostosowane do powierzchni, na którą są nakładane i którą powierzchnię konserwują.</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Stosowane środki czystości powinny się cechować:</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łatwością wypłukiwania pozostałości preparatu z mytej powierzchni, przy równoczesnych właściwościach antypoślizgowych,</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wysoką skutecznością działania (zdolność szybkiego usuwania brudu przy niskim stężeniu użytkowym),</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brakiem ujemnego wpływu na myte powierzchnie,</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brakiem ujemnego wpływu na środowisko naturalne,</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brakiem ujemnego wpływu na zdrowie ludzi.</w:t>
      </w:r>
    </w:p>
    <w:p w:rsidR="0023491D" w:rsidRPr="00EB3130" w:rsidRDefault="0023491D"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Zakres usług obejmuje dostarczanie i uzupełnianie</w:t>
      </w:r>
      <w:r w:rsidR="00F67074" w:rsidRPr="00EB3130">
        <w:rPr>
          <w:rFonts w:ascii="Arial" w:hAnsi="Arial" w:cs="Arial"/>
          <w:sz w:val="22"/>
          <w:szCs w:val="22"/>
        </w:rPr>
        <w:t xml:space="preserve"> do pomieszczeń sanitarnych i socjalnych użytkowanych przez pracowników Zamawiającego:</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środków zapachowych do toalet (odświeżaczy w sprayu, kostek zapachowych),</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papieru toaletowego – wielkością rolki dostosowanego do pojemników,</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ręczników papierowych,</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mydła w płynie,</w:t>
      </w:r>
    </w:p>
    <w:p w:rsidR="00F67074"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Zakres usług przez okres pierwszych trzech miesięcy obowiązywania umowy nie obejmuje dostarczania i uzupełniania do pomieszczeń sanitarnych i socjalnych ogólnodostępnych:</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środków zapachowych do toalet (odświeżaczy w sprayu, kostek zapachowych),</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 xml:space="preserve">papieru toaletowego </w:t>
      </w:r>
      <w:r w:rsidR="004C67E1">
        <w:rPr>
          <w:rFonts w:ascii="Arial" w:hAnsi="Arial" w:cs="Arial"/>
          <w:sz w:val="22"/>
          <w:szCs w:val="22"/>
        </w:rPr>
        <w:t xml:space="preserve">szarego </w:t>
      </w:r>
      <w:r w:rsidRPr="00EB3130">
        <w:rPr>
          <w:rFonts w:ascii="Arial" w:hAnsi="Arial" w:cs="Arial"/>
          <w:sz w:val="22"/>
          <w:szCs w:val="22"/>
        </w:rPr>
        <w:t>– wielkością rolki dostosowanego do pojemników,</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ręczników papierowych</w:t>
      </w:r>
      <w:r w:rsidR="004C67E1">
        <w:rPr>
          <w:rFonts w:ascii="Arial" w:hAnsi="Arial" w:cs="Arial"/>
          <w:sz w:val="22"/>
          <w:szCs w:val="22"/>
        </w:rPr>
        <w:t xml:space="preserve"> szarych</w:t>
      </w:r>
      <w:r w:rsidRPr="00EB3130">
        <w:rPr>
          <w:rFonts w:ascii="Arial" w:hAnsi="Arial" w:cs="Arial"/>
          <w:sz w:val="22"/>
          <w:szCs w:val="22"/>
        </w:rPr>
        <w:t>,</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mydła w płynie,</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wielkość zapotrzebowania na powyższe środki nie jest znana, będzie ustalon</w:t>
      </w:r>
      <w:r w:rsidR="00C07ACD">
        <w:rPr>
          <w:rFonts w:ascii="Arial" w:hAnsi="Arial" w:cs="Arial"/>
          <w:sz w:val="22"/>
          <w:szCs w:val="22"/>
        </w:rPr>
        <w:t>a</w:t>
      </w:r>
      <w:r w:rsidRPr="00EB3130">
        <w:rPr>
          <w:rFonts w:ascii="Arial" w:hAnsi="Arial" w:cs="Arial"/>
          <w:sz w:val="22"/>
          <w:szCs w:val="22"/>
        </w:rPr>
        <w:t xml:space="preserve"> po okresie pierwszych trzech miesięcy obowiązywania umowy.</w:t>
      </w:r>
    </w:p>
    <w:p w:rsidR="00F67074"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Wykonawca przed rozpoczęciem świadczenia usługi dostarczy zamawiającemu listę środków czystości, wg wzoru stanowiącego załącznik nr 8 do SIWZ i ich karty charakterystyki (zawierające co najmniej właściwości produktu, skład, zastosowanie, sposób użycia, zasady bhp, dozowanie, zużycie, nazwę producenta), które będzie wykorzystywał przy wykonywaniu usługi.</w:t>
      </w:r>
    </w:p>
    <w:p w:rsidR="00F67074"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 xml:space="preserve">Powierzchnia użytkowa budynków objętych sprzątaniem: </w:t>
      </w:r>
      <w:r w:rsidR="00940FF4" w:rsidRPr="00EB3130">
        <w:rPr>
          <w:rFonts w:ascii="Arial" w:hAnsi="Arial" w:cs="Arial"/>
          <w:sz w:val="22"/>
          <w:szCs w:val="22"/>
        </w:rPr>
        <w:t>213,92</w:t>
      </w:r>
      <w:r w:rsidRPr="00EB3130">
        <w:rPr>
          <w:rFonts w:ascii="Arial" w:hAnsi="Arial" w:cs="Arial"/>
          <w:sz w:val="22"/>
          <w:szCs w:val="22"/>
        </w:rPr>
        <w:t>m2</w:t>
      </w:r>
    </w:p>
    <w:p w:rsidR="00F67074"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 xml:space="preserve">Szczegółowy wykaz powierzchni do sprzątania w budynku zawiera załącznik nr </w:t>
      </w:r>
      <w:r w:rsidR="00EB3130">
        <w:rPr>
          <w:rFonts w:ascii="Arial" w:hAnsi="Arial" w:cs="Arial"/>
          <w:sz w:val="22"/>
          <w:szCs w:val="22"/>
        </w:rPr>
        <w:t>7</w:t>
      </w:r>
      <w:r w:rsidRPr="00EB3130">
        <w:rPr>
          <w:rFonts w:ascii="Arial" w:hAnsi="Arial" w:cs="Arial"/>
          <w:sz w:val="22"/>
          <w:szCs w:val="22"/>
        </w:rPr>
        <w:t xml:space="preserve"> do niniejszej specyfikacji.</w:t>
      </w:r>
    </w:p>
    <w:p w:rsidR="00A827FD"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 xml:space="preserve">Częstotliwość prac objętych zamówieniem określa załącznik nr </w:t>
      </w:r>
      <w:r w:rsidR="00EB3130">
        <w:rPr>
          <w:rFonts w:ascii="Arial" w:hAnsi="Arial" w:cs="Arial"/>
          <w:sz w:val="22"/>
          <w:szCs w:val="22"/>
        </w:rPr>
        <w:t>8</w:t>
      </w:r>
      <w:r w:rsidRPr="00EB3130">
        <w:rPr>
          <w:rFonts w:ascii="Arial" w:hAnsi="Arial" w:cs="Arial"/>
          <w:sz w:val="22"/>
          <w:szCs w:val="22"/>
        </w:rPr>
        <w:t xml:space="preserve"> do niniejszej specyfikacji.</w:t>
      </w:r>
    </w:p>
    <w:p w:rsidR="00F67074" w:rsidRPr="00BA38DC" w:rsidRDefault="00F67074" w:rsidP="00F67074">
      <w:pPr>
        <w:rPr>
          <w:rFonts w:ascii="Arial" w:hAnsi="Arial" w:cs="Arial"/>
          <w:b/>
          <w:sz w:val="22"/>
          <w:szCs w:val="24"/>
        </w:rPr>
      </w:pPr>
    </w:p>
    <w:p w:rsidR="003172CB" w:rsidRPr="00BA38DC" w:rsidRDefault="00A43FDC" w:rsidP="000A786B">
      <w:pPr>
        <w:pStyle w:val="pkt"/>
        <w:numPr>
          <w:ilvl w:val="0"/>
          <w:numId w:val="4"/>
        </w:numPr>
        <w:spacing w:before="0" w:after="0"/>
        <w:rPr>
          <w:rFonts w:ascii="Arial" w:hAnsi="Arial" w:cs="Arial"/>
          <w:b/>
          <w:sz w:val="22"/>
        </w:rPr>
      </w:pPr>
      <w:r w:rsidRPr="00BA38DC">
        <w:rPr>
          <w:rFonts w:ascii="Arial" w:hAnsi="Arial" w:cs="Arial"/>
          <w:b/>
          <w:sz w:val="22"/>
        </w:rPr>
        <w:t xml:space="preserve">TERMIN </w:t>
      </w:r>
      <w:r w:rsidR="0033359F" w:rsidRPr="00BA38DC">
        <w:rPr>
          <w:rFonts w:ascii="Arial" w:hAnsi="Arial" w:cs="Arial"/>
          <w:b/>
          <w:sz w:val="22"/>
        </w:rPr>
        <w:t xml:space="preserve">I WARUNKI </w:t>
      </w:r>
      <w:r w:rsidRPr="00BA38DC">
        <w:rPr>
          <w:rFonts w:ascii="Arial" w:hAnsi="Arial" w:cs="Arial"/>
          <w:b/>
          <w:sz w:val="22"/>
        </w:rPr>
        <w:t xml:space="preserve">WYKONANIA </w:t>
      </w:r>
      <w:r w:rsidR="0033359F" w:rsidRPr="00BA38DC">
        <w:rPr>
          <w:rFonts w:ascii="Arial" w:hAnsi="Arial" w:cs="Arial"/>
          <w:b/>
          <w:sz w:val="22"/>
        </w:rPr>
        <w:t>USŁUGI</w:t>
      </w:r>
      <w:r w:rsidRPr="00BA38DC">
        <w:rPr>
          <w:rFonts w:ascii="Arial" w:hAnsi="Arial" w:cs="Arial"/>
          <w:b/>
          <w:sz w:val="22"/>
        </w:rPr>
        <w:t xml:space="preserve">. </w:t>
      </w:r>
    </w:p>
    <w:p w:rsidR="00BB50CD" w:rsidRPr="00BA38DC" w:rsidRDefault="00BB50CD" w:rsidP="00BB50CD">
      <w:pPr>
        <w:pStyle w:val="pkt"/>
        <w:spacing w:before="0" w:after="0"/>
        <w:ind w:left="360" w:firstLine="0"/>
        <w:rPr>
          <w:rFonts w:ascii="Arial" w:hAnsi="Arial" w:cs="Arial"/>
          <w:b/>
          <w:sz w:val="22"/>
        </w:rPr>
      </w:pPr>
    </w:p>
    <w:p w:rsidR="00311731" w:rsidRPr="004C67E1" w:rsidRDefault="00311731" w:rsidP="000A786B">
      <w:pPr>
        <w:pStyle w:val="pkt"/>
        <w:numPr>
          <w:ilvl w:val="1"/>
          <w:numId w:val="4"/>
        </w:numPr>
        <w:spacing w:before="0" w:after="0"/>
        <w:rPr>
          <w:rFonts w:ascii="Arial" w:hAnsi="Arial" w:cs="Arial"/>
          <w:sz w:val="22"/>
          <w:szCs w:val="22"/>
        </w:rPr>
      </w:pPr>
      <w:r w:rsidRPr="00BA38DC">
        <w:rPr>
          <w:rFonts w:ascii="Arial" w:hAnsi="Arial" w:cs="Arial"/>
          <w:sz w:val="22"/>
          <w:szCs w:val="22"/>
        </w:rPr>
        <w:t xml:space="preserve">Termin wykonania zamówienia – </w:t>
      </w:r>
      <w:r w:rsidRPr="00BA38DC">
        <w:rPr>
          <w:rFonts w:ascii="Arial" w:hAnsi="Arial" w:cs="Arial"/>
          <w:spacing w:val="-2"/>
          <w:sz w:val="22"/>
          <w:szCs w:val="22"/>
        </w:rPr>
        <w:t xml:space="preserve">od dnia 01 </w:t>
      </w:r>
      <w:r w:rsidR="004C67E1">
        <w:rPr>
          <w:rFonts w:ascii="Arial" w:hAnsi="Arial" w:cs="Arial"/>
          <w:spacing w:val="-2"/>
          <w:sz w:val="22"/>
          <w:szCs w:val="22"/>
        </w:rPr>
        <w:t>lutego</w:t>
      </w:r>
      <w:r w:rsidRPr="00BA38DC">
        <w:rPr>
          <w:rFonts w:ascii="Arial" w:hAnsi="Arial" w:cs="Arial"/>
          <w:spacing w:val="-2"/>
          <w:sz w:val="22"/>
          <w:szCs w:val="22"/>
        </w:rPr>
        <w:t xml:space="preserve"> 201</w:t>
      </w:r>
      <w:r w:rsidR="00457D4F" w:rsidRPr="00BA38DC">
        <w:rPr>
          <w:rFonts w:ascii="Arial" w:hAnsi="Arial" w:cs="Arial"/>
          <w:spacing w:val="-2"/>
          <w:sz w:val="22"/>
          <w:szCs w:val="22"/>
        </w:rPr>
        <w:t>9</w:t>
      </w:r>
      <w:r w:rsidRPr="00BA38DC">
        <w:rPr>
          <w:rFonts w:ascii="Arial" w:hAnsi="Arial" w:cs="Arial"/>
          <w:spacing w:val="-2"/>
          <w:sz w:val="22"/>
          <w:szCs w:val="22"/>
        </w:rPr>
        <w:t>r. do dnia 31 grudnia 201</w:t>
      </w:r>
      <w:r w:rsidR="00457D4F" w:rsidRPr="00BA38DC">
        <w:rPr>
          <w:rFonts w:ascii="Arial" w:hAnsi="Arial" w:cs="Arial"/>
          <w:spacing w:val="-2"/>
          <w:sz w:val="22"/>
          <w:szCs w:val="22"/>
        </w:rPr>
        <w:t>9</w:t>
      </w:r>
      <w:r w:rsidRPr="00BA38DC">
        <w:rPr>
          <w:rFonts w:ascii="Arial" w:hAnsi="Arial" w:cs="Arial"/>
          <w:spacing w:val="-2"/>
          <w:sz w:val="22"/>
          <w:szCs w:val="22"/>
        </w:rPr>
        <w:t>r.</w:t>
      </w:r>
    </w:p>
    <w:p w:rsidR="004C67E1" w:rsidRPr="00BA38DC" w:rsidRDefault="004C67E1" w:rsidP="004C67E1">
      <w:pPr>
        <w:pStyle w:val="pkt"/>
        <w:numPr>
          <w:ilvl w:val="2"/>
          <w:numId w:val="4"/>
        </w:numPr>
        <w:spacing w:before="0" w:after="0"/>
        <w:rPr>
          <w:rFonts w:ascii="Arial" w:hAnsi="Arial" w:cs="Arial"/>
          <w:sz w:val="22"/>
          <w:szCs w:val="22"/>
        </w:rPr>
      </w:pPr>
      <w:r>
        <w:rPr>
          <w:rFonts w:ascii="Arial" w:hAnsi="Arial" w:cs="Arial"/>
          <w:sz w:val="22"/>
          <w:szCs w:val="22"/>
        </w:rPr>
        <w:t>Rzeczywisty termin rozpoczęcia wykonywania umowy uzależniony jest o</w:t>
      </w:r>
      <w:r w:rsidR="00C07ACD">
        <w:rPr>
          <w:rFonts w:ascii="Arial" w:hAnsi="Arial" w:cs="Arial"/>
          <w:sz w:val="22"/>
          <w:szCs w:val="22"/>
        </w:rPr>
        <w:t>d</w:t>
      </w:r>
      <w:r>
        <w:rPr>
          <w:rFonts w:ascii="Arial" w:hAnsi="Arial" w:cs="Arial"/>
          <w:sz w:val="22"/>
          <w:szCs w:val="22"/>
        </w:rPr>
        <w:t xml:space="preserve"> dopuszczenia budynku terminala odpraw pasażerów do użytkowania. Może on zostać przesunięty maksymalnie do 01 marca 2019r.</w:t>
      </w:r>
    </w:p>
    <w:p w:rsidR="0033359F" w:rsidRPr="00BA38DC" w:rsidRDefault="0033359F" w:rsidP="0033359F">
      <w:pPr>
        <w:pStyle w:val="pkt"/>
        <w:numPr>
          <w:ilvl w:val="1"/>
          <w:numId w:val="4"/>
        </w:numPr>
        <w:spacing w:before="0" w:after="0"/>
        <w:rPr>
          <w:rFonts w:ascii="Arial" w:hAnsi="Arial" w:cs="Arial"/>
          <w:sz w:val="22"/>
          <w:szCs w:val="22"/>
        </w:rPr>
      </w:pPr>
      <w:r w:rsidRPr="00BA38DC">
        <w:rPr>
          <w:rFonts w:ascii="Arial" w:hAnsi="Arial" w:cs="Arial"/>
          <w:sz w:val="22"/>
          <w:szCs w:val="22"/>
        </w:rPr>
        <w:t>Płatność za wykonywaną usługę następować będzie przelewem w cyklach miesięcznych, na podstawie faktur wystawionych po zakończeniu każdego miesiąca.</w:t>
      </w:r>
    </w:p>
    <w:p w:rsidR="005A48D3" w:rsidRPr="00BA38DC" w:rsidRDefault="0033359F" w:rsidP="0033359F">
      <w:pPr>
        <w:pStyle w:val="pkt"/>
        <w:numPr>
          <w:ilvl w:val="1"/>
          <w:numId w:val="4"/>
        </w:numPr>
        <w:spacing w:before="0" w:after="0"/>
        <w:rPr>
          <w:rFonts w:ascii="Arial" w:hAnsi="Arial" w:cs="Arial"/>
          <w:sz w:val="22"/>
          <w:szCs w:val="22"/>
        </w:rPr>
      </w:pPr>
      <w:r w:rsidRPr="00BA38DC">
        <w:rPr>
          <w:rFonts w:ascii="Arial" w:hAnsi="Arial" w:cs="Arial"/>
          <w:sz w:val="22"/>
          <w:szCs w:val="22"/>
        </w:rPr>
        <w:t>Termin płatności wynosi 14 dni od daty otrzymania faktury.</w:t>
      </w:r>
      <w:r w:rsidRPr="00BA38DC">
        <w:rPr>
          <w:rFonts w:ascii="Arial" w:hAnsi="Arial" w:cs="Arial"/>
          <w:sz w:val="22"/>
        </w:rPr>
        <w:t xml:space="preserve"> </w:t>
      </w:r>
    </w:p>
    <w:p w:rsidR="0033359F" w:rsidRDefault="0033359F" w:rsidP="0033359F">
      <w:pPr>
        <w:pStyle w:val="pkt"/>
        <w:spacing w:before="0" w:after="0"/>
        <w:ind w:left="792" w:firstLine="0"/>
        <w:rPr>
          <w:rFonts w:ascii="Arial" w:hAnsi="Arial" w:cs="Arial"/>
          <w:sz w:val="22"/>
          <w:szCs w:val="22"/>
        </w:rPr>
      </w:pPr>
    </w:p>
    <w:p w:rsidR="00850C2F"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WARUNKI UDZIAŁU W POSTĘPOWANIU ORAZ INFORMACJA DLA WYKONAWCÓW.</w:t>
      </w:r>
    </w:p>
    <w:p w:rsidR="00BB50CD" w:rsidRPr="00BA38DC" w:rsidRDefault="00BB50CD" w:rsidP="00BB50CD">
      <w:pPr>
        <w:pStyle w:val="pkt"/>
        <w:tabs>
          <w:tab w:val="left" w:pos="426"/>
        </w:tabs>
        <w:spacing w:before="0" w:after="0"/>
        <w:ind w:left="360" w:firstLine="0"/>
        <w:rPr>
          <w:rFonts w:ascii="Arial" w:hAnsi="Arial" w:cs="Arial"/>
          <w:b/>
          <w:sz w:val="22"/>
        </w:rPr>
      </w:pPr>
    </w:p>
    <w:p w:rsidR="00850C2F" w:rsidRPr="00BA38DC" w:rsidRDefault="00850C2F"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 O udzielenie zamówienia mogą ubiegać się Wykonawcy, którzy:</w:t>
      </w:r>
    </w:p>
    <w:p w:rsidR="00850C2F" w:rsidRPr="00BA38DC" w:rsidRDefault="00850C2F"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Nie podle</w:t>
      </w:r>
      <w:r w:rsidR="00CC64BC" w:rsidRPr="00BA38DC">
        <w:rPr>
          <w:rFonts w:ascii="Arial" w:hAnsi="Arial" w:cs="Arial"/>
          <w:sz w:val="22"/>
        </w:rPr>
        <w:t>gają wykluczeniu z postępowania. Podstawy wykluczenia</w:t>
      </w:r>
      <w:r w:rsidRPr="00BA38DC">
        <w:rPr>
          <w:rFonts w:ascii="Arial" w:hAnsi="Arial" w:cs="Arial"/>
          <w:sz w:val="22"/>
        </w:rPr>
        <w:t xml:space="preserve"> na podstawie art. 24 ust. 1 pkt. 12-23 ustawy </w:t>
      </w:r>
      <w:proofErr w:type="spellStart"/>
      <w:r w:rsidRPr="00BA38DC">
        <w:rPr>
          <w:rFonts w:ascii="Arial" w:hAnsi="Arial" w:cs="Arial"/>
          <w:sz w:val="22"/>
        </w:rPr>
        <w:t>pzp</w:t>
      </w:r>
      <w:proofErr w:type="spellEnd"/>
      <w:r w:rsidRPr="00BA38DC">
        <w:rPr>
          <w:rFonts w:ascii="Arial" w:hAnsi="Arial" w:cs="Arial"/>
          <w:sz w:val="22"/>
        </w:rPr>
        <w:t>;</w:t>
      </w:r>
    </w:p>
    <w:p w:rsidR="00850C2F" w:rsidRPr="00BA38DC" w:rsidRDefault="00850C2F"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Spełniają</w:t>
      </w:r>
      <w:r w:rsidR="00CC64BC" w:rsidRPr="00BA38DC">
        <w:rPr>
          <w:rFonts w:ascii="Arial" w:hAnsi="Arial" w:cs="Arial"/>
          <w:sz w:val="22"/>
        </w:rPr>
        <w:t xml:space="preserve"> warunki udziału w postępowaniu.</w:t>
      </w:r>
      <w:r w:rsidRPr="00BA38DC">
        <w:rPr>
          <w:rFonts w:ascii="Arial" w:hAnsi="Arial" w:cs="Arial"/>
          <w:sz w:val="22"/>
        </w:rPr>
        <w:t xml:space="preserve"> </w:t>
      </w:r>
      <w:r w:rsidR="00CC64BC" w:rsidRPr="00BA38DC">
        <w:rPr>
          <w:rFonts w:ascii="Arial" w:hAnsi="Arial" w:cs="Arial"/>
          <w:sz w:val="22"/>
        </w:rPr>
        <w:t>Spełnienie warunków na podstawie</w:t>
      </w:r>
      <w:r w:rsidR="00BB50CD" w:rsidRPr="00BA38DC">
        <w:rPr>
          <w:rFonts w:ascii="Arial" w:hAnsi="Arial" w:cs="Arial"/>
          <w:sz w:val="22"/>
        </w:rPr>
        <w:t xml:space="preserve"> w art. 22 ust. 1b ustawy </w:t>
      </w:r>
      <w:proofErr w:type="spellStart"/>
      <w:r w:rsidR="00BB50CD" w:rsidRPr="00BA38DC">
        <w:rPr>
          <w:rFonts w:ascii="Arial" w:hAnsi="Arial" w:cs="Arial"/>
          <w:sz w:val="22"/>
        </w:rPr>
        <w:t>pzp</w:t>
      </w:r>
      <w:proofErr w:type="spellEnd"/>
      <w:r w:rsidR="00BB50CD" w:rsidRPr="00BA38DC">
        <w:rPr>
          <w:rFonts w:ascii="Arial" w:hAnsi="Arial" w:cs="Arial"/>
          <w:sz w:val="22"/>
        </w:rPr>
        <w:t>;</w:t>
      </w:r>
    </w:p>
    <w:p w:rsidR="00BB50CD" w:rsidRPr="00BA38DC" w:rsidRDefault="007A0B5A"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Spełniają wymagania w zakresie określonym w n</w:t>
      </w:r>
      <w:r w:rsidR="00CC64BC" w:rsidRPr="00BA38DC">
        <w:rPr>
          <w:rFonts w:ascii="Arial" w:hAnsi="Arial" w:cs="Arial"/>
          <w:sz w:val="22"/>
        </w:rPr>
        <w:t xml:space="preserve">iniejszym punkcie SIWZ oraz </w:t>
      </w:r>
      <w:r w:rsidRPr="00BA38DC">
        <w:rPr>
          <w:rFonts w:ascii="Arial" w:hAnsi="Arial" w:cs="Arial"/>
          <w:sz w:val="22"/>
        </w:rPr>
        <w:t xml:space="preserve">złożą oświadczenia i dokumenty na potwierdzenie ich spełnienia, szczegółowo określone w punkcie </w:t>
      </w:r>
      <w:r w:rsidR="003868A3" w:rsidRPr="00BA38DC">
        <w:rPr>
          <w:rFonts w:ascii="Arial" w:hAnsi="Arial" w:cs="Arial"/>
          <w:sz w:val="22"/>
        </w:rPr>
        <w:t>6</w:t>
      </w:r>
      <w:r w:rsidRPr="00BA38DC">
        <w:rPr>
          <w:rFonts w:ascii="Arial" w:hAnsi="Arial" w:cs="Arial"/>
          <w:sz w:val="22"/>
        </w:rPr>
        <w:t xml:space="preserve"> SIWZ.</w:t>
      </w:r>
    </w:p>
    <w:p w:rsidR="007A0B5A" w:rsidRPr="00BA38DC" w:rsidRDefault="007A0B5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 udzielenie zamówienia mogą ubiegać się Wykonawcy, którzy spełniają warunki</w:t>
      </w:r>
      <w:r w:rsidR="00CC64BC" w:rsidRPr="00BA38DC">
        <w:rPr>
          <w:rFonts w:ascii="Arial" w:hAnsi="Arial" w:cs="Arial"/>
          <w:sz w:val="22"/>
        </w:rPr>
        <w:t xml:space="preserve"> </w:t>
      </w:r>
      <w:r w:rsidRPr="00BA38DC">
        <w:rPr>
          <w:rFonts w:ascii="Arial" w:hAnsi="Arial" w:cs="Arial"/>
          <w:sz w:val="22"/>
        </w:rPr>
        <w:t>w zakresie:</w:t>
      </w:r>
    </w:p>
    <w:p w:rsidR="007A0B5A" w:rsidRPr="00BA38DC" w:rsidRDefault="007A0B5A"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 xml:space="preserve">Kompetencji lub uprawnień do prowadzenia określonej działalności zawodowej, o ile wynika to z odrębnych przepisów; </w:t>
      </w:r>
      <w:r w:rsidRPr="00BA38DC">
        <w:rPr>
          <w:rFonts w:ascii="Arial" w:hAnsi="Arial" w:cs="Arial"/>
          <w:sz w:val="22"/>
        </w:rPr>
        <w:t xml:space="preserve">  </w:t>
      </w:r>
    </w:p>
    <w:p w:rsidR="007A0B5A" w:rsidRPr="00BA38DC" w:rsidRDefault="00E472E4" w:rsidP="0033359F">
      <w:pPr>
        <w:pStyle w:val="pkt"/>
        <w:numPr>
          <w:ilvl w:val="3"/>
          <w:numId w:val="4"/>
        </w:numPr>
        <w:tabs>
          <w:tab w:val="left" w:pos="426"/>
        </w:tabs>
        <w:spacing w:before="0" w:after="0"/>
        <w:rPr>
          <w:rFonts w:ascii="Arial" w:hAnsi="Arial" w:cs="Arial"/>
          <w:b/>
          <w:sz w:val="22"/>
        </w:rPr>
      </w:pPr>
      <w:r w:rsidRPr="00BA38DC">
        <w:rPr>
          <w:rFonts w:ascii="Arial" w:hAnsi="Arial" w:cs="Arial"/>
          <w:sz w:val="22"/>
        </w:rPr>
        <w:t xml:space="preserve">W tym zakresie Wykonawca musi wykazać, że posiada </w:t>
      </w:r>
      <w:r w:rsidR="00A12D99" w:rsidRPr="00BA38DC">
        <w:rPr>
          <w:rFonts w:ascii="Arial" w:hAnsi="Arial" w:cs="Arial"/>
          <w:sz w:val="22"/>
        </w:rPr>
        <w:t xml:space="preserve">aktualny odpis z właściwego rejestru albo aktualne zaświadczenie o wpisie do ewidencji działalności gospodarczej, jeżeli odrębne przepisy wymagają wpisu do rejestru lub zgłoszenia do ewidencji działalności gospodarczej, </w:t>
      </w:r>
      <w:r w:rsidR="00A12D99" w:rsidRPr="00BA38DC">
        <w:rPr>
          <w:rFonts w:ascii="Arial" w:hAnsi="Arial" w:cs="Arial"/>
          <w:sz w:val="22"/>
          <w:u w:val="single"/>
        </w:rPr>
        <w:t>wystawiony nie wcześniej niż 6 miesięcy przed upływem terminu składania ofert</w:t>
      </w:r>
      <w:r w:rsidR="00BB50CD" w:rsidRPr="00BA38DC">
        <w:rPr>
          <w:rFonts w:ascii="Arial" w:hAnsi="Arial" w:cs="Arial"/>
          <w:sz w:val="22"/>
          <w:u w:val="single"/>
        </w:rPr>
        <w:t>.</w:t>
      </w:r>
    </w:p>
    <w:p w:rsidR="007A0B5A" w:rsidRPr="00BA38DC" w:rsidRDefault="003D4E20"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Sytuacji ekonomicznej lub finansowej;</w:t>
      </w:r>
    </w:p>
    <w:p w:rsidR="00BB50CD" w:rsidRPr="00BA38DC" w:rsidRDefault="003D4E20"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 </w:t>
      </w:r>
      <w:r w:rsidR="00CC64BC" w:rsidRPr="00BA38DC">
        <w:rPr>
          <w:rFonts w:ascii="Arial" w:hAnsi="Arial" w:cs="Arial"/>
          <w:sz w:val="22"/>
        </w:rPr>
        <w:t>W tym zakresie Wykonawca musi wykazać, że jest ubezpieczony od odpowiedzialności cywilnej w zakresie prowadzonej działalności związanej z przedmiotem zamówienia na sumę ubezpieczenia (sumę gwarancyjną) równą co najmniej 5</w:t>
      </w:r>
      <w:r w:rsidR="0046176D" w:rsidRPr="00BA38DC">
        <w:rPr>
          <w:rFonts w:ascii="Arial" w:hAnsi="Arial" w:cs="Arial"/>
          <w:sz w:val="22"/>
        </w:rPr>
        <w:t>.0</w:t>
      </w:r>
      <w:r w:rsidR="00CC64BC" w:rsidRPr="00BA38DC">
        <w:rPr>
          <w:rFonts w:ascii="Arial" w:hAnsi="Arial" w:cs="Arial"/>
          <w:sz w:val="22"/>
        </w:rPr>
        <w:t>00.000,00 zł (słownie: pięć</w:t>
      </w:r>
      <w:r w:rsidR="0046176D" w:rsidRPr="00BA38DC">
        <w:rPr>
          <w:rFonts w:ascii="Arial" w:hAnsi="Arial" w:cs="Arial"/>
          <w:sz w:val="22"/>
        </w:rPr>
        <w:t xml:space="preserve"> milionów</w:t>
      </w:r>
      <w:r w:rsidR="00CC64BC" w:rsidRPr="00BA38DC">
        <w:rPr>
          <w:rFonts w:ascii="Arial" w:hAnsi="Arial" w:cs="Arial"/>
          <w:sz w:val="22"/>
        </w:rPr>
        <w:t xml:space="preserve"> złotych i 00/100),</w:t>
      </w:r>
    </w:p>
    <w:p w:rsidR="003D4E20" w:rsidRPr="00BA38DC" w:rsidRDefault="003D4E20"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Zdolności technicznej lub zawodowej;</w:t>
      </w:r>
    </w:p>
    <w:p w:rsidR="003D4E20" w:rsidRPr="00BA38DC" w:rsidRDefault="0046176D" w:rsidP="0046176D">
      <w:pPr>
        <w:pStyle w:val="pkt"/>
        <w:numPr>
          <w:ilvl w:val="3"/>
          <w:numId w:val="4"/>
        </w:numPr>
        <w:tabs>
          <w:tab w:val="left" w:pos="426"/>
        </w:tabs>
        <w:spacing w:before="0" w:after="0"/>
        <w:ind w:left="1723" w:hanging="646"/>
        <w:rPr>
          <w:rFonts w:ascii="Arial" w:hAnsi="Arial" w:cs="Arial"/>
          <w:sz w:val="22"/>
        </w:rPr>
      </w:pPr>
      <w:r w:rsidRPr="00BA38DC">
        <w:rPr>
          <w:rFonts w:ascii="Arial" w:hAnsi="Arial" w:cs="Arial"/>
          <w:sz w:val="22"/>
        </w:rPr>
        <w:t>wykonania w ciągu ostatnich trzech lat przed upływem terminu składania ofert (a jeżeli okres prowadzenia działalności gospodarczej jest krótszy, to w tym okresie) usług w zakresie ochrony osób lub mienia, Zamawiający wymaga wskazanie minimum 3 Usługobiorców z okresu ostatnich 3 lat przed wszczęciem postępowania. z podaniem ich wartości, dat wykonania, wraz z potwierdzeniem że Wykonawca realizował lub realizuje je należycie</w:t>
      </w:r>
      <w:r w:rsidR="009140CF" w:rsidRPr="00BA38DC">
        <w:rPr>
          <w:rFonts w:ascii="Arial" w:hAnsi="Arial" w:cs="Arial"/>
          <w:sz w:val="22"/>
        </w:rPr>
        <w:t>.</w:t>
      </w:r>
    </w:p>
    <w:p w:rsidR="003D4E20" w:rsidRPr="00BA38DC" w:rsidRDefault="003D4E20"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Wykonawcy mogą wspólnie ubiegać się o udzielenie zamówienia. W takim przypadku Wykonawcy ustanawiają pełnomocnika do reprezentowania w postępowaniu o udzielenie zamówienia albo reprezentowania w postępowaniu oraz zawarcia umowy w sprawie zamówienia publicznego. Wykonawcy, wspólnie ubiegający się o udzielenie zamówienia, ponoszą solidarną odpowiedzialność za wykonanie umowy.</w:t>
      </w:r>
    </w:p>
    <w:p w:rsidR="008313BF" w:rsidRPr="00BA38DC" w:rsidRDefault="003D4E20"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Przepisy dotyczące Wykonawcy stosuje się odpowiednio do Wykonawców, o których mowa w pkt. 5.3 SIWZ.</w:t>
      </w:r>
    </w:p>
    <w:p w:rsidR="009F2977" w:rsidRPr="00BA38DC" w:rsidRDefault="00323699" w:rsidP="0033359F">
      <w:pPr>
        <w:pStyle w:val="pkt"/>
        <w:numPr>
          <w:ilvl w:val="1"/>
          <w:numId w:val="4"/>
        </w:numPr>
        <w:tabs>
          <w:tab w:val="left" w:pos="426"/>
        </w:tabs>
        <w:spacing w:before="0" w:after="0"/>
        <w:rPr>
          <w:rFonts w:ascii="Arial" w:hAnsi="Arial" w:cs="Arial"/>
          <w:spacing w:val="-2"/>
          <w:sz w:val="22"/>
        </w:rPr>
      </w:pPr>
      <w:r w:rsidRPr="00BA38DC">
        <w:rPr>
          <w:rFonts w:ascii="Arial" w:hAnsi="Arial" w:cs="Arial"/>
          <w:spacing w:val="-2"/>
          <w:sz w:val="22"/>
        </w:rPr>
        <w:t>Wykonawca, w celu potwierdzenia spełnienia warunków udziału w postępowaniu, może polegać na zdolnościach technicznych lub zawodowych lub sytuacji finansowej lub ekonomicznej innych podmiotów, niezależnie od charakteru prawnego łączących go z nim stosunków prawnych, z zastrzeżeniem, że udowodni Zamawiaj</w:t>
      </w:r>
      <w:r w:rsidR="002134CB" w:rsidRPr="00BA38DC">
        <w:rPr>
          <w:rFonts w:ascii="Arial" w:hAnsi="Arial" w:cs="Arial"/>
          <w:spacing w:val="-2"/>
          <w:sz w:val="22"/>
        </w:rPr>
        <w:t>ącemu, że realizując zamówienie</w:t>
      </w:r>
      <w:r w:rsidRPr="00BA38DC">
        <w:rPr>
          <w:rFonts w:ascii="Arial" w:hAnsi="Arial" w:cs="Arial"/>
          <w:spacing w:val="-2"/>
          <w:sz w:val="22"/>
        </w:rPr>
        <w:t>, będzie dysponował niezbędnymi zasobami tych podmiotów, w szczególności przedstawiając pisemne zobowiązanie tych podmiotów do oddania Wykonawcy do dyspozycji niezbędnych zasobów na potrzeby realizacji zamówienia. Wykonawca, który w celu potwierdzenia spełnienia warunków udziału w postępowaniu, polega na sytuacji finansowej lub ekonomicznej innych podmiotów, odpowiada solidarnie z podmiotem, który zobowiązał się do udostępnienia tych zasobów, chyba że za nieudostępnienie zasobów nie ponosi winy.</w:t>
      </w:r>
    </w:p>
    <w:p w:rsidR="009F2977" w:rsidRPr="00BA38DC" w:rsidRDefault="009F2977"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Zobowiązanie, o którym mowa w pkt. 5.5 SIWZ, określa w szczególności:</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Zakres udostępnionych Wykonawcy Zasobów;</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Sposób wykorzystania przez Wykonawcę udostępnionych zasobów, przy wykonywaniu zamówienia;</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Zakres i okres udziału tego podmiotu przy wykonywaniu zamówienia publicznego;</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Charakter stosunku, jaki będzie łączył Wykonawcę z tym podmiotem.</w:t>
      </w:r>
    </w:p>
    <w:p w:rsidR="009F2977" w:rsidRPr="00BA38DC" w:rsidRDefault="009F2977"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zdolności techniczne lub zawodowe, lub sytuacja ekonomiczna lub finansowa podmiotu o którym mowa w pkt. 5.5 SIWZ, nie potwierdzą spełnienia przez Wykonawcę warunków udziału w postępowaniu lub zachodzą wobec tych podmiotów podstawy wykluczenia, Zamawiający, w terminie określonym zażąda, aby Wykonawca:</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Zastąpił ten podmiot innym podmiotem lub podmiotami lub</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Zobowiązał się do osobistego wykonania zamówienia, jeżeli wykaże zdolności techniczne lub zawodowe, lub sytuację finansową lub ekonomiczną.</w:t>
      </w:r>
    </w:p>
    <w:p w:rsidR="00325706" w:rsidRPr="00BA38DC" w:rsidRDefault="0032570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Ocena spełnienia warunków wymaganych od Wykonawców zostanie dokonana wg formuły spełnia – nie spełnia, na podstawie informacji zawartych w oświadczeniu sporządzonym wg wzoru stanowiącego </w:t>
      </w:r>
      <w:r w:rsidRPr="00BA38DC">
        <w:rPr>
          <w:rFonts w:ascii="Arial" w:hAnsi="Arial" w:cs="Arial"/>
          <w:b/>
          <w:sz w:val="22"/>
        </w:rPr>
        <w:t xml:space="preserve">załącznik nr </w:t>
      </w:r>
      <w:r w:rsidR="004B0E35" w:rsidRPr="00BA38DC">
        <w:rPr>
          <w:rFonts w:ascii="Arial" w:hAnsi="Arial" w:cs="Arial"/>
          <w:b/>
          <w:sz w:val="22"/>
        </w:rPr>
        <w:t>2</w:t>
      </w:r>
      <w:r w:rsidR="0004714F" w:rsidRPr="00BA38DC">
        <w:rPr>
          <w:rFonts w:ascii="Arial" w:hAnsi="Arial" w:cs="Arial"/>
          <w:b/>
          <w:sz w:val="22"/>
        </w:rPr>
        <w:t xml:space="preserve"> </w:t>
      </w:r>
      <w:r w:rsidRPr="00BA38DC">
        <w:rPr>
          <w:rFonts w:ascii="Arial" w:hAnsi="Arial" w:cs="Arial"/>
          <w:b/>
          <w:sz w:val="22"/>
        </w:rPr>
        <w:t>do SIWZ</w:t>
      </w:r>
      <w:r w:rsidRPr="00BA38DC">
        <w:rPr>
          <w:rFonts w:ascii="Arial" w:hAnsi="Arial" w:cs="Arial"/>
          <w:sz w:val="22"/>
        </w:rPr>
        <w:t>, z zastrzeżeniem, że informacje zawarte w ww. oświadczeniu, stanowią wstępne potwierdzenie, że Wykonawca nie podlega wykluczeniu z postępowania, spełnia warunki udziału w postępowaniu.</w:t>
      </w:r>
    </w:p>
    <w:p w:rsidR="00285175" w:rsidRPr="00BA38DC" w:rsidRDefault="0032570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Ostateczne potwierdzenie, że Wykonawca nie podlega wykluczeniu z postępowania oraz spełnia warunki udziału w postępowaniu, zostanie dokonane w odniesieniu do Wykonawcy, którego oferta została najwyżej oceniona, na podstawie</w:t>
      </w:r>
      <w:r w:rsidR="00CD5069" w:rsidRPr="00BA38DC">
        <w:rPr>
          <w:rFonts w:ascii="Arial" w:hAnsi="Arial" w:cs="Arial"/>
          <w:sz w:val="22"/>
        </w:rPr>
        <w:t xml:space="preserve"> oświadczeń i dokumentów potwierdzających okoliczności, o których mowa w pkt. 5.1 SIWZ, aktualnych na dzień ich złożenia, do złożenia których Zamawiający wezwie Wykonawc</w:t>
      </w:r>
      <w:r w:rsidR="00470CAC" w:rsidRPr="00BA38DC">
        <w:rPr>
          <w:rFonts w:ascii="Arial" w:hAnsi="Arial" w:cs="Arial"/>
          <w:sz w:val="22"/>
        </w:rPr>
        <w:t>ę w terminie, nie krótszym niż 5</w:t>
      </w:r>
      <w:r w:rsidR="00CD5069" w:rsidRPr="00BA38DC">
        <w:rPr>
          <w:rFonts w:ascii="Arial" w:hAnsi="Arial" w:cs="Arial"/>
          <w:sz w:val="22"/>
        </w:rPr>
        <w:t xml:space="preserve"> dni, z zastrzeżeniem dokumentu, o którym mowa w pkt. </w:t>
      </w:r>
      <w:r w:rsidR="00285175" w:rsidRPr="00BA38DC">
        <w:rPr>
          <w:rFonts w:ascii="Arial" w:hAnsi="Arial" w:cs="Arial"/>
          <w:sz w:val="22"/>
        </w:rPr>
        <w:t>6.2</w:t>
      </w:r>
      <w:r w:rsidR="00CD5069" w:rsidRPr="00BA38DC">
        <w:rPr>
          <w:rFonts w:ascii="Arial" w:hAnsi="Arial" w:cs="Arial"/>
          <w:sz w:val="22"/>
        </w:rPr>
        <w:t xml:space="preserve"> oraz pkt. 5.10 SIWZ</w:t>
      </w:r>
      <w:r w:rsidR="00285175" w:rsidRPr="00BA38DC">
        <w:rPr>
          <w:rFonts w:ascii="Arial" w:hAnsi="Arial" w:cs="Arial"/>
          <w:sz w:val="22"/>
        </w:rPr>
        <w:t>.</w:t>
      </w:r>
    </w:p>
    <w:p w:rsidR="00285175" w:rsidRPr="00BA38DC" w:rsidRDefault="00285175"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okaże się to niezbędne do zapewnien</w:t>
      </w:r>
      <w:r w:rsidR="002134CB" w:rsidRPr="00BA38DC">
        <w:rPr>
          <w:rFonts w:ascii="Arial" w:hAnsi="Arial" w:cs="Arial"/>
          <w:sz w:val="22"/>
        </w:rPr>
        <w:t>ia odpowiedniego przebiegu postę</w:t>
      </w:r>
      <w:r w:rsidRPr="00BA38DC">
        <w:rPr>
          <w:rFonts w:ascii="Arial" w:hAnsi="Arial" w:cs="Arial"/>
          <w:sz w:val="22"/>
        </w:rPr>
        <w:t>powania o udzielenie zamówienia, Zamawiający na każdym etapie postępowania może wezwać Wykonawców do złożenia wszystkich lub niektórych oświadczeń lub dokumentów potwierdzających, że nie podlegają wykluczeniu lub spełniają warunki udziału w postępowaniu, a jeżeli zachodzą uzasadnione podstawy do uznania, że złożone uprzedni</w:t>
      </w:r>
      <w:r w:rsidR="002134CB" w:rsidRPr="00BA38DC">
        <w:rPr>
          <w:rFonts w:ascii="Arial" w:hAnsi="Arial" w:cs="Arial"/>
          <w:sz w:val="22"/>
        </w:rPr>
        <w:t>e</w:t>
      </w:r>
      <w:r w:rsidRPr="00BA38DC">
        <w:rPr>
          <w:rFonts w:ascii="Arial" w:hAnsi="Arial" w:cs="Arial"/>
          <w:sz w:val="22"/>
        </w:rPr>
        <w:t xml:space="preserve"> oświadczenia lub dokumenty nie są już aktualne, do złożenia aktualnych oświadczeń lub dokumentów.</w:t>
      </w:r>
    </w:p>
    <w:p w:rsidR="00BD621B" w:rsidRPr="00BA38DC" w:rsidRDefault="005C7A6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Jeżeli Wykonawca nie złoży na wezwanie Zamawiającego oświadczeń </w:t>
      </w:r>
      <w:r w:rsidR="00BD621B" w:rsidRPr="00BA38DC">
        <w:rPr>
          <w:rFonts w:ascii="Arial" w:hAnsi="Arial" w:cs="Arial"/>
          <w:sz w:val="22"/>
        </w:rPr>
        <w:t>lub innych dokumentów niezbędnych do przeprowadzenia postępowania, lub jeżeli oświadczenia lub dokumenty są niekompletne, zawierają błędy lub budzą wskazane przez Zamawiającego wątpliwości, Zamawiający wezwie Wykonawcę do ich uzupełnienia, poprawienia lub udzielenia wyjaśnień w terminie przez siebie wskazanym, chyba że mimo ich uzupełnienia lub poprawienia lub udzielenia wyjaśnień oferta Wykonawcy podlega odrzuceniu albo konieczne byłoby unieważnienie postępowania.</w:t>
      </w:r>
    </w:p>
    <w:p w:rsidR="003D4E20" w:rsidRPr="00BA38DC" w:rsidRDefault="00BD62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5C7A6A" w:rsidRPr="00BA38DC">
        <w:rPr>
          <w:rFonts w:ascii="Arial" w:hAnsi="Arial" w:cs="Arial"/>
          <w:sz w:val="22"/>
        </w:rPr>
        <w:t xml:space="preserve"> </w:t>
      </w:r>
      <w:r w:rsidR="00CD5069" w:rsidRPr="00BA38DC">
        <w:rPr>
          <w:rFonts w:ascii="Arial" w:hAnsi="Arial" w:cs="Arial"/>
          <w:sz w:val="22"/>
        </w:rPr>
        <w:t xml:space="preserve"> </w:t>
      </w:r>
      <w:r w:rsidR="003D4E20" w:rsidRPr="00BA38DC">
        <w:rPr>
          <w:rFonts w:ascii="Arial" w:hAnsi="Arial" w:cs="Arial"/>
          <w:sz w:val="22"/>
        </w:rPr>
        <w:t xml:space="preserve"> </w:t>
      </w:r>
    </w:p>
    <w:p w:rsidR="00A43FDC" w:rsidRPr="00BA38DC" w:rsidRDefault="00A43FDC" w:rsidP="00A43FDC">
      <w:pPr>
        <w:pStyle w:val="pkt"/>
        <w:tabs>
          <w:tab w:val="left" w:pos="426"/>
        </w:tabs>
        <w:spacing w:before="0" w:after="0"/>
        <w:ind w:left="792" w:firstLine="0"/>
        <w:rPr>
          <w:rFonts w:ascii="Arial" w:hAnsi="Arial" w:cs="Arial"/>
          <w:sz w:val="22"/>
        </w:rPr>
      </w:pPr>
    </w:p>
    <w:p w:rsidR="00BD621B"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WYKAZ OŚWIADCZEŃ I DOKUMENTÓW, JAKIE NALEŻY DOSTARCZYĆ W CELU POTWIERDZENIA BRAKU PODSTAW DO WYKLUCZENIA WYKONAWCY Z POSTĘPOWANIA, SPEŁNIENIA WARUNKÓW UDZIAŁU W POSTĘPOWANIU ORAZ SPEŁNIENIA WYMAGAŃ PRZEZ OFEROWANE DOSTAWY.</w:t>
      </w:r>
    </w:p>
    <w:p w:rsidR="00750D45" w:rsidRPr="00BA38DC" w:rsidRDefault="00750D45" w:rsidP="0033359F">
      <w:pPr>
        <w:pStyle w:val="pkt"/>
        <w:numPr>
          <w:ilvl w:val="1"/>
          <w:numId w:val="4"/>
        </w:numPr>
        <w:tabs>
          <w:tab w:val="left" w:pos="426"/>
        </w:tabs>
        <w:spacing w:before="0" w:after="0"/>
        <w:rPr>
          <w:rFonts w:ascii="Arial" w:hAnsi="Arial" w:cs="Arial"/>
          <w:b/>
          <w:sz w:val="22"/>
          <w:u w:val="single"/>
        </w:rPr>
      </w:pPr>
      <w:r w:rsidRPr="00BA38DC">
        <w:rPr>
          <w:rFonts w:ascii="Arial" w:hAnsi="Arial" w:cs="Arial"/>
          <w:b/>
          <w:sz w:val="22"/>
          <w:u w:val="single"/>
        </w:rPr>
        <w:t xml:space="preserve"> Wraz z ofertą Wykonawca zobowiązany jest złożyć:</w:t>
      </w:r>
    </w:p>
    <w:p w:rsidR="00750D45" w:rsidRPr="00BA38DC" w:rsidRDefault="00750D4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Oświadczenie sporządzone, wg wzoru stanowiącego Załącznik nr </w:t>
      </w:r>
      <w:r w:rsidR="00A827FD" w:rsidRPr="00BA38DC">
        <w:rPr>
          <w:rFonts w:ascii="Arial" w:hAnsi="Arial" w:cs="Arial"/>
          <w:sz w:val="22"/>
        </w:rPr>
        <w:t>2</w:t>
      </w:r>
      <w:r w:rsidRPr="00BA38DC">
        <w:rPr>
          <w:rFonts w:ascii="Arial" w:hAnsi="Arial" w:cs="Arial"/>
          <w:sz w:val="22"/>
        </w:rPr>
        <w:t xml:space="preserve"> do SIWZ, </w:t>
      </w:r>
    </w:p>
    <w:p w:rsidR="00750D45" w:rsidRPr="00BA38DC" w:rsidRDefault="00A522A0"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W przypadku wspólnego ubiegania się o zamówienie przez Wykonawców, </w:t>
      </w:r>
      <w:r w:rsidR="0018038D" w:rsidRPr="00BA38DC">
        <w:rPr>
          <w:rFonts w:ascii="Arial" w:hAnsi="Arial" w:cs="Arial"/>
          <w:sz w:val="22"/>
        </w:rPr>
        <w:t>załącznik nr 2 SIWZ</w:t>
      </w:r>
      <w:r w:rsidRPr="00BA38DC">
        <w:rPr>
          <w:rFonts w:ascii="Arial" w:hAnsi="Arial" w:cs="Arial"/>
          <w:sz w:val="22"/>
        </w:rPr>
        <w:t xml:space="preserve"> składa każdy z Wykonawców wspólnie ubiegających się o zamówienie. Dokumenty te potwierdzają brak podstaw wykluczenia z postępowania w zakresie, w którym Wykonawca zobowiązany jest wykazać brak podstaw wykluczenia z postępowania oraz spełnianie warunków udziału w postępowaniu w zakresie, w którym każdy z Wykonawców wykazuje spełnienie warunków udziału w postępowaniu;</w:t>
      </w:r>
    </w:p>
    <w:p w:rsidR="004D4D61" w:rsidRPr="00BA38DC" w:rsidRDefault="004D4D61" w:rsidP="0033359F">
      <w:pPr>
        <w:pStyle w:val="pkt"/>
        <w:numPr>
          <w:ilvl w:val="1"/>
          <w:numId w:val="4"/>
        </w:numPr>
        <w:tabs>
          <w:tab w:val="left" w:pos="426"/>
        </w:tabs>
        <w:spacing w:before="0" w:after="0"/>
        <w:rPr>
          <w:rFonts w:ascii="Arial" w:hAnsi="Arial" w:cs="Arial"/>
          <w:b/>
          <w:sz w:val="22"/>
          <w:u w:val="single"/>
        </w:rPr>
      </w:pPr>
      <w:r w:rsidRPr="00BA38DC">
        <w:rPr>
          <w:rFonts w:ascii="Arial" w:hAnsi="Arial" w:cs="Arial"/>
          <w:b/>
          <w:sz w:val="22"/>
          <w:u w:val="single"/>
        </w:rPr>
        <w:t>W term</w:t>
      </w:r>
      <w:r w:rsidR="00BB50CD" w:rsidRPr="00BA38DC">
        <w:rPr>
          <w:rFonts w:ascii="Arial" w:hAnsi="Arial" w:cs="Arial"/>
          <w:b/>
          <w:sz w:val="22"/>
          <w:u w:val="single"/>
        </w:rPr>
        <w:t>inie 3 dni od dnia zamieszczenia</w:t>
      </w:r>
      <w:r w:rsidRPr="00BA38DC">
        <w:rPr>
          <w:rFonts w:ascii="Arial" w:hAnsi="Arial" w:cs="Arial"/>
          <w:b/>
          <w:sz w:val="22"/>
          <w:u w:val="single"/>
        </w:rPr>
        <w:t xml:space="preserve"> informacji na stro</w:t>
      </w:r>
      <w:r w:rsidR="0046176D" w:rsidRPr="00BA38DC">
        <w:rPr>
          <w:rFonts w:ascii="Arial" w:hAnsi="Arial" w:cs="Arial"/>
          <w:b/>
          <w:sz w:val="22"/>
          <w:u w:val="single"/>
        </w:rPr>
        <w:t xml:space="preserve">nie internetowej Zamawiającego z otwarcia ofert </w:t>
      </w:r>
      <w:r w:rsidRPr="00BA38DC">
        <w:rPr>
          <w:rFonts w:ascii="Arial" w:hAnsi="Arial" w:cs="Arial"/>
          <w:b/>
          <w:sz w:val="22"/>
          <w:u w:val="single"/>
        </w:rPr>
        <w:t xml:space="preserve">o której mowa w pkt. </w:t>
      </w:r>
      <w:r w:rsidR="00F13C32" w:rsidRPr="00BA38DC">
        <w:rPr>
          <w:rFonts w:ascii="Arial" w:hAnsi="Arial" w:cs="Arial"/>
          <w:b/>
          <w:sz w:val="22"/>
          <w:u w:val="single"/>
        </w:rPr>
        <w:t xml:space="preserve">14.8 </w:t>
      </w:r>
      <w:r w:rsidRPr="00BA38DC">
        <w:rPr>
          <w:rFonts w:ascii="Arial" w:hAnsi="Arial" w:cs="Arial"/>
          <w:b/>
          <w:sz w:val="22"/>
          <w:u w:val="single"/>
        </w:rPr>
        <w:t>SIWZ, Wykonawca przekazuje Zamawiającemu:</w:t>
      </w:r>
    </w:p>
    <w:p w:rsidR="00B33301" w:rsidRPr="00BA38DC" w:rsidRDefault="00B33301" w:rsidP="00B33301">
      <w:pPr>
        <w:pStyle w:val="pkt"/>
        <w:tabs>
          <w:tab w:val="left" w:pos="426"/>
        </w:tabs>
        <w:spacing w:before="0" w:after="0"/>
        <w:ind w:left="1224" w:firstLine="0"/>
        <w:rPr>
          <w:rFonts w:ascii="Arial" w:hAnsi="Arial" w:cs="Arial"/>
          <w:sz w:val="22"/>
        </w:rPr>
      </w:pPr>
      <w:r w:rsidRPr="00BA38DC">
        <w:rPr>
          <w:rFonts w:ascii="Arial" w:hAnsi="Arial" w:cs="Arial"/>
          <w:sz w:val="22"/>
        </w:rPr>
        <w:t xml:space="preserve">Oświadczenie o braku przynależności do tej samej grupy kapitałowej, oraz w przypadku przynależności do tej samej grupy kapitałowej, dowody potwierdzające, że powiązania z innym Wykonawcą nie prowadzą do zakłócenia konkurencji, </w:t>
      </w:r>
      <w:r w:rsidRPr="00BA38DC">
        <w:rPr>
          <w:rFonts w:ascii="Arial" w:hAnsi="Arial" w:cs="Arial"/>
          <w:sz w:val="22"/>
          <w:u w:val="single"/>
        </w:rPr>
        <w:t xml:space="preserve">w celu wykazania braku podstaw do </w:t>
      </w:r>
      <w:r w:rsidR="00881F4C" w:rsidRPr="00BA38DC">
        <w:rPr>
          <w:rFonts w:ascii="Arial" w:hAnsi="Arial" w:cs="Arial"/>
          <w:sz w:val="22"/>
          <w:u w:val="single"/>
        </w:rPr>
        <w:t>wykluczenia</w:t>
      </w:r>
      <w:r w:rsidRPr="00BA38DC">
        <w:rPr>
          <w:rFonts w:ascii="Arial" w:hAnsi="Arial" w:cs="Arial"/>
          <w:sz w:val="22"/>
          <w:u w:val="single"/>
        </w:rPr>
        <w:t xml:space="preserve"> Wykonawcy z udziału w postępowaniu</w:t>
      </w:r>
      <w:r w:rsidRPr="00BA38DC">
        <w:rPr>
          <w:rFonts w:ascii="Arial" w:hAnsi="Arial" w:cs="Arial"/>
          <w:sz w:val="22"/>
        </w:rPr>
        <w:t xml:space="preserve">, </w:t>
      </w:r>
      <w:r w:rsidR="00881F4C" w:rsidRPr="00BA38DC">
        <w:rPr>
          <w:rFonts w:ascii="Arial" w:hAnsi="Arial" w:cs="Arial"/>
          <w:sz w:val="22"/>
        </w:rPr>
        <w:t xml:space="preserve">wg wzoru stanowiącego załącznik nr </w:t>
      </w:r>
      <w:r w:rsidR="00782E53" w:rsidRPr="00BA38DC">
        <w:rPr>
          <w:rFonts w:ascii="Arial" w:hAnsi="Arial" w:cs="Arial"/>
          <w:sz w:val="22"/>
        </w:rPr>
        <w:t>5</w:t>
      </w:r>
      <w:r w:rsidR="00881F4C" w:rsidRPr="00BA38DC">
        <w:rPr>
          <w:rFonts w:ascii="Arial" w:hAnsi="Arial" w:cs="Arial"/>
          <w:sz w:val="22"/>
        </w:rPr>
        <w:t xml:space="preserve"> do SIWZ.</w:t>
      </w:r>
      <w:r w:rsidRPr="00BA38DC">
        <w:rPr>
          <w:rFonts w:ascii="Arial" w:hAnsi="Arial" w:cs="Arial"/>
          <w:b/>
          <w:sz w:val="22"/>
          <w:u w:val="single"/>
        </w:rPr>
        <w:t xml:space="preserve"> </w:t>
      </w:r>
    </w:p>
    <w:p w:rsidR="00881F4C" w:rsidRPr="00BA38DC" w:rsidRDefault="00881F4C" w:rsidP="0033359F">
      <w:pPr>
        <w:pStyle w:val="pkt"/>
        <w:numPr>
          <w:ilvl w:val="1"/>
          <w:numId w:val="4"/>
        </w:numPr>
        <w:tabs>
          <w:tab w:val="left" w:pos="426"/>
        </w:tabs>
        <w:spacing w:before="0" w:after="0"/>
        <w:rPr>
          <w:rFonts w:ascii="Arial" w:hAnsi="Arial" w:cs="Arial"/>
          <w:b/>
          <w:sz w:val="22"/>
          <w:u w:val="single"/>
        </w:rPr>
      </w:pPr>
      <w:r w:rsidRPr="00BA38DC">
        <w:rPr>
          <w:rFonts w:ascii="Arial" w:hAnsi="Arial" w:cs="Arial"/>
          <w:b/>
          <w:sz w:val="22"/>
          <w:u w:val="single"/>
        </w:rPr>
        <w:t>Na wezwanie Zamawiającego, Wykonawca którego oferta została najwyżej oceniona, a także inni Wykonawcy w przypadku okoliczności, o których mowa w pkt. 5.10 SIWZ, zobowiązani są złożyć dokumenty i oświadczenia.</w:t>
      </w:r>
    </w:p>
    <w:p w:rsidR="00B33301" w:rsidRPr="00BA38DC" w:rsidRDefault="00881F4C"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W celu potwierdzenia braku podstaw </w:t>
      </w:r>
      <w:r w:rsidR="0018457E" w:rsidRPr="00BA38DC">
        <w:rPr>
          <w:rFonts w:ascii="Arial" w:hAnsi="Arial" w:cs="Arial"/>
          <w:sz w:val="22"/>
        </w:rPr>
        <w:t>wykluczenia Wykonawcy z udziału w postępowaniu:</w:t>
      </w:r>
    </w:p>
    <w:p w:rsidR="0018457E" w:rsidRPr="00BA38DC" w:rsidRDefault="0018457E"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w:t>
      </w:r>
      <w:r w:rsidR="00846DFA" w:rsidRPr="00BA38DC">
        <w:rPr>
          <w:rFonts w:ascii="Arial" w:hAnsi="Arial" w:cs="Arial"/>
          <w:sz w:val="22"/>
        </w:rPr>
        <w:t>ganem w sprawie spłat tych należ</w:t>
      </w:r>
      <w:r w:rsidRPr="00BA38DC">
        <w:rPr>
          <w:rFonts w:ascii="Arial" w:hAnsi="Arial" w:cs="Arial"/>
          <w:sz w:val="22"/>
        </w:rPr>
        <w:t>ności wraz z ewentualnymi odsetkami lub grzywnami, w szczególności uzyskał przewidziane prawem zwolnienie, odroczenie lub rozłożenie na raty zaległych płatności lub wstrzymanie w całości wykonania decyzji właściwego organu.</w:t>
      </w:r>
    </w:p>
    <w:p w:rsidR="0018457E" w:rsidRPr="00BA38DC" w:rsidRDefault="0018457E"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w:t>
      </w:r>
      <w:r w:rsidR="008404D6" w:rsidRPr="00BA38DC">
        <w:rPr>
          <w:rFonts w:ascii="Arial" w:hAnsi="Arial" w:cs="Arial"/>
          <w:sz w:val="22"/>
        </w:rPr>
        <w:t xml:space="preserv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36A8C" w:rsidRPr="00BA38DC" w:rsidRDefault="00436A8C"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 xml:space="preserve">W celu potwierdzenia spełnienia przez Wykonawcę warunków udziału w postępowaniu dotyczących </w:t>
      </w:r>
      <w:r w:rsidR="006B2E82" w:rsidRPr="00BA38DC">
        <w:rPr>
          <w:rFonts w:ascii="Arial" w:hAnsi="Arial" w:cs="Arial"/>
          <w:b/>
          <w:sz w:val="22"/>
        </w:rPr>
        <w:t>kompetencji lub uprawnień do prowadzenia określonej działalności zawodowej, o ile wynika to z odrębnych przepisów</w:t>
      </w:r>
      <w:r w:rsidRPr="00BA38DC">
        <w:rPr>
          <w:rFonts w:ascii="Arial" w:hAnsi="Arial" w:cs="Arial"/>
          <w:b/>
          <w:sz w:val="22"/>
        </w:rPr>
        <w:t>, określonych w pkt. 5</w:t>
      </w:r>
      <w:r w:rsidR="006B2E82" w:rsidRPr="00BA38DC">
        <w:rPr>
          <w:rFonts w:ascii="Arial" w:hAnsi="Arial" w:cs="Arial"/>
          <w:b/>
          <w:sz w:val="22"/>
        </w:rPr>
        <w:t>.2.1</w:t>
      </w:r>
      <w:r w:rsidR="0092357F" w:rsidRPr="00BA38DC">
        <w:rPr>
          <w:rFonts w:ascii="Arial" w:hAnsi="Arial" w:cs="Arial"/>
          <w:b/>
          <w:sz w:val="22"/>
        </w:rPr>
        <w:t xml:space="preserve"> SIWZ Wykonawca składa</w:t>
      </w:r>
      <w:r w:rsidRPr="00BA38DC">
        <w:rPr>
          <w:rFonts w:ascii="Arial" w:hAnsi="Arial" w:cs="Arial"/>
          <w:b/>
          <w:sz w:val="22"/>
        </w:rPr>
        <w:t xml:space="preserve"> </w:t>
      </w:r>
      <w:r w:rsidR="0092357F" w:rsidRPr="00BA38DC">
        <w:rPr>
          <w:rFonts w:ascii="Arial" w:hAnsi="Arial" w:cs="Arial"/>
          <w:b/>
          <w:sz w:val="22"/>
        </w:rPr>
        <w:t>następujące dokumenty na wezwanie Zamawiającego</w:t>
      </w:r>
      <w:r w:rsidRPr="00BA38DC">
        <w:rPr>
          <w:rFonts w:ascii="Arial" w:hAnsi="Arial" w:cs="Arial"/>
          <w:b/>
          <w:sz w:val="22"/>
        </w:rPr>
        <w:t>;</w:t>
      </w:r>
    </w:p>
    <w:p w:rsidR="00C66D43" w:rsidRDefault="00C07ACD" w:rsidP="0033359F">
      <w:pPr>
        <w:pStyle w:val="pkt"/>
        <w:numPr>
          <w:ilvl w:val="3"/>
          <w:numId w:val="4"/>
        </w:numPr>
        <w:tabs>
          <w:tab w:val="left" w:pos="426"/>
        </w:tabs>
        <w:spacing w:before="0" w:after="0"/>
        <w:rPr>
          <w:rFonts w:ascii="Arial" w:hAnsi="Arial" w:cs="Arial"/>
          <w:sz w:val="22"/>
        </w:rPr>
      </w:pPr>
      <w:r>
        <w:rPr>
          <w:rFonts w:ascii="Arial" w:hAnsi="Arial" w:cs="Arial"/>
          <w:sz w:val="22"/>
        </w:rPr>
        <w:t>Zamawiający nie wymaga złożenia dodatkowych dokumentów.</w:t>
      </w:r>
    </w:p>
    <w:p w:rsidR="00C07ACD" w:rsidRPr="00BA38DC" w:rsidRDefault="00C07ACD" w:rsidP="00C07ACD">
      <w:pPr>
        <w:pStyle w:val="pkt"/>
        <w:tabs>
          <w:tab w:val="left" w:pos="426"/>
        </w:tabs>
        <w:spacing w:before="0" w:after="0"/>
        <w:ind w:left="1728" w:firstLine="0"/>
        <w:rPr>
          <w:rFonts w:ascii="Arial" w:hAnsi="Arial" w:cs="Arial"/>
          <w:sz w:val="22"/>
        </w:rPr>
      </w:pPr>
    </w:p>
    <w:p w:rsidR="00A63FED" w:rsidRPr="00BA38DC" w:rsidRDefault="00A63FED"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W celu potwierdzenia spełnienia przez Wykonawcę warunków udziału w postępowaniu dotyczących Sytuacji ekonomicznej lub finansowej, określonych w pkt. 5</w:t>
      </w:r>
      <w:r w:rsidR="006B2E82" w:rsidRPr="00BA38DC">
        <w:rPr>
          <w:rFonts w:ascii="Arial" w:hAnsi="Arial" w:cs="Arial"/>
          <w:b/>
          <w:sz w:val="22"/>
        </w:rPr>
        <w:t>.2.2</w:t>
      </w:r>
      <w:r w:rsidRPr="00BA38DC">
        <w:rPr>
          <w:rFonts w:ascii="Arial" w:hAnsi="Arial" w:cs="Arial"/>
          <w:b/>
          <w:sz w:val="22"/>
        </w:rPr>
        <w:t xml:space="preserve"> SIWZ </w:t>
      </w:r>
      <w:r w:rsidR="0092357F" w:rsidRPr="00BA38DC">
        <w:rPr>
          <w:rFonts w:ascii="Arial" w:hAnsi="Arial" w:cs="Arial"/>
          <w:b/>
          <w:sz w:val="22"/>
        </w:rPr>
        <w:t>Wykonawca składa następujące dokumenty na wezwanie Zamawiającego</w:t>
      </w:r>
      <w:r w:rsidRPr="00BA38DC">
        <w:rPr>
          <w:rFonts w:ascii="Arial" w:hAnsi="Arial" w:cs="Arial"/>
          <w:b/>
          <w:sz w:val="22"/>
        </w:rPr>
        <w:t>;</w:t>
      </w:r>
    </w:p>
    <w:p w:rsidR="00C66D43" w:rsidRPr="00BA38DC" w:rsidRDefault="00C66D43" w:rsidP="00C66D43">
      <w:pPr>
        <w:pStyle w:val="pkt"/>
        <w:numPr>
          <w:ilvl w:val="3"/>
          <w:numId w:val="4"/>
        </w:numPr>
        <w:tabs>
          <w:tab w:val="left" w:pos="426"/>
        </w:tabs>
        <w:adjustRightInd w:val="0"/>
        <w:spacing w:before="0" w:after="0"/>
        <w:rPr>
          <w:rFonts w:ascii="Arial" w:hAnsi="Arial" w:cs="Arial"/>
          <w:sz w:val="22"/>
        </w:rPr>
      </w:pPr>
      <w:r w:rsidRPr="00BA38DC">
        <w:rPr>
          <w:rFonts w:ascii="Arial" w:hAnsi="Arial" w:cs="Arial"/>
          <w:sz w:val="22"/>
        </w:rPr>
        <w:t xml:space="preserve">opłaconą polisę, a w przypadku jej braku inny dokument potwierdzający, że Wykonawca jest ubezpieczony od odpowiedzialności cywilnej w zakresie prowadzonej działalności związanej z przedmiotem zamówienia, na wartość co najmniej </w:t>
      </w:r>
      <w:r w:rsidR="00432D7D">
        <w:rPr>
          <w:rFonts w:ascii="Arial" w:hAnsi="Arial" w:cs="Arial"/>
          <w:sz w:val="22"/>
        </w:rPr>
        <w:t>1</w:t>
      </w:r>
      <w:r w:rsidRPr="00BA38DC">
        <w:rPr>
          <w:rFonts w:ascii="Arial" w:hAnsi="Arial" w:cs="Arial"/>
          <w:sz w:val="22"/>
        </w:rPr>
        <w:t xml:space="preserve">00 000,00 zł (słownie: </w:t>
      </w:r>
      <w:r w:rsidR="00432D7D">
        <w:rPr>
          <w:rFonts w:ascii="Arial" w:hAnsi="Arial" w:cs="Arial"/>
          <w:sz w:val="22"/>
        </w:rPr>
        <w:t>sto tysięcy</w:t>
      </w:r>
      <w:r w:rsidRPr="00BA38DC">
        <w:rPr>
          <w:rFonts w:ascii="Arial" w:hAnsi="Arial" w:cs="Arial"/>
          <w:sz w:val="22"/>
        </w:rPr>
        <w:t xml:space="preserve"> złotych),</w:t>
      </w:r>
    </w:p>
    <w:p w:rsidR="00C66D43" w:rsidRPr="00BA38DC" w:rsidRDefault="00C66D43" w:rsidP="00C66D43">
      <w:pPr>
        <w:pStyle w:val="pkt"/>
        <w:numPr>
          <w:ilvl w:val="3"/>
          <w:numId w:val="4"/>
        </w:numPr>
        <w:tabs>
          <w:tab w:val="left" w:pos="426"/>
        </w:tabs>
        <w:adjustRightInd w:val="0"/>
        <w:spacing w:before="0" w:after="0"/>
        <w:rPr>
          <w:rFonts w:ascii="Arial" w:hAnsi="Arial" w:cs="Arial"/>
          <w:spacing w:val="-12"/>
          <w:sz w:val="20"/>
        </w:rPr>
      </w:pPr>
      <w:r w:rsidRPr="00BA38DC">
        <w:rPr>
          <w:rFonts w:ascii="Arial" w:hAnsi="Arial" w:cs="Arial"/>
          <w:sz w:val="22"/>
        </w:rPr>
        <w:t xml:space="preserve">zobowiązanie, że Wykonawca po upływie terminu ważności polisy lub innego dokumentu ubezpieczenia będzie odnawiać ubezpieczenie na kwotę nie niższą niż równowartość </w:t>
      </w:r>
      <w:r w:rsidR="00432D7D">
        <w:rPr>
          <w:rFonts w:ascii="Arial" w:hAnsi="Arial" w:cs="Arial"/>
          <w:sz w:val="22"/>
        </w:rPr>
        <w:t>1</w:t>
      </w:r>
      <w:r w:rsidRPr="00BA38DC">
        <w:rPr>
          <w:rFonts w:ascii="Arial" w:hAnsi="Arial" w:cs="Arial"/>
          <w:sz w:val="22"/>
        </w:rPr>
        <w:t>00.000,00 złotych polskich na czas obejmujący wykonanie przedmiotu zamówienia oraz, że przedłoży Zamawiającemu do wglądu oryginał odnowionego ubezpieczenia w terminie 7 dni kalendarzowych od daty jego zawarcia, jednakże nie później niż w dniu podpisania umowy w przypadku, gdy dotychczasowe ubezpieczenie wygasa po terminie składania ofert. Wzór zobowiązania stanowi załącznik nr 6 do SIWZ,</w:t>
      </w:r>
    </w:p>
    <w:p w:rsidR="00BF5EDB" w:rsidRPr="00BA38DC" w:rsidRDefault="006B6C72"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W celu potwierdzenia spełnienia przez Wykonawcę warunków udziału w postępowaniu dotyczących zdolności technicznej lub zawodowej, określonych w pkt. 5</w:t>
      </w:r>
      <w:r w:rsidR="006B2E82" w:rsidRPr="00BA38DC">
        <w:rPr>
          <w:rFonts w:ascii="Arial" w:hAnsi="Arial" w:cs="Arial"/>
          <w:b/>
          <w:sz w:val="22"/>
        </w:rPr>
        <w:t>.2.3</w:t>
      </w:r>
      <w:r w:rsidRPr="00BA38DC">
        <w:rPr>
          <w:rFonts w:ascii="Arial" w:hAnsi="Arial" w:cs="Arial"/>
          <w:b/>
          <w:sz w:val="22"/>
        </w:rPr>
        <w:t xml:space="preserve"> SIWZ </w:t>
      </w:r>
      <w:r w:rsidR="0092357F" w:rsidRPr="00BA38DC">
        <w:rPr>
          <w:rFonts w:ascii="Arial" w:hAnsi="Arial" w:cs="Arial"/>
          <w:b/>
          <w:sz w:val="22"/>
        </w:rPr>
        <w:t>Wykonawca składa następujące dokumenty na wezwanie Zamawiającego</w:t>
      </w:r>
      <w:r w:rsidRPr="00BA38DC">
        <w:rPr>
          <w:rFonts w:ascii="Arial" w:hAnsi="Arial" w:cs="Arial"/>
          <w:b/>
          <w:sz w:val="22"/>
        </w:rPr>
        <w:t>;</w:t>
      </w:r>
    </w:p>
    <w:p w:rsidR="00DF3CEB" w:rsidRPr="00432D7D" w:rsidRDefault="001864D9" w:rsidP="00784DF4">
      <w:pPr>
        <w:pStyle w:val="pkt"/>
        <w:numPr>
          <w:ilvl w:val="3"/>
          <w:numId w:val="4"/>
        </w:numPr>
        <w:spacing w:before="0" w:after="0"/>
        <w:rPr>
          <w:rFonts w:ascii="Arial" w:hAnsi="Arial" w:cs="Arial"/>
          <w:spacing w:val="-12"/>
          <w:sz w:val="22"/>
        </w:rPr>
      </w:pPr>
      <w:r w:rsidRPr="00432D7D">
        <w:rPr>
          <w:rFonts w:ascii="Arial" w:hAnsi="Arial" w:cs="Arial"/>
          <w:spacing w:val="-12"/>
          <w:sz w:val="22"/>
        </w:rPr>
        <w:t xml:space="preserve">Wykaz </w:t>
      </w:r>
      <w:r w:rsidRPr="00432D7D">
        <w:rPr>
          <w:rFonts w:ascii="Arial" w:hAnsi="Arial" w:cs="Arial"/>
          <w:b/>
          <w:spacing w:val="-12"/>
          <w:sz w:val="22"/>
        </w:rPr>
        <w:t xml:space="preserve">wykonanych </w:t>
      </w:r>
      <w:r w:rsidR="00C66D43" w:rsidRPr="00432D7D">
        <w:rPr>
          <w:rFonts w:ascii="Arial" w:hAnsi="Arial" w:cs="Arial"/>
          <w:sz w:val="22"/>
        </w:rPr>
        <w:t xml:space="preserve">w ciągu ostatnich trzech lat przed upływem terminu składania ofert (a jeżeli okres prowadzenia działalności gospodarczej jest krótszy, to w tym okresie) usług w zakresie </w:t>
      </w:r>
      <w:r w:rsidR="00432D7D" w:rsidRPr="00432D7D">
        <w:rPr>
          <w:rFonts w:ascii="Arial" w:hAnsi="Arial" w:cs="Arial"/>
          <w:sz w:val="22"/>
        </w:rPr>
        <w:t>wykaz usług sprzątania pomieszczeń,</w:t>
      </w:r>
      <w:r w:rsidR="00432D7D">
        <w:rPr>
          <w:rFonts w:ascii="Arial" w:hAnsi="Arial" w:cs="Arial"/>
          <w:sz w:val="22"/>
        </w:rPr>
        <w:t xml:space="preserve"> </w:t>
      </w:r>
      <w:r w:rsidR="00432D7D" w:rsidRPr="00432D7D">
        <w:rPr>
          <w:rFonts w:ascii="Arial" w:hAnsi="Arial" w:cs="Arial"/>
          <w:sz w:val="22"/>
        </w:rPr>
        <w:t>o łącznej powierzchni nie mniejszej niż 800m² .</w:t>
      </w:r>
      <w:r w:rsidR="00C66D43" w:rsidRPr="00432D7D">
        <w:rPr>
          <w:rFonts w:ascii="Arial" w:hAnsi="Arial" w:cs="Arial"/>
          <w:sz w:val="22"/>
        </w:rPr>
        <w:t xml:space="preserve"> Zamawiający wymaga wskazanie minimum 3 Usługobiorców z okresu ostatnich 3 lat przed wszczęciem pos</w:t>
      </w:r>
      <w:r w:rsidR="00B13A6F" w:rsidRPr="00432D7D">
        <w:rPr>
          <w:rFonts w:ascii="Arial" w:hAnsi="Arial" w:cs="Arial"/>
          <w:sz w:val="22"/>
        </w:rPr>
        <w:t>tępowania</w:t>
      </w:r>
      <w:r w:rsidR="00C66D43" w:rsidRPr="00432D7D">
        <w:rPr>
          <w:rFonts w:ascii="Arial" w:hAnsi="Arial" w:cs="Arial"/>
          <w:sz w:val="22"/>
        </w:rPr>
        <w:t xml:space="preserve"> z podaniem ich wartości, dat wykonania, wraz z potwierdzeniem że Wykonawca realizował lub realizuje je należycie</w:t>
      </w:r>
      <w:r w:rsidR="000B1467" w:rsidRPr="00432D7D">
        <w:rPr>
          <w:rFonts w:ascii="Arial" w:hAnsi="Arial" w:cs="Arial"/>
          <w:sz w:val="22"/>
          <w:szCs w:val="22"/>
        </w:rPr>
        <w:t>.</w:t>
      </w:r>
      <w:r w:rsidR="000B1467" w:rsidRPr="00432D7D">
        <w:rPr>
          <w:rFonts w:ascii="Arial" w:hAnsi="Arial" w:cs="Arial"/>
          <w:sz w:val="22"/>
        </w:rPr>
        <w:t xml:space="preserve"> Wzór wykazu stanowi </w:t>
      </w:r>
      <w:r w:rsidR="000B1467" w:rsidRPr="00432D7D">
        <w:rPr>
          <w:rFonts w:ascii="Arial" w:hAnsi="Arial" w:cs="Arial"/>
          <w:b/>
          <w:sz w:val="22"/>
        </w:rPr>
        <w:t>Załącznik nr 3 do SIWZ</w:t>
      </w:r>
      <w:r w:rsidRPr="00432D7D">
        <w:rPr>
          <w:rFonts w:ascii="Arial" w:hAnsi="Arial" w:cs="Arial"/>
          <w:sz w:val="22"/>
        </w:rPr>
        <w:t xml:space="preserve">; w przypadku świadczeń okresowych lub ciągłych nadal wykonywanych referencje bądź inne dokumenty potwierdzające ich należyte wykonywanie powinny być wydane nie wcześniej niż </w:t>
      </w:r>
      <w:r w:rsidR="00DF3CEB" w:rsidRPr="00432D7D">
        <w:rPr>
          <w:rFonts w:ascii="Arial" w:hAnsi="Arial" w:cs="Arial"/>
          <w:sz w:val="22"/>
        </w:rPr>
        <w:t>3 miesią</w:t>
      </w:r>
      <w:r w:rsidRPr="00432D7D">
        <w:rPr>
          <w:rFonts w:ascii="Arial" w:hAnsi="Arial" w:cs="Arial"/>
          <w:sz w:val="22"/>
        </w:rPr>
        <w:t>ce przed upływem</w:t>
      </w:r>
      <w:r w:rsidR="00DF3CEB" w:rsidRPr="00432D7D">
        <w:rPr>
          <w:rFonts w:ascii="Arial" w:hAnsi="Arial" w:cs="Arial"/>
          <w:sz w:val="22"/>
        </w:rPr>
        <w:t xml:space="preserve"> terminu składania ofert.</w:t>
      </w:r>
    </w:p>
    <w:p w:rsidR="0095670E" w:rsidRPr="00BA38DC" w:rsidRDefault="007E1336" w:rsidP="0033359F">
      <w:pPr>
        <w:pStyle w:val="pkt"/>
        <w:numPr>
          <w:ilvl w:val="1"/>
          <w:numId w:val="4"/>
        </w:numPr>
        <w:tabs>
          <w:tab w:val="left" w:pos="426"/>
        </w:tabs>
        <w:spacing w:before="0" w:after="0"/>
        <w:rPr>
          <w:rFonts w:ascii="Arial" w:hAnsi="Arial" w:cs="Arial"/>
          <w:b/>
          <w:sz w:val="22"/>
        </w:rPr>
      </w:pPr>
      <w:r w:rsidRPr="00BA38DC">
        <w:rPr>
          <w:rFonts w:ascii="Arial" w:hAnsi="Arial" w:cs="Arial"/>
          <w:b/>
          <w:sz w:val="22"/>
        </w:rPr>
        <w:t>Jeżeli Wykonawca ma siedzibę lub miejsce zamieszkania poza terytorium Rzeczpospolitej Polskiej, zamiast dokumentów o których mowa:</w:t>
      </w:r>
    </w:p>
    <w:p w:rsidR="007E1336" w:rsidRPr="00BA38DC" w:rsidRDefault="00E44024"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 punktach 6.3.1.</w:t>
      </w:r>
      <w:r w:rsidR="00470CAC" w:rsidRPr="00BA38DC">
        <w:rPr>
          <w:rFonts w:ascii="Arial" w:hAnsi="Arial" w:cs="Arial"/>
          <w:sz w:val="22"/>
        </w:rPr>
        <w:t>1</w:t>
      </w:r>
      <w:r w:rsidRPr="00BA38DC">
        <w:rPr>
          <w:rFonts w:ascii="Arial" w:hAnsi="Arial" w:cs="Arial"/>
          <w:sz w:val="22"/>
        </w:rPr>
        <w:t xml:space="preserve"> </w:t>
      </w:r>
      <w:r w:rsidR="00CA5198" w:rsidRPr="00BA38DC">
        <w:rPr>
          <w:rFonts w:ascii="Arial" w:hAnsi="Arial" w:cs="Arial"/>
          <w:sz w:val="22"/>
        </w:rPr>
        <w:t>i</w:t>
      </w:r>
      <w:r w:rsidRPr="00BA38DC">
        <w:rPr>
          <w:rFonts w:ascii="Arial" w:hAnsi="Arial" w:cs="Arial"/>
          <w:sz w:val="22"/>
        </w:rPr>
        <w:t xml:space="preserve"> 6.3.1.</w:t>
      </w:r>
      <w:r w:rsidR="00470CAC" w:rsidRPr="00BA38DC">
        <w:rPr>
          <w:rFonts w:ascii="Arial" w:hAnsi="Arial" w:cs="Arial"/>
          <w:sz w:val="22"/>
        </w:rPr>
        <w:t>2</w:t>
      </w:r>
      <w:r w:rsidR="007E1336" w:rsidRPr="00BA38DC">
        <w:rPr>
          <w:rFonts w:ascii="Arial" w:hAnsi="Arial" w:cs="Arial"/>
          <w:sz w:val="22"/>
        </w:rPr>
        <w:t xml:space="preserve"> – składa dokument lub dokumenty wystawione w kraju, w którym Wykonawca ma siedzibę lub miejsce zamieszkania, potwierdzające odpowiednio, że:</w:t>
      </w:r>
    </w:p>
    <w:p w:rsidR="00CA5198" w:rsidRPr="00BA38DC" w:rsidRDefault="007E1336"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  </w:t>
      </w:r>
      <w:r w:rsidR="00CA5198" w:rsidRPr="00BA38DC">
        <w:rPr>
          <w:rFonts w:ascii="Arial" w:hAnsi="Arial" w:cs="Arial"/>
          <w:sz w:val="22"/>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3A11A2" w:rsidRDefault="00CA5198"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w kraju, w którym Wykonawca m</w:t>
      </w:r>
      <w:r w:rsidR="00B74FA6" w:rsidRPr="00BA38DC">
        <w:rPr>
          <w:rFonts w:ascii="Arial" w:hAnsi="Arial" w:cs="Arial"/>
          <w:sz w:val="22"/>
        </w:rPr>
        <w:t>a</w:t>
      </w:r>
      <w:r w:rsidRPr="00BA38DC">
        <w:rPr>
          <w:rFonts w:ascii="Arial" w:hAnsi="Arial" w:cs="Arial"/>
          <w:sz w:val="22"/>
        </w:rPr>
        <w:t xml:space="preserve"> siedzibę lub miejsce zamieszkania lub miejsce zamieszkania ma osoba, której dokument dotyczy, nie wydaje się dokumentów, o których mowa w pkt. 6.4 SIWZ, zastępuje się je dokumentem zawierającym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w:t>
      </w:r>
      <w:r w:rsidR="003A11A2" w:rsidRPr="00BA38DC">
        <w:rPr>
          <w:rFonts w:ascii="Arial" w:hAnsi="Arial" w:cs="Arial"/>
          <w:sz w:val="22"/>
        </w:rPr>
        <w:t>e</w:t>
      </w:r>
      <w:r w:rsidRPr="00BA38DC">
        <w:rPr>
          <w:rFonts w:ascii="Arial" w:hAnsi="Arial" w:cs="Arial"/>
          <w:sz w:val="22"/>
        </w:rPr>
        <w:t xml:space="preserve">dzibę lub miejsce zamieszkania Wykonawcy lub miejsce zamieszkania tej osoby. </w:t>
      </w:r>
    </w:p>
    <w:p w:rsidR="00C07ACD" w:rsidRDefault="00C07ACD" w:rsidP="00C07ACD">
      <w:pPr>
        <w:pStyle w:val="pkt"/>
        <w:tabs>
          <w:tab w:val="left" w:pos="426"/>
        </w:tabs>
        <w:spacing w:before="0" w:after="0"/>
        <w:ind w:left="792" w:firstLine="0"/>
        <w:rPr>
          <w:rFonts w:ascii="Arial" w:hAnsi="Arial" w:cs="Arial"/>
          <w:sz w:val="22"/>
        </w:rPr>
      </w:pPr>
    </w:p>
    <w:p w:rsidR="00C07ACD" w:rsidRPr="00BA38DC" w:rsidRDefault="00C07ACD" w:rsidP="00C07ACD">
      <w:pPr>
        <w:pStyle w:val="pkt"/>
        <w:tabs>
          <w:tab w:val="left" w:pos="426"/>
        </w:tabs>
        <w:spacing w:before="0" w:after="0"/>
        <w:ind w:left="792" w:firstLine="0"/>
        <w:rPr>
          <w:rFonts w:ascii="Arial" w:hAnsi="Arial" w:cs="Arial"/>
          <w:sz w:val="22"/>
        </w:rPr>
      </w:pPr>
    </w:p>
    <w:p w:rsidR="003A11A2" w:rsidRPr="00BA38DC" w:rsidRDefault="003A11A2"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 przypadku wątpliwości co do treści dokumentu złożonego przez Wykonawcę mającego siedzibę lub miejsce zamieszkania poza terytorium Rzeczpospolitej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43FDC" w:rsidRPr="00BA38DC" w:rsidRDefault="00A43FDC" w:rsidP="00A43FDC">
      <w:pPr>
        <w:pStyle w:val="pkt"/>
        <w:tabs>
          <w:tab w:val="left" w:pos="426"/>
        </w:tabs>
        <w:spacing w:before="0" w:after="0"/>
        <w:ind w:left="792" w:firstLine="0"/>
        <w:rPr>
          <w:rFonts w:ascii="Arial" w:hAnsi="Arial" w:cs="Arial"/>
          <w:sz w:val="22"/>
        </w:rPr>
      </w:pPr>
    </w:p>
    <w:p w:rsidR="00B30D3A"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INFORMACJE DOTYCZĄCE WYKONAWCÓW WSPÓLNIE UBIEGAJĄCYCH SIĘ O UDZIELENIE ZAMÓWIENIA – KONSORCJUM.</w:t>
      </w:r>
    </w:p>
    <w:p w:rsidR="00B30D3A"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Wykonawcy tworzący konsorcjum, ubiegający się wspólnie o udzielenie zamówienia ustanawiają pełnomocnika, zwanego dalej „Liderem”, do reprezentowania w postępowaniu, albo reprezentowania w postępowaniu i zawarcia umowy w sprawie zamówienia publicznego. Pełnomocnictwo należy dołączyć do oferty.</w:t>
      </w:r>
    </w:p>
    <w:p w:rsidR="00B30D3A"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 przypadku wyboru przez Zamawiającego oferty złożonej przez Wykonawców wspólnie ubiegających się o udzielenie zamówienia, Zamawiający, może żądać przed zawarciem umowy w sprawie zamówienia publicznego umowy regulującej współpracę tych Wykonawców.</w:t>
      </w:r>
    </w:p>
    <w:p w:rsidR="00B30D3A"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Oferta konsorcjum musi być podpisana i oznaczona w taki sposób (podpisy uprawomocnionych przedstawicieli i pieczęcie wszystkich firm wchodzących w skład konsorcjum), by prawnie zobowiązywała wszystkie podmioty wchodzące w skład konsorcjum.</w:t>
      </w:r>
    </w:p>
    <w:p w:rsidR="000D20C0"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W przypadku gdy Wykonawcą będzie więcej niż jeden podmiot, wynagrodzenie należne Wykonawcy wpłacane będzie na konto podmiotu („Lidera”), wskazanego wspólnie </w:t>
      </w:r>
      <w:r w:rsidR="00331AB2" w:rsidRPr="00BA38DC">
        <w:rPr>
          <w:rFonts w:ascii="Arial" w:hAnsi="Arial" w:cs="Arial"/>
          <w:sz w:val="22"/>
        </w:rPr>
        <w:t>przez podmioty występujące jako Wykonawca.</w:t>
      </w:r>
    </w:p>
    <w:p w:rsidR="000D20C0" w:rsidRPr="00BA38DC" w:rsidRDefault="000D20C0" w:rsidP="000D20C0">
      <w:pPr>
        <w:pStyle w:val="pkt"/>
        <w:tabs>
          <w:tab w:val="left" w:pos="426"/>
        </w:tabs>
        <w:spacing w:before="0" w:after="0"/>
        <w:ind w:left="792" w:firstLine="0"/>
        <w:rPr>
          <w:rFonts w:ascii="Arial" w:hAnsi="Arial" w:cs="Arial"/>
          <w:sz w:val="22"/>
        </w:rPr>
      </w:pPr>
      <w:r w:rsidRPr="00BA38DC">
        <w:rPr>
          <w:rFonts w:ascii="Arial" w:hAnsi="Arial" w:cs="Arial"/>
          <w:sz w:val="22"/>
        </w:rPr>
        <w:t xml:space="preserve">Wskazanie „Lidera” będzie określone w formie pisemnego upoważnienia stanowiącego załącznik do umowy, w którym wszystkie podmioty występujące jako Wykonawca upoważnią „Lidera” do dokonywania wszelkich rozliczeń z Zamawiającym oraz wskazania rachunku, na który zapłata ma nastąpić. Upoważnienie to nie może być odwołane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 </w:t>
      </w:r>
    </w:p>
    <w:p w:rsidR="00CA5198" w:rsidRPr="00BA38DC" w:rsidRDefault="00C045B7"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Postanowienia dotyczące oświadczeń i dokumentów wymaganych w postępowaniu, o których mowa w pkt. 6 SIWZ stosuje się odpowiednio do każdego z członków konsorcjum oddzielnie.</w:t>
      </w:r>
      <w:r w:rsidR="00B30D3A" w:rsidRPr="00BA38DC">
        <w:rPr>
          <w:rFonts w:ascii="Arial" w:hAnsi="Arial" w:cs="Arial"/>
          <w:sz w:val="22"/>
        </w:rPr>
        <w:t xml:space="preserve">  </w:t>
      </w:r>
    </w:p>
    <w:p w:rsidR="00A43FDC" w:rsidRPr="00BA38DC" w:rsidRDefault="00A43FDC" w:rsidP="00A43FDC">
      <w:pPr>
        <w:pStyle w:val="pkt"/>
        <w:tabs>
          <w:tab w:val="left" w:pos="426"/>
        </w:tabs>
        <w:spacing w:before="0" w:after="0"/>
        <w:ind w:left="792" w:firstLine="0"/>
        <w:rPr>
          <w:rFonts w:ascii="Arial" w:hAnsi="Arial" w:cs="Arial"/>
          <w:sz w:val="22"/>
        </w:rPr>
      </w:pPr>
    </w:p>
    <w:p w:rsidR="00C045B7"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INFORMACJE DOTYCZĄCE WYKONAWCÓW BĘDĄCYCH SPÓŁKĄ CYWILNĄ.</w:t>
      </w:r>
    </w:p>
    <w:p w:rsidR="00106D92" w:rsidRPr="00BA38DC" w:rsidRDefault="00106D92" w:rsidP="00106D92">
      <w:pPr>
        <w:pStyle w:val="pkt"/>
        <w:tabs>
          <w:tab w:val="left" w:pos="426"/>
        </w:tabs>
        <w:spacing w:before="0" w:after="0"/>
        <w:ind w:left="360" w:firstLine="0"/>
        <w:rPr>
          <w:rFonts w:ascii="Arial" w:hAnsi="Arial" w:cs="Arial"/>
          <w:b/>
          <w:sz w:val="22"/>
        </w:rPr>
      </w:pPr>
    </w:p>
    <w:p w:rsidR="00100307" w:rsidRPr="00BA38DC" w:rsidRDefault="0092357F" w:rsidP="00106D92">
      <w:pPr>
        <w:pStyle w:val="pkt"/>
        <w:tabs>
          <w:tab w:val="left" w:pos="426"/>
        </w:tabs>
        <w:spacing w:before="0" w:after="0"/>
        <w:ind w:left="792" w:firstLine="0"/>
        <w:rPr>
          <w:rFonts w:ascii="Arial" w:hAnsi="Arial" w:cs="Arial"/>
          <w:sz w:val="22"/>
        </w:rPr>
      </w:pPr>
      <w:r w:rsidRPr="00BA38DC">
        <w:rPr>
          <w:rFonts w:ascii="Arial" w:hAnsi="Arial" w:cs="Arial"/>
          <w:sz w:val="22"/>
        </w:rPr>
        <w:t>Oświadczenie</w:t>
      </w:r>
      <w:r w:rsidR="00C045B7" w:rsidRPr="00BA38DC">
        <w:rPr>
          <w:rFonts w:ascii="Arial" w:hAnsi="Arial" w:cs="Arial"/>
          <w:sz w:val="22"/>
        </w:rPr>
        <w:t xml:space="preserve">, o którym mowa w pkt. 6.1.1 SIWZ, składa każdy wspólnik spółki cywilnej, z zastrzeżeniem, że dokument ten winien potwierdzić brak podstaw wykluczenia z postępowania w zakresie, w którym Wykonawca zobowiązany jest wykazać brak podstaw wykluczenia z postępowania oraz potwierdzać spełnianie warunków udziału w postępowaniu w zakresie, w którym każdy </w:t>
      </w:r>
      <w:r w:rsidR="00DD72E3" w:rsidRPr="00BA38DC">
        <w:rPr>
          <w:rFonts w:ascii="Arial" w:hAnsi="Arial" w:cs="Arial"/>
          <w:sz w:val="22"/>
        </w:rPr>
        <w:t xml:space="preserve">wspólnik spółki cywilnej </w:t>
      </w:r>
      <w:r w:rsidR="00C045B7" w:rsidRPr="00BA38DC">
        <w:rPr>
          <w:rFonts w:ascii="Arial" w:hAnsi="Arial" w:cs="Arial"/>
          <w:sz w:val="22"/>
        </w:rPr>
        <w:t>wykazuje spełnianie warunków udziału w postępowaniu</w:t>
      </w:r>
      <w:r w:rsidR="00106D92" w:rsidRPr="00BA38DC">
        <w:rPr>
          <w:rFonts w:ascii="Arial" w:hAnsi="Arial" w:cs="Arial"/>
          <w:sz w:val="22"/>
        </w:rPr>
        <w:t>.</w:t>
      </w:r>
    </w:p>
    <w:p w:rsidR="00AD3982" w:rsidRPr="00BA38DC" w:rsidRDefault="00AD3982" w:rsidP="00AD3982">
      <w:pPr>
        <w:pStyle w:val="pkt"/>
        <w:tabs>
          <w:tab w:val="left" w:pos="426"/>
        </w:tabs>
        <w:spacing w:before="0" w:after="0"/>
        <w:ind w:left="1224" w:firstLine="0"/>
        <w:rPr>
          <w:rFonts w:ascii="Arial" w:hAnsi="Arial" w:cs="Arial"/>
          <w:sz w:val="22"/>
        </w:rPr>
      </w:pPr>
      <w:r w:rsidRPr="00BA38DC">
        <w:rPr>
          <w:rFonts w:ascii="Arial" w:hAnsi="Arial" w:cs="Arial"/>
          <w:sz w:val="22"/>
        </w:rPr>
        <w:t xml:space="preserve"> </w:t>
      </w:r>
    </w:p>
    <w:p w:rsidR="00AD3982"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PODWYKONAWCY, KTÓRZY BĘDĄ BRALI UDZIAŁ W REALIZACJI ZAMÓWIENIA</w:t>
      </w:r>
    </w:p>
    <w:p w:rsidR="00106D92" w:rsidRPr="00BA38DC" w:rsidRDefault="00106D92" w:rsidP="00106D92">
      <w:pPr>
        <w:pStyle w:val="pkt"/>
        <w:tabs>
          <w:tab w:val="left" w:pos="426"/>
        </w:tabs>
        <w:spacing w:before="0" w:after="0"/>
        <w:ind w:left="792" w:firstLine="0"/>
        <w:rPr>
          <w:rFonts w:ascii="Arial" w:hAnsi="Arial" w:cs="Arial"/>
          <w:sz w:val="22"/>
        </w:rPr>
      </w:pPr>
    </w:p>
    <w:p w:rsidR="00436A8C" w:rsidRPr="00BA38DC" w:rsidRDefault="00436A8C"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szCs w:val="23"/>
        </w:rPr>
        <w:t>Zamawiający nie dopuszcza możliwości powierzenia przez Wykonawcę wykonania części lub całości niniejszego zamówienia podwykonawcom.</w:t>
      </w:r>
    </w:p>
    <w:p w:rsidR="006C1C28" w:rsidRPr="00BA38DC" w:rsidRDefault="006C1C28" w:rsidP="00436A8C">
      <w:pPr>
        <w:pStyle w:val="pkt"/>
        <w:tabs>
          <w:tab w:val="left" w:pos="426"/>
        </w:tabs>
        <w:spacing w:before="0" w:after="0"/>
        <w:ind w:left="792" w:firstLine="0"/>
        <w:rPr>
          <w:rFonts w:ascii="Arial" w:hAnsi="Arial" w:cs="Arial"/>
          <w:sz w:val="22"/>
        </w:rPr>
      </w:pPr>
      <w:r w:rsidRPr="00BA38DC">
        <w:rPr>
          <w:rFonts w:ascii="Arial" w:hAnsi="Arial" w:cs="Arial"/>
          <w:sz w:val="22"/>
        </w:rPr>
        <w:t xml:space="preserve"> </w:t>
      </w:r>
    </w:p>
    <w:p w:rsidR="003172CB" w:rsidRPr="00BA38DC" w:rsidRDefault="00A43FDC" w:rsidP="0033359F">
      <w:pPr>
        <w:pStyle w:val="pkt"/>
        <w:numPr>
          <w:ilvl w:val="0"/>
          <w:numId w:val="4"/>
        </w:numPr>
        <w:tabs>
          <w:tab w:val="left" w:pos="426"/>
        </w:tabs>
        <w:spacing w:before="0" w:after="0"/>
        <w:rPr>
          <w:rFonts w:ascii="Arial" w:hAnsi="Arial" w:cs="Arial"/>
          <w:sz w:val="22"/>
        </w:rPr>
      </w:pPr>
      <w:r w:rsidRPr="00BA38DC">
        <w:rPr>
          <w:rFonts w:ascii="Arial" w:hAnsi="Arial" w:cs="Arial"/>
          <w:b/>
          <w:sz w:val="22"/>
        </w:rPr>
        <w:t>INFORMACJE O SPOSOBIE POROZUMIEWANIA SIĘ ZAMAWIAJĄCEGO Z WYKONAWCAMI ORAZ PRZEKAZYWANIA OŚWIADCZEŃ I DOKUMENTÓW, A TAKŻE WSKAZANIE OSÓB UPRAWNIONYCH DO POROZUMIEWANIA SIĘ Z WYKONAWCAMI.</w:t>
      </w:r>
    </w:p>
    <w:p w:rsidR="00106D92" w:rsidRPr="00BA38DC" w:rsidRDefault="00106D92" w:rsidP="00106D92">
      <w:pPr>
        <w:pStyle w:val="pkt"/>
        <w:tabs>
          <w:tab w:val="left" w:pos="426"/>
        </w:tabs>
        <w:spacing w:before="0" w:after="0"/>
        <w:ind w:left="792" w:firstLine="0"/>
        <w:rPr>
          <w:rFonts w:ascii="Arial" w:hAnsi="Arial" w:cs="Arial"/>
          <w:sz w:val="22"/>
        </w:rPr>
      </w:pPr>
    </w:p>
    <w:p w:rsidR="0098141B"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urzęduje w następujących dniach (pracujących) i godzinach: od poniedziałku do piątku – w godzinach 7:00 – 1</w:t>
      </w:r>
      <w:r w:rsidR="00EE4C2E" w:rsidRPr="00BA38DC">
        <w:rPr>
          <w:rFonts w:ascii="Arial" w:hAnsi="Arial" w:cs="Arial"/>
          <w:sz w:val="22"/>
        </w:rPr>
        <w:t>5</w:t>
      </w:r>
      <w:r w:rsidRPr="00BA38DC">
        <w:rPr>
          <w:rFonts w:ascii="Arial" w:hAnsi="Arial" w:cs="Arial"/>
          <w:sz w:val="22"/>
        </w:rPr>
        <w:t>:00.</w:t>
      </w:r>
    </w:p>
    <w:p w:rsidR="00422527"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Oświadczenia, wnioski, zawiadomienia oraz informacje </w:t>
      </w:r>
      <w:r w:rsidR="00EC0B20" w:rsidRPr="00BA38DC">
        <w:rPr>
          <w:rFonts w:ascii="Arial" w:hAnsi="Arial" w:cs="Arial"/>
          <w:sz w:val="22"/>
        </w:rPr>
        <w:t>z</w:t>
      </w:r>
      <w:r w:rsidRPr="00BA38DC">
        <w:rPr>
          <w:rFonts w:ascii="Arial" w:hAnsi="Arial" w:cs="Arial"/>
          <w:sz w:val="22"/>
        </w:rPr>
        <w:t xml:space="preserve">amawiający i </w:t>
      </w:r>
      <w:r w:rsidR="00EC0B20" w:rsidRPr="00BA38DC">
        <w:rPr>
          <w:rFonts w:ascii="Arial" w:hAnsi="Arial" w:cs="Arial"/>
          <w:sz w:val="22"/>
        </w:rPr>
        <w:t>w</w:t>
      </w:r>
      <w:r w:rsidRPr="00BA38DC">
        <w:rPr>
          <w:rFonts w:ascii="Arial" w:hAnsi="Arial" w:cs="Arial"/>
          <w:sz w:val="22"/>
        </w:rPr>
        <w:t>ykonawca przekazuje pisemnie</w:t>
      </w:r>
      <w:r w:rsidR="00BA0E92" w:rsidRPr="00BA38DC">
        <w:rPr>
          <w:rFonts w:ascii="Arial" w:hAnsi="Arial" w:cs="Arial"/>
          <w:sz w:val="22"/>
        </w:rPr>
        <w:t xml:space="preserve"> w języku polskim</w:t>
      </w:r>
      <w:r w:rsidRPr="00BA38DC">
        <w:rPr>
          <w:rFonts w:ascii="Arial" w:hAnsi="Arial" w:cs="Arial"/>
          <w:sz w:val="22"/>
        </w:rPr>
        <w:t>, z zastrzeżeniem pkt</w:t>
      </w:r>
      <w:r w:rsidR="00B92C6C" w:rsidRPr="00BA38DC">
        <w:rPr>
          <w:rFonts w:ascii="Arial" w:hAnsi="Arial" w:cs="Arial"/>
          <w:sz w:val="22"/>
        </w:rPr>
        <w:t>.</w:t>
      </w:r>
      <w:r w:rsidRPr="00BA38DC">
        <w:rPr>
          <w:rFonts w:ascii="Arial" w:hAnsi="Arial" w:cs="Arial"/>
          <w:sz w:val="22"/>
        </w:rPr>
        <w:t xml:space="preserve"> </w:t>
      </w:r>
      <w:r w:rsidR="00B92C6C" w:rsidRPr="00BA38DC">
        <w:rPr>
          <w:rFonts w:ascii="Arial" w:hAnsi="Arial" w:cs="Arial"/>
          <w:sz w:val="22"/>
        </w:rPr>
        <w:t>10</w:t>
      </w:r>
      <w:r w:rsidRPr="00BA38DC">
        <w:rPr>
          <w:rFonts w:ascii="Arial" w:hAnsi="Arial" w:cs="Arial"/>
          <w:sz w:val="22"/>
        </w:rPr>
        <w:t>.3</w:t>
      </w:r>
      <w:r w:rsidR="007E67B5" w:rsidRPr="00BA38DC">
        <w:rPr>
          <w:rFonts w:ascii="Arial" w:hAnsi="Arial" w:cs="Arial"/>
          <w:sz w:val="22"/>
        </w:rPr>
        <w:t xml:space="preserve"> SIWZ</w:t>
      </w:r>
      <w:r w:rsidRPr="00BA38DC">
        <w:rPr>
          <w:rFonts w:ascii="Arial" w:hAnsi="Arial" w:cs="Arial"/>
          <w:sz w:val="22"/>
        </w:rPr>
        <w:t>.</w:t>
      </w:r>
    </w:p>
    <w:p w:rsidR="002D2D82"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dopuszcza porozumiewanie się za pomocą</w:t>
      </w:r>
      <w:r w:rsidR="00BA0E92" w:rsidRPr="00BA38DC">
        <w:rPr>
          <w:rFonts w:ascii="Arial" w:hAnsi="Arial" w:cs="Arial"/>
          <w:sz w:val="22"/>
        </w:rPr>
        <w:t xml:space="preserve"> poczty</w:t>
      </w:r>
      <w:r w:rsidR="00555FA4" w:rsidRPr="00BA38DC">
        <w:rPr>
          <w:rFonts w:ascii="Arial" w:hAnsi="Arial" w:cs="Arial"/>
          <w:sz w:val="22"/>
        </w:rPr>
        <w:t xml:space="preserve"> elektronicznej</w:t>
      </w:r>
      <w:r w:rsidR="00B95D0C" w:rsidRPr="00BA38DC">
        <w:rPr>
          <w:rFonts w:ascii="Arial" w:hAnsi="Arial" w:cs="Arial"/>
          <w:sz w:val="22"/>
        </w:rPr>
        <w:t xml:space="preserve">, </w:t>
      </w:r>
      <w:r w:rsidR="00FA6312" w:rsidRPr="00BA38DC">
        <w:rPr>
          <w:rFonts w:ascii="Arial" w:hAnsi="Arial" w:cs="Arial"/>
          <w:sz w:val="22"/>
        </w:rPr>
        <w:t>adres</w:t>
      </w:r>
      <w:r w:rsidR="00B95D0C" w:rsidRPr="00BA38DC">
        <w:rPr>
          <w:rFonts w:ascii="Arial" w:hAnsi="Arial" w:cs="Arial"/>
          <w:sz w:val="22"/>
        </w:rPr>
        <w:t xml:space="preserve"> </w:t>
      </w:r>
      <w:r w:rsidR="00FA6312" w:rsidRPr="00BA38DC">
        <w:rPr>
          <w:rFonts w:ascii="Arial" w:hAnsi="Arial" w:cs="Arial"/>
          <w:sz w:val="22"/>
        </w:rPr>
        <w:t>e-mail zamawiającego</w:t>
      </w:r>
      <w:r w:rsidR="00B95D0C" w:rsidRPr="00BA38DC">
        <w:rPr>
          <w:rFonts w:ascii="Arial" w:hAnsi="Arial" w:cs="Arial"/>
          <w:sz w:val="22"/>
        </w:rPr>
        <w:t xml:space="preserve"> </w:t>
      </w:r>
      <w:r w:rsidR="00FA6312" w:rsidRPr="00BA38DC">
        <w:rPr>
          <w:rFonts w:ascii="Arial" w:hAnsi="Arial" w:cs="Arial"/>
          <w:sz w:val="22"/>
        </w:rPr>
        <w:t>m</w:t>
      </w:r>
      <w:r w:rsidR="00B95D0C" w:rsidRPr="00BA38DC">
        <w:rPr>
          <w:rFonts w:ascii="Arial" w:hAnsi="Arial" w:cs="Arial"/>
          <w:sz w:val="22"/>
        </w:rPr>
        <w:t>p</w:t>
      </w:r>
      <w:r w:rsidR="00FA6312" w:rsidRPr="00BA38DC">
        <w:rPr>
          <w:rFonts w:ascii="Arial" w:hAnsi="Arial" w:cs="Arial"/>
          <w:sz w:val="22"/>
        </w:rPr>
        <w:t>k@m</w:t>
      </w:r>
      <w:r w:rsidR="00B95D0C" w:rsidRPr="00BA38DC">
        <w:rPr>
          <w:rFonts w:ascii="Arial" w:hAnsi="Arial" w:cs="Arial"/>
          <w:sz w:val="22"/>
        </w:rPr>
        <w:t>p</w:t>
      </w:r>
      <w:r w:rsidR="00FA6312" w:rsidRPr="00BA38DC">
        <w:rPr>
          <w:rFonts w:ascii="Arial" w:hAnsi="Arial" w:cs="Arial"/>
          <w:sz w:val="22"/>
        </w:rPr>
        <w:t>kstargard.pl</w:t>
      </w:r>
      <w:r w:rsidR="00555FA4" w:rsidRPr="00BA38DC">
        <w:rPr>
          <w:rFonts w:ascii="Arial" w:hAnsi="Arial" w:cs="Arial"/>
          <w:sz w:val="22"/>
        </w:rPr>
        <w:t xml:space="preserve"> pod warunkiem obligatoryjnego</w:t>
      </w:r>
      <w:r w:rsidR="00B95D0C" w:rsidRPr="00BA38DC">
        <w:rPr>
          <w:rFonts w:ascii="Arial" w:hAnsi="Arial" w:cs="Arial"/>
          <w:sz w:val="22"/>
        </w:rPr>
        <w:t xml:space="preserve"> </w:t>
      </w:r>
      <w:r w:rsidR="00555FA4" w:rsidRPr="00BA38DC">
        <w:rPr>
          <w:rFonts w:ascii="Arial" w:hAnsi="Arial" w:cs="Arial"/>
          <w:sz w:val="22"/>
        </w:rPr>
        <w:t>przekazania ich w formie pisemnej</w:t>
      </w:r>
      <w:r w:rsidRPr="00BA38DC">
        <w:rPr>
          <w:rFonts w:ascii="Arial" w:hAnsi="Arial" w:cs="Arial"/>
          <w:sz w:val="22"/>
        </w:rPr>
        <w:t xml:space="preserve">, przy </w:t>
      </w:r>
      <w:r w:rsidR="006E415E" w:rsidRPr="00BA38DC">
        <w:rPr>
          <w:rFonts w:ascii="Arial" w:hAnsi="Arial" w:cs="Arial"/>
          <w:sz w:val="22"/>
        </w:rPr>
        <w:t xml:space="preserve">przekazywaniu </w:t>
      </w:r>
      <w:r w:rsidR="00EC0B20" w:rsidRPr="00BA38DC">
        <w:rPr>
          <w:rFonts w:ascii="Arial" w:hAnsi="Arial" w:cs="Arial"/>
          <w:sz w:val="22"/>
        </w:rPr>
        <w:t>n</w:t>
      </w:r>
      <w:r w:rsidRPr="00BA38DC">
        <w:rPr>
          <w:rFonts w:ascii="Arial" w:hAnsi="Arial" w:cs="Arial"/>
          <w:sz w:val="22"/>
        </w:rPr>
        <w:t>astępujących dokumentów:</w:t>
      </w:r>
    </w:p>
    <w:p w:rsidR="00FE71C2" w:rsidRPr="00BA38DC" w:rsidRDefault="00FE71C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wniosku wykonawcy o wyjaśnienie treści SIWZ,</w:t>
      </w:r>
    </w:p>
    <w:p w:rsidR="00422527" w:rsidRPr="00BA38DC" w:rsidRDefault="0042252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wyjaśn</w:t>
      </w:r>
      <w:r w:rsidR="007E67B5" w:rsidRPr="00BA38DC">
        <w:rPr>
          <w:rFonts w:ascii="Arial" w:hAnsi="Arial" w:cs="Arial"/>
          <w:sz w:val="22"/>
        </w:rPr>
        <w:t>ień</w:t>
      </w:r>
      <w:r w:rsidRPr="00BA38DC">
        <w:rPr>
          <w:rFonts w:ascii="Arial" w:hAnsi="Arial" w:cs="Arial"/>
          <w:sz w:val="22"/>
        </w:rPr>
        <w:t xml:space="preserve"> </w:t>
      </w:r>
      <w:r w:rsidR="007E67B5" w:rsidRPr="00BA38DC">
        <w:rPr>
          <w:rFonts w:ascii="Arial" w:hAnsi="Arial" w:cs="Arial"/>
          <w:sz w:val="22"/>
        </w:rPr>
        <w:t>dotyczących treści</w:t>
      </w:r>
      <w:r w:rsidRPr="00BA38DC">
        <w:rPr>
          <w:rFonts w:ascii="Arial" w:hAnsi="Arial" w:cs="Arial"/>
          <w:sz w:val="22"/>
        </w:rPr>
        <w:t xml:space="preserve"> SIWZ,</w:t>
      </w:r>
    </w:p>
    <w:p w:rsidR="00422527" w:rsidRPr="00BA38DC" w:rsidRDefault="007E67B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info</w:t>
      </w:r>
      <w:r w:rsidR="0068139B" w:rsidRPr="00BA38DC">
        <w:rPr>
          <w:rFonts w:ascii="Arial" w:hAnsi="Arial" w:cs="Arial"/>
          <w:sz w:val="22"/>
        </w:rPr>
        <w:t>rmacji o zmianie treści SIWZ,</w:t>
      </w:r>
    </w:p>
    <w:p w:rsidR="00422527" w:rsidRPr="00BA38DC" w:rsidRDefault="00EC0B20"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wezwania wykonawców którzy w określonym terminie nie złożyli wymaganych przez zamawiają</w:t>
      </w:r>
      <w:r w:rsidR="0068139B" w:rsidRPr="00BA38DC">
        <w:rPr>
          <w:rFonts w:ascii="Arial" w:hAnsi="Arial" w:cs="Arial"/>
          <w:sz w:val="22"/>
        </w:rPr>
        <w:t>cego oświadczeń lub</w:t>
      </w:r>
      <w:r w:rsidRPr="00BA38DC">
        <w:rPr>
          <w:rFonts w:ascii="Arial" w:hAnsi="Arial" w:cs="Arial"/>
          <w:sz w:val="22"/>
        </w:rPr>
        <w:t xml:space="preserve"> którzy nie złożyli pełnomocnictw, albo którzy złożyli wymagane przez zamawia</w:t>
      </w:r>
      <w:r w:rsidR="0068139B" w:rsidRPr="00BA38DC">
        <w:rPr>
          <w:rFonts w:ascii="Arial" w:hAnsi="Arial" w:cs="Arial"/>
          <w:sz w:val="22"/>
        </w:rPr>
        <w:t>jącego oświadczenia i dokumenty</w:t>
      </w:r>
      <w:r w:rsidRPr="00BA38DC">
        <w:rPr>
          <w:rFonts w:ascii="Arial" w:hAnsi="Arial" w:cs="Arial"/>
          <w:sz w:val="22"/>
        </w:rPr>
        <w:t xml:space="preserve"> zawierające błędy lub którzy złożyli wadliwe pełnomocnictwa, do ich złożenia w wyznaczonym terminie,</w:t>
      </w:r>
    </w:p>
    <w:p w:rsidR="00106D92" w:rsidRPr="00BA38DC" w:rsidRDefault="0068139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żądania od wykonawców </w:t>
      </w:r>
      <w:r w:rsidR="007E67B5" w:rsidRPr="00BA38DC">
        <w:rPr>
          <w:rFonts w:ascii="Arial" w:hAnsi="Arial" w:cs="Arial"/>
          <w:sz w:val="22"/>
        </w:rPr>
        <w:t xml:space="preserve">w toku badania i oceny ofert, wyjaśnień dotyczących treści złożonych ofert </w:t>
      </w:r>
    </w:p>
    <w:p w:rsidR="00B8540C" w:rsidRPr="00BA38DC" w:rsidRDefault="007E67B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zawiadomienia o p</w:t>
      </w:r>
      <w:r w:rsidR="0068139B" w:rsidRPr="00BA38DC">
        <w:rPr>
          <w:rFonts w:ascii="Arial" w:hAnsi="Arial" w:cs="Arial"/>
          <w:sz w:val="22"/>
        </w:rPr>
        <w:t xml:space="preserve">oprawieniu omyłek, </w:t>
      </w:r>
      <w:r w:rsidR="00B8540C" w:rsidRPr="00BA38DC">
        <w:rPr>
          <w:rFonts w:ascii="Arial" w:hAnsi="Arial" w:cs="Arial"/>
          <w:sz w:val="22"/>
        </w:rPr>
        <w:t xml:space="preserve">w tym m.in: </w:t>
      </w:r>
    </w:p>
    <w:p w:rsidR="00B92C6C" w:rsidRPr="00BA38DC" w:rsidRDefault="00B8540C"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omyłkę polegająca na błędnym wyliczeniu podatku VAT (przy przyjętej prawidłowej stawce),</w:t>
      </w:r>
    </w:p>
    <w:p w:rsidR="00B8540C" w:rsidRPr="00BA38DC" w:rsidRDefault="00B8540C"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 omyłki polegające na błędnym zsumowaniu kwot lub błędnym przeliczeniem iloczynu liczb, </w:t>
      </w:r>
    </w:p>
    <w:p w:rsidR="00B8540C" w:rsidRPr="00BA38DC" w:rsidRDefault="00B8540C"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zamawiający poprawiając omyłki dokonuje właściwych przeliczeń arytmetycznych prowadzących do korekty ceny ofertowej.</w:t>
      </w:r>
    </w:p>
    <w:p w:rsidR="007E67B5" w:rsidRPr="00BA38DC" w:rsidRDefault="007E67B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wyrażenia zgody przez wykonawcę na poprawienie omyłek rachunkowych,</w:t>
      </w:r>
    </w:p>
    <w:p w:rsidR="00C83032"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wniosku wykonawcy lub zamawiającego o przedłużenie terminu związania ofertą oraz zgody wykonawcy na przedłużenie okresu związania ofertą,</w:t>
      </w:r>
    </w:p>
    <w:p w:rsidR="00D60E9F"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zawiadomienia wykonawców, którzy zostali wykluczeni z postępowania </w:t>
      </w:r>
      <w:r w:rsidR="00B141E9" w:rsidRPr="00BA38DC">
        <w:rPr>
          <w:rFonts w:ascii="Arial" w:hAnsi="Arial" w:cs="Arial"/>
          <w:sz w:val="22"/>
        </w:rPr>
        <w:br/>
      </w:r>
      <w:r w:rsidRPr="00BA38DC">
        <w:rPr>
          <w:rFonts w:ascii="Arial" w:hAnsi="Arial" w:cs="Arial"/>
          <w:sz w:val="22"/>
        </w:rPr>
        <w:t>o udzielenie zamówienia,</w:t>
      </w:r>
    </w:p>
    <w:p w:rsidR="00C83032"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zawiadomienia po wyborze najkorzystniejszej oferty, wykonawców, którzy złożyli oferty, o:</w:t>
      </w:r>
    </w:p>
    <w:p w:rsidR="00B141E9" w:rsidRPr="00BA38DC" w:rsidRDefault="00C83032"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wyborze najkorzystniejszej oferty, </w:t>
      </w:r>
    </w:p>
    <w:p w:rsidR="00B141E9" w:rsidRPr="00BA38DC" w:rsidRDefault="00C83032"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wykonawcach, których oferty zostały odrzucone, </w:t>
      </w:r>
    </w:p>
    <w:p w:rsidR="00C83032" w:rsidRPr="00BA38DC" w:rsidRDefault="00C83032"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wykonawcach, którzy zostali wykluczeni z postępowania o udzielenie zamówienia;</w:t>
      </w:r>
    </w:p>
    <w:p w:rsidR="00C83032"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zawiadomienia wykonawców o unieważnieniu postępowania</w:t>
      </w:r>
      <w:r w:rsidR="00FE71C2" w:rsidRPr="00BA38DC">
        <w:rPr>
          <w:rFonts w:ascii="Arial" w:hAnsi="Arial" w:cs="Arial"/>
          <w:sz w:val="22"/>
        </w:rPr>
        <w:t>.</w:t>
      </w:r>
    </w:p>
    <w:p w:rsidR="0098141B" w:rsidRPr="00BA38DC" w:rsidRDefault="00EC0B20"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z</w:t>
      </w:r>
      <w:r w:rsidR="0098141B" w:rsidRPr="00BA38DC">
        <w:rPr>
          <w:rFonts w:ascii="Arial" w:hAnsi="Arial" w:cs="Arial"/>
          <w:sz w:val="22"/>
        </w:rPr>
        <w:t xml:space="preserve">amawiający lub </w:t>
      </w:r>
      <w:r w:rsidRPr="00BA38DC">
        <w:rPr>
          <w:rFonts w:ascii="Arial" w:hAnsi="Arial" w:cs="Arial"/>
          <w:sz w:val="22"/>
        </w:rPr>
        <w:t>w</w:t>
      </w:r>
      <w:r w:rsidR="0098141B" w:rsidRPr="00BA38DC">
        <w:rPr>
          <w:rFonts w:ascii="Arial" w:hAnsi="Arial" w:cs="Arial"/>
          <w:sz w:val="22"/>
        </w:rPr>
        <w:t>ykonawca przekazują oświadczenie, wnioski</w:t>
      </w:r>
      <w:r w:rsidR="004D2D76" w:rsidRPr="00BA38DC">
        <w:rPr>
          <w:rFonts w:ascii="Arial" w:hAnsi="Arial" w:cs="Arial"/>
          <w:sz w:val="22"/>
        </w:rPr>
        <w:t>,</w:t>
      </w:r>
      <w:r w:rsidR="0098141B" w:rsidRPr="00BA38DC">
        <w:rPr>
          <w:rFonts w:ascii="Arial" w:hAnsi="Arial" w:cs="Arial"/>
          <w:sz w:val="22"/>
        </w:rPr>
        <w:t xml:space="preserve"> zawiadomienia oraz informacje</w:t>
      </w:r>
      <w:r w:rsidR="00BA0E92" w:rsidRPr="00BA38DC">
        <w:rPr>
          <w:rFonts w:ascii="Arial" w:hAnsi="Arial" w:cs="Arial"/>
          <w:sz w:val="22"/>
        </w:rPr>
        <w:t xml:space="preserve"> pocztą</w:t>
      </w:r>
      <w:r w:rsidR="00555FA4" w:rsidRPr="00BA38DC">
        <w:rPr>
          <w:rFonts w:ascii="Arial" w:hAnsi="Arial" w:cs="Arial"/>
          <w:sz w:val="22"/>
        </w:rPr>
        <w:t xml:space="preserve"> elektroniczną</w:t>
      </w:r>
      <w:r w:rsidR="0098141B" w:rsidRPr="00BA38DC">
        <w:rPr>
          <w:rFonts w:ascii="Arial" w:hAnsi="Arial" w:cs="Arial"/>
          <w:sz w:val="22"/>
        </w:rPr>
        <w:t>, każda ze stron na żądanie drugiej niezwłocznie potwierdza fakt ich otrzymania.</w:t>
      </w:r>
      <w:r w:rsidR="00FE71C2" w:rsidRPr="00BA38DC">
        <w:rPr>
          <w:rFonts w:ascii="Arial" w:hAnsi="Arial" w:cs="Arial"/>
          <w:sz w:val="22"/>
        </w:rPr>
        <w:t xml:space="preserve"> Brak potwierdzenia otrzymania</w:t>
      </w:r>
      <w:r w:rsidR="00555FA4" w:rsidRPr="00BA38DC">
        <w:rPr>
          <w:rFonts w:ascii="Arial" w:hAnsi="Arial" w:cs="Arial"/>
          <w:sz w:val="22"/>
        </w:rPr>
        <w:t xml:space="preserve"> </w:t>
      </w:r>
      <w:r w:rsidR="007E4D11" w:rsidRPr="00BA38DC">
        <w:rPr>
          <w:rFonts w:ascii="Arial" w:hAnsi="Arial" w:cs="Arial"/>
          <w:sz w:val="22"/>
        </w:rPr>
        <w:t>poczty elektronicznej</w:t>
      </w:r>
      <w:r w:rsidR="00FE71C2" w:rsidRPr="00BA38DC">
        <w:rPr>
          <w:rFonts w:ascii="Arial" w:hAnsi="Arial" w:cs="Arial"/>
          <w:sz w:val="22"/>
        </w:rPr>
        <w:t>, zamawiający uzna jako za skuteczne doręczenie informacji</w:t>
      </w:r>
      <w:r w:rsidR="005D2543" w:rsidRPr="00BA38DC">
        <w:rPr>
          <w:rFonts w:ascii="Arial" w:hAnsi="Arial" w:cs="Arial"/>
          <w:b/>
          <w:sz w:val="22"/>
        </w:rPr>
        <w:t xml:space="preserve">. </w:t>
      </w:r>
      <w:r w:rsidR="00695C17" w:rsidRPr="00BA38DC">
        <w:rPr>
          <w:rFonts w:ascii="Arial" w:hAnsi="Arial" w:cs="Arial"/>
          <w:sz w:val="22"/>
        </w:rPr>
        <w:t xml:space="preserve">Zamawiający będzie uznawał za skuteczny sposób poinformowania uczestników </w:t>
      </w:r>
      <w:r w:rsidR="00853A95" w:rsidRPr="00BA38DC">
        <w:rPr>
          <w:rFonts w:ascii="Arial" w:hAnsi="Arial" w:cs="Arial"/>
          <w:sz w:val="22"/>
        </w:rPr>
        <w:t>postępowania</w:t>
      </w:r>
      <w:r w:rsidR="00695C17" w:rsidRPr="00BA38DC">
        <w:rPr>
          <w:rFonts w:ascii="Arial" w:hAnsi="Arial" w:cs="Arial"/>
          <w:sz w:val="22"/>
        </w:rPr>
        <w:t xml:space="preserve"> we wszelkich sprawach dotyczących przedmiotu zamówienia od momentu</w:t>
      </w:r>
      <w:r w:rsidR="00853A95" w:rsidRPr="00BA38DC">
        <w:rPr>
          <w:rFonts w:ascii="Arial" w:hAnsi="Arial" w:cs="Arial"/>
          <w:sz w:val="22"/>
        </w:rPr>
        <w:t xml:space="preserve"> zamieszczenia</w:t>
      </w:r>
      <w:r w:rsidR="00C80221" w:rsidRPr="00BA38DC">
        <w:rPr>
          <w:rFonts w:ascii="Arial" w:hAnsi="Arial" w:cs="Arial"/>
          <w:sz w:val="22"/>
        </w:rPr>
        <w:t xml:space="preserve"> ogłoszenia o zamówieniu w miejscu publicznie dostępnym w swojej siedzibie oraz</w:t>
      </w:r>
      <w:r w:rsidR="00853A95" w:rsidRPr="00BA38DC">
        <w:rPr>
          <w:rFonts w:ascii="Arial" w:hAnsi="Arial" w:cs="Arial"/>
          <w:sz w:val="22"/>
        </w:rPr>
        <w:t xml:space="preserve"> na stronie internetowej</w:t>
      </w:r>
      <w:r w:rsidR="00C80221" w:rsidRPr="00BA38DC">
        <w:rPr>
          <w:rFonts w:ascii="Arial" w:hAnsi="Arial" w:cs="Arial"/>
          <w:sz w:val="22"/>
        </w:rPr>
        <w:t>.</w:t>
      </w:r>
    </w:p>
    <w:p w:rsidR="0098141B"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Korespondencja przesłana za pomocą</w:t>
      </w:r>
      <w:r w:rsidR="00BA0E92" w:rsidRPr="00BA38DC">
        <w:rPr>
          <w:rFonts w:ascii="Arial" w:hAnsi="Arial" w:cs="Arial"/>
          <w:sz w:val="22"/>
        </w:rPr>
        <w:t xml:space="preserve"> poczty</w:t>
      </w:r>
      <w:r w:rsidR="007E4D11" w:rsidRPr="00BA38DC">
        <w:rPr>
          <w:rFonts w:ascii="Arial" w:hAnsi="Arial" w:cs="Arial"/>
          <w:sz w:val="22"/>
        </w:rPr>
        <w:t xml:space="preserve"> elektronicznej </w:t>
      </w:r>
      <w:r w:rsidRPr="00BA38DC">
        <w:rPr>
          <w:rFonts w:ascii="Arial" w:hAnsi="Arial" w:cs="Arial"/>
          <w:sz w:val="22"/>
        </w:rPr>
        <w:t>po godzinach urzędowania zostanie zarejes</w:t>
      </w:r>
      <w:r w:rsidR="00EC0B20" w:rsidRPr="00BA38DC">
        <w:rPr>
          <w:rFonts w:ascii="Arial" w:hAnsi="Arial" w:cs="Arial"/>
          <w:sz w:val="22"/>
        </w:rPr>
        <w:t>trowana w następnym dniu pracy z</w:t>
      </w:r>
      <w:r w:rsidRPr="00BA38DC">
        <w:rPr>
          <w:rFonts w:ascii="Arial" w:hAnsi="Arial" w:cs="Arial"/>
          <w:sz w:val="22"/>
        </w:rPr>
        <w:t>amawiającego i uznana za wniesioną z datą tego dnia.</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Osobami uprawnionymi do porozumiewania się z wykonawcami są:</w:t>
      </w:r>
    </w:p>
    <w:p w:rsidR="003172CB" w:rsidRPr="00BA38DC" w:rsidRDefault="00EE4C2E"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Marek Jarmoluk,</w:t>
      </w:r>
    </w:p>
    <w:p w:rsidR="003172CB" w:rsidRPr="00BA38DC" w:rsidRDefault="00EE4C2E"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Jan Gumuła</w:t>
      </w:r>
      <w:r w:rsidR="003172CB" w:rsidRPr="00BA38DC">
        <w:rPr>
          <w:rFonts w:ascii="Arial" w:hAnsi="Arial" w:cs="Arial"/>
          <w:sz w:val="22"/>
        </w:rPr>
        <w:t>.</w:t>
      </w:r>
    </w:p>
    <w:p w:rsidR="00613499" w:rsidRPr="00BA38DC" w:rsidRDefault="00B92C6C" w:rsidP="00B92C6C">
      <w:pPr>
        <w:pStyle w:val="pkt"/>
        <w:tabs>
          <w:tab w:val="left" w:pos="426"/>
        </w:tabs>
        <w:spacing w:before="0" w:after="0"/>
        <w:ind w:left="1224" w:firstLine="0"/>
        <w:rPr>
          <w:rFonts w:ascii="Arial" w:hAnsi="Arial" w:cs="Arial"/>
          <w:sz w:val="22"/>
        </w:rPr>
      </w:pPr>
      <w:r w:rsidRPr="00BA38DC">
        <w:rPr>
          <w:rFonts w:ascii="Arial" w:hAnsi="Arial" w:cs="Arial"/>
          <w:sz w:val="22"/>
        </w:rPr>
        <w:t xml:space="preserve"> </w:t>
      </w:r>
    </w:p>
    <w:p w:rsidR="003172CB" w:rsidRPr="00BA38DC" w:rsidRDefault="00A43FDC" w:rsidP="0033359F">
      <w:pPr>
        <w:pStyle w:val="pkt"/>
        <w:numPr>
          <w:ilvl w:val="0"/>
          <w:numId w:val="4"/>
        </w:numPr>
        <w:tabs>
          <w:tab w:val="left" w:pos="426"/>
        </w:tabs>
        <w:spacing w:before="0" w:after="0"/>
        <w:rPr>
          <w:rFonts w:ascii="Arial" w:hAnsi="Arial" w:cs="Arial"/>
          <w:sz w:val="22"/>
        </w:rPr>
      </w:pPr>
      <w:r w:rsidRPr="00BA38DC">
        <w:rPr>
          <w:rFonts w:ascii="Arial" w:hAnsi="Arial" w:cs="Arial"/>
          <w:b/>
          <w:sz w:val="22"/>
        </w:rPr>
        <w:t>WYMAGANIA DOTYCZĄCE WADIUM.</w:t>
      </w:r>
    </w:p>
    <w:p w:rsidR="001E668F" w:rsidRPr="00BA38DC" w:rsidRDefault="001E668F" w:rsidP="001E668F">
      <w:pPr>
        <w:pStyle w:val="pkt"/>
        <w:tabs>
          <w:tab w:val="left" w:pos="426"/>
        </w:tabs>
        <w:spacing w:before="0" w:after="0"/>
        <w:ind w:left="360" w:firstLine="0"/>
        <w:rPr>
          <w:rFonts w:ascii="Arial" w:hAnsi="Arial" w:cs="Arial"/>
          <w:sz w:val="22"/>
        </w:rPr>
      </w:pPr>
    </w:p>
    <w:p w:rsidR="008F3D0E" w:rsidRPr="00BA38DC" w:rsidRDefault="004E37F1" w:rsidP="0033359F">
      <w:pPr>
        <w:pStyle w:val="pkt"/>
        <w:numPr>
          <w:ilvl w:val="1"/>
          <w:numId w:val="4"/>
        </w:numPr>
        <w:tabs>
          <w:tab w:val="left" w:pos="426"/>
        </w:tabs>
        <w:spacing w:before="0" w:after="0"/>
        <w:rPr>
          <w:rFonts w:ascii="Arial" w:hAnsi="Arial" w:cs="Arial"/>
          <w:sz w:val="22"/>
        </w:rPr>
      </w:pPr>
      <w:r w:rsidRPr="00BA38DC">
        <w:rPr>
          <w:rFonts w:ascii="Arial" w:hAnsi="Arial" w:cs="Arial"/>
          <w:color w:val="000000"/>
          <w:sz w:val="22"/>
          <w:szCs w:val="22"/>
        </w:rPr>
        <w:t xml:space="preserve">Warunkiem udziału w postępowaniu jest wniesienie wadium w wysokości </w:t>
      </w:r>
      <w:r w:rsidR="0068139B" w:rsidRPr="00BA38DC">
        <w:rPr>
          <w:rFonts w:ascii="Arial" w:hAnsi="Arial" w:cs="Arial"/>
          <w:b/>
          <w:color w:val="000000"/>
          <w:sz w:val="22"/>
          <w:szCs w:val="22"/>
        </w:rPr>
        <w:t>2.0</w:t>
      </w:r>
      <w:r w:rsidRPr="00BA38DC">
        <w:rPr>
          <w:rFonts w:ascii="Arial" w:hAnsi="Arial" w:cs="Arial"/>
          <w:b/>
          <w:bCs/>
          <w:color w:val="000000"/>
          <w:sz w:val="22"/>
          <w:szCs w:val="22"/>
        </w:rPr>
        <w:t>00,00</w:t>
      </w:r>
      <w:r w:rsidR="0068139B" w:rsidRPr="00BA38DC">
        <w:rPr>
          <w:rFonts w:ascii="Arial" w:hAnsi="Arial" w:cs="Arial"/>
          <w:color w:val="000000"/>
          <w:sz w:val="22"/>
          <w:szCs w:val="22"/>
        </w:rPr>
        <w:t xml:space="preserve"> zł. (słownie: dwa</w:t>
      </w:r>
      <w:r w:rsidRPr="00BA38DC">
        <w:rPr>
          <w:rFonts w:ascii="Arial" w:hAnsi="Arial" w:cs="Arial"/>
          <w:color w:val="000000"/>
          <w:sz w:val="22"/>
          <w:szCs w:val="22"/>
        </w:rPr>
        <w:t xml:space="preserve"> tysiąc</w:t>
      </w:r>
      <w:r w:rsidR="0068139B" w:rsidRPr="00BA38DC">
        <w:rPr>
          <w:rFonts w:ascii="Arial" w:hAnsi="Arial" w:cs="Arial"/>
          <w:color w:val="000000"/>
          <w:sz w:val="22"/>
          <w:szCs w:val="22"/>
        </w:rPr>
        <w:t>e</w:t>
      </w:r>
      <w:r w:rsidRPr="00BA38DC">
        <w:rPr>
          <w:rFonts w:ascii="Arial" w:hAnsi="Arial" w:cs="Arial"/>
          <w:color w:val="000000"/>
          <w:sz w:val="22"/>
          <w:szCs w:val="22"/>
        </w:rPr>
        <w:t xml:space="preserve"> 00/100 zł) w terminie do dnia</w:t>
      </w:r>
      <w:r w:rsidR="0068139B" w:rsidRPr="00BA38DC">
        <w:rPr>
          <w:rFonts w:ascii="Arial" w:hAnsi="Arial" w:cs="Arial"/>
          <w:color w:val="000000"/>
          <w:sz w:val="22"/>
          <w:szCs w:val="22"/>
        </w:rPr>
        <w:t xml:space="preserve"> </w:t>
      </w:r>
      <w:r w:rsidR="00C07ACD" w:rsidRPr="00C07ACD">
        <w:rPr>
          <w:rFonts w:ascii="Arial" w:hAnsi="Arial" w:cs="Arial"/>
          <w:b/>
          <w:bCs/>
          <w:color w:val="000000"/>
          <w:sz w:val="22"/>
          <w:szCs w:val="22"/>
        </w:rPr>
        <w:t>28</w:t>
      </w:r>
      <w:r w:rsidRPr="00C07ACD">
        <w:rPr>
          <w:rFonts w:ascii="Arial" w:hAnsi="Arial" w:cs="Arial"/>
          <w:b/>
          <w:bCs/>
          <w:color w:val="000000"/>
          <w:sz w:val="22"/>
          <w:szCs w:val="22"/>
        </w:rPr>
        <w:t xml:space="preserve"> </w:t>
      </w:r>
      <w:r w:rsidR="00C35CE4" w:rsidRPr="00C07ACD">
        <w:rPr>
          <w:rFonts w:ascii="Arial" w:hAnsi="Arial" w:cs="Arial"/>
          <w:b/>
          <w:bCs/>
          <w:color w:val="000000"/>
          <w:sz w:val="22"/>
          <w:szCs w:val="22"/>
        </w:rPr>
        <w:t>grudnia</w:t>
      </w:r>
      <w:r w:rsidRPr="00BA38DC">
        <w:rPr>
          <w:rFonts w:ascii="Arial" w:hAnsi="Arial" w:cs="Arial"/>
          <w:b/>
          <w:bCs/>
          <w:color w:val="000000"/>
          <w:sz w:val="22"/>
          <w:szCs w:val="22"/>
        </w:rPr>
        <w:t xml:space="preserve"> 201</w:t>
      </w:r>
      <w:r w:rsidR="005C1F6C" w:rsidRPr="00BA38DC">
        <w:rPr>
          <w:rFonts w:ascii="Arial" w:hAnsi="Arial" w:cs="Arial"/>
          <w:b/>
          <w:bCs/>
          <w:color w:val="000000"/>
          <w:sz w:val="22"/>
          <w:szCs w:val="22"/>
        </w:rPr>
        <w:t>8</w:t>
      </w:r>
      <w:r w:rsidRPr="00BA38DC">
        <w:rPr>
          <w:rFonts w:ascii="Arial" w:hAnsi="Arial" w:cs="Arial"/>
          <w:b/>
          <w:bCs/>
          <w:color w:val="000000"/>
          <w:sz w:val="22"/>
          <w:szCs w:val="22"/>
        </w:rPr>
        <w:t>r.</w:t>
      </w:r>
      <w:r w:rsidR="002D2138" w:rsidRPr="00BA38DC">
        <w:rPr>
          <w:rFonts w:ascii="Arial" w:hAnsi="Arial" w:cs="Arial"/>
          <w:b/>
          <w:bCs/>
          <w:color w:val="000000"/>
          <w:sz w:val="22"/>
          <w:szCs w:val="22"/>
        </w:rPr>
        <w:t xml:space="preserve"> do godziny 12:00. Decyduje data i godzina wpływu środków na konto Zamawiającego.</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Wadium wnosi się przed </w:t>
      </w:r>
      <w:r w:rsidR="00B002F3" w:rsidRPr="00BA38DC">
        <w:rPr>
          <w:rFonts w:ascii="Arial" w:hAnsi="Arial" w:cs="Arial"/>
          <w:sz w:val="22"/>
        </w:rPr>
        <w:t>upływem terminu składania ofert.</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Wadium może być wnoszone w jednej lub kilku następujących formach:</w:t>
      </w:r>
    </w:p>
    <w:p w:rsidR="003172CB" w:rsidRPr="00BA38DC" w:rsidRDefault="003172C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pieniądzu,</w:t>
      </w:r>
    </w:p>
    <w:p w:rsidR="003172CB" w:rsidRPr="00BA38DC" w:rsidRDefault="003172C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poręczeniach bankowych lub poręczeniach spółdzielczej kasy oszczędnościowo – kredytowej, z tym że poręczenie kasy jest zawsze poręczeniem pieniężnym,</w:t>
      </w:r>
    </w:p>
    <w:p w:rsidR="003172CB" w:rsidRPr="00BA38DC" w:rsidRDefault="003172C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gwarancjach bankowych,</w:t>
      </w:r>
    </w:p>
    <w:p w:rsidR="003172CB" w:rsidRPr="00BA38DC" w:rsidRDefault="003172C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gwarancjach ubezpieczeniowych,</w:t>
      </w:r>
    </w:p>
    <w:p w:rsidR="003172CB" w:rsidRPr="00BA38DC" w:rsidRDefault="003172C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poręczeniach udzielanych przez podmioty, o których mowa w </w:t>
      </w:r>
      <w:hyperlink r:id="rId10" w:history="1">
        <w:r w:rsidRPr="00BA38DC">
          <w:rPr>
            <w:rStyle w:val="Hipercze"/>
            <w:rFonts w:ascii="Arial" w:hAnsi="Arial" w:cs="Arial"/>
            <w:color w:val="auto"/>
            <w:sz w:val="22"/>
            <w:u w:val="none"/>
          </w:rPr>
          <w:t>art. 6b ust. 5 pkt 2</w:t>
        </w:r>
      </w:hyperlink>
      <w:r w:rsidRPr="00BA38DC">
        <w:rPr>
          <w:rFonts w:ascii="Arial" w:hAnsi="Arial" w:cs="Arial"/>
          <w:sz w:val="22"/>
        </w:rPr>
        <w:t xml:space="preserve"> ustawy z dnia 9 listopada 2000 r. o utworzeniu Polskiej Agencji Rozwoju Przedsiębiorczości (Dz. U. z 2007 r. Nr 42, poz. 275, z </w:t>
      </w:r>
      <w:proofErr w:type="spellStart"/>
      <w:r w:rsidRPr="00BA38DC">
        <w:rPr>
          <w:rFonts w:ascii="Arial" w:hAnsi="Arial" w:cs="Arial"/>
          <w:sz w:val="22"/>
        </w:rPr>
        <w:t>późn</w:t>
      </w:r>
      <w:proofErr w:type="spellEnd"/>
      <w:r w:rsidRPr="00BA38DC">
        <w:rPr>
          <w:rFonts w:ascii="Arial" w:hAnsi="Arial" w:cs="Arial"/>
          <w:sz w:val="22"/>
        </w:rPr>
        <w:t>. zm.).</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 treści gwarancji i poręczeń, o których mowa w pkt </w:t>
      </w:r>
      <w:r w:rsidR="00222B8E" w:rsidRPr="00BA38DC">
        <w:rPr>
          <w:rFonts w:ascii="Arial" w:hAnsi="Arial" w:cs="Arial"/>
          <w:sz w:val="22"/>
        </w:rPr>
        <w:t>11</w:t>
      </w:r>
      <w:r w:rsidRPr="00BA38DC">
        <w:rPr>
          <w:rFonts w:ascii="Arial" w:hAnsi="Arial" w:cs="Arial"/>
          <w:sz w:val="22"/>
        </w:rPr>
        <w:t>.3. SIWZ musi wynikać bezwarunkowe, nieodwołalne i na pierwsze pisemne żądanie zamawiającego, zobowiązanie gwaranta do zapłaty na rzecz zamawiającego kwoty określonej w gwarancji,.</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 wniesionego wadium, w tym także treści gwarancji i</w:t>
      </w:r>
      <w:r w:rsidR="0068139B" w:rsidRPr="00BA38DC">
        <w:rPr>
          <w:rFonts w:ascii="Arial" w:hAnsi="Arial" w:cs="Arial"/>
          <w:sz w:val="22"/>
        </w:rPr>
        <w:t xml:space="preserve"> poręczeń, o których mowa w </w:t>
      </w:r>
      <w:r w:rsidRPr="00BA38DC">
        <w:rPr>
          <w:rFonts w:ascii="Arial" w:hAnsi="Arial" w:cs="Arial"/>
          <w:sz w:val="22"/>
        </w:rPr>
        <w:t>musi wynikać, że wadium zabezpiecza ofertę wykonawcy złożoną w postępowaniu o udzielenie zamówienia</w:t>
      </w:r>
      <w:r w:rsidR="00175717" w:rsidRPr="00BA38DC">
        <w:rPr>
          <w:rFonts w:ascii="Arial" w:hAnsi="Arial" w:cs="Arial"/>
          <w:sz w:val="22"/>
        </w:rPr>
        <w:t xml:space="preserve"> pn. „Fizyczna ochrona budynku kasowego oraz terenu peronów zlokalizowanych na Zintegrowanym Centrum Przesiadkowym im. Sławomira Pajora w Stargardzie przy ulicy Towarowej”</w:t>
      </w:r>
      <w:r w:rsidRPr="00BA38DC">
        <w:rPr>
          <w:rFonts w:ascii="Arial" w:hAnsi="Arial" w:cs="Arial"/>
          <w:sz w:val="22"/>
        </w:rPr>
        <w:t>.</w:t>
      </w:r>
    </w:p>
    <w:p w:rsidR="003172CB" w:rsidRPr="00BA38DC" w:rsidRDefault="0068139B" w:rsidP="0033359F">
      <w:pPr>
        <w:pStyle w:val="pkt"/>
        <w:numPr>
          <w:ilvl w:val="1"/>
          <w:numId w:val="4"/>
        </w:numPr>
        <w:tabs>
          <w:tab w:val="left" w:pos="426"/>
        </w:tabs>
        <w:spacing w:before="0" w:after="0"/>
        <w:rPr>
          <w:rFonts w:ascii="Arial" w:hAnsi="Arial" w:cs="Arial"/>
          <w:b/>
          <w:sz w:val="22"/>
        </w:rPr>
      </w:pPr>
      <w:r w:rsidRPr="00BA38DC">
        <w:rPr>
          <w:rFonts w:ascii="Arial" w:hAnsi="Arial" w:cs="Arial"/>
          <w:sz w:val="22"/>
        </w:rPr>
        <w:t>W</w:t>
      </w:r>
      <w:r w:rsidR="003172CB" w:rsidRPr="00BA38DC">
        <w:rPr>
          <w:rFonts w:ascii="Arial" w:hAnsi="Arial" w:cs="Arial"/>
          <w:sz w:val="22"/>
        </w:rPr>
        <w:t xml:space="preserve">adium wnosi się przed upływem terminu składania ofert, a wadium wnoszone w pieniądzu wpłaca się przelewem na rachunek bankowy zamawiającego </w:t>
      </w:r>
      <w:r w:rsidR="008F3D0E" w:rsidRPr="00BA38DC">
        <w:rPr>
          <w:rFonts w:ascii="Arial" w:hAnsi="Arial" w:cs="Arial"/>
          <w:color w:val="000000"/>
          <w:sz w:val="22"/>
        </w:rPr>
        <w:t xml:space="preserve">Bank Pocztowy SA O/Szczecin  </w:t>
      </w:r>
      <w:r w:rsidR="008F3D0E" w:rsidRPr="00BA38DC">
        <w:rPr>
          <w:rFonts w:ascii="Arial" w:hAnsi="Arial" w:cs="Arial"/>
          <w:b/>
          <w:color w:val="000000"/>
          <w:sz w:val="22"/>
        </w:rPr>
        <w:t>52 1320 1830 3182 1157 2000 0007</w:t>
      </w:r>
      <w:r w:rsidR="003172CB" w:rsidRPr="00BA38DC">
        <w:rPr>
          <w:rFonts w:ascii="Arial" w:hAnsi="Arial" w:cs="Arial"/>
          <w:b/>
          <w:sz w:val="22"/>
        </w:rPr>
        <w:t>.</w:t>
      </w:r>
      <w:r w:rsidR="003172CB" w:rsidRPr="00BA38DC">
        <w:rPr>
          <w:rFonts w:ascii="Arial" w:hAnsi="Arial" w:cs="Arial"/>
          <w:sz w:val="22"/>
        </w:rPr>
        <w:t xml:space="preserve"> W postępowaniu terminem składania ofert jest dzień</w:t>
      </w:r>
      <w:r w:rsidR="00F13C32" w:rsidRPr="00BA38DC">
        <w:rPr>
          <w:rFonts w:ascii="Arial" w:hAnsi="Arial" w:cs="Arial"/>
          <w:sz w:val="22"/>
        </w:rPr>
        <w:t xml:space="preserve"> </w:t>
      </w:r>
      <w:r w:rsidR="007C6635" w:rsidRPr="007C6635">
        <w:rPr>
          <w:rFonts w:ascii="Arial" w:hAnsi="Arial" w:cs="Arial"/>
          <w:b/>
          <w:sz w:val="22"/>
        </w:rPr>
        <w:t>28</w:t>
      </w:r>
      <w:r w:rsidR="00C35CE4" w:rsidRPr="007C6635">
        <w:rPr>
          <w:rFonts w:ascii="Arial" w:hAnsi="Arial" w:cs="Arial"/>
          <w:b/>
          <w:sz w:val="22"/>
        </w:rPr>
        <w:t xml:space="preserve"> grudnia</w:t>
      </w:r>
      <w:r w:rsidR="00F13C32" w:rsidRPr="00BA38DC">
        <w:rPr>
          <w:rFonts w:ascii="Arial" w:hAnsi="Arial" w:cs="Arial"/>
          <w:b/>
          <w:sz w:val="22"/>
        </w:rPr>
        <w:t xml:space="preserve"> 201</w:t>
      </w:r>
      <w:r w:rsidR="007E40E7" w:rsidRPr="00BA38DC">
        <w:rPr>
          <w:rFonts w:ascii="Arial" w:hAnsi="Arial" w:cs="Arial"/>
          <w:b/>
          <w:sz w:val="22"/>
        </w:rPr>
        <w:t>8</w:t>
      </w:r>
      <w:r w:rsidR="00F13C32" w:rsidRPr="00BA38DC">
        <w:rPr>
          <w:rFonts w:ascii="Arial" w:hAnsi="Arial" w:cs="Arial"/>
          <w:b/>
          <w:sz w:val="22"/>
        </w:rPr>
        <w:t xml:space="preserve"> roku</w:t>
      </w:r>
      <w:r w:rsidR="0039711B" w:rsidRPr="00BA38DC">
        <w:rPr>
          <w:rFonts w:ascii="Arial" w:hAnsi="Arial" w:cs="Arial"/>
          <w:b/>
          <w:sz w:val="22"/>
        </w:rPr>
        <w:t xml:space="preserve"> </w:t>
      </w:r>
      <w:r w:rsidR="002F06DE" w:rsidRPr="00BA38DC">
        <w:rPr>
          <w:rFonts w:ascii="Arial" w:hAnsi="Arial" w:cs="Arial"/>
          <w:sz w:val="22"/>
        </w:rPr>
        <w:t>do</w:t>
      </w:r>
      <w:r w:rsidR="002F06DE" w:rsidRPr="00BA38DC">
        <w:rPr>
          <w:rFonts w:ascii="Arial" w:hAnsi="Arial" w:cs="Arial"/>
          <w:b/>
          <w:sz w:val="22"/>
        </w:rPr>
        <w:t xml:space="preserve"> </w:t>
      </w:r>
      <w:r w:rsidR="003172CB" w:rsidRPr="00BA38DC">
        <w:rPr>
          <w:rFonts w:ascii="Arial" w:hAnsi="Arial" w:cs="Arial"/>
          <w:sz w:val="22"/>
        </w:rPr>
        <w:t>godzin</w:t>
      </w:r>
      <w:r w:rsidR="002F06DE" w:rsidRPr="00BA38DC">
        <w:rPr>
          <w:rFonts w:ascii="Arial" w:hAnsi="Arial" w:cs="Arial"/>
          <w:sz w:val="22"/>
        </w:rPr>
        <w:t>y</w:t>
      </w:r>
      <w:r w:rsidR="003172CB" w:rsidRPr="00BA38DC">
        <w:rPr>
          <w:rFonts w:ascii="Arial" w:hAnsi="Arial" w:cs="Arial"/>
          <w:sz w:val="22"/>
        </w:rPr>
        <w:t xml:space="preserve"> </w:t>
      </w:r>
      <w:r w:rsidR="00B002F3" w:rsidRPr="00BA38DC">
        <w:rPr>
          <w:rFonts w:ascii="Arial" w:hAnsi="Arial" w:cs="Arial"/>
          <w:b/>
          <w:sz w:val="22"/>
        </w:rPr>
        <w:t>1</w:t>
      </w:r>
      <w:r w:rsidR="007E40E7" w:rsidRPr="00BA38DC">
        <w:rPr>
          <w:rFonts w:ascii="Arial" w:hAnsi="Arial" w:cs="Arial"/>
          <w:b/>
          <w:sz w:val="22"/>
        </w:rPr>
        <w:t>2</w:t>
      </w:r>
      <w:r w:rsidR="00B002F3" w:rsidRPr="00BA38DC">
        <w:rPr>
          <w:rFonts w:ascii="Arial" w:hAnsi="Arial" w:cs="Arial"/>
          <w:b/>
          <w:sz w:val="22"/>
        </w:rPr>
        <w:t>:00</w:t>
      </w:r>
      <w:r w:rsidR="00F13C32" w:rsidRPr="00BA38DC">
        <w:rPr>
          <w:rFonts w:ascii="Arial" w:hAnsi="Arial" w:cs="Arial"/>
          <w:b/>
          <w:sz w:val="22"/>
        </w:rPr>
        <w:t xml:space="preserve"> </w:t>
      </w:r>
      <w:r w:rsidR="003172CB" w:rsidRPr="00BA38DC">
        <w:rPr>
          <w:rFonts w:ascii="Arial" w:hAnsi="Arial" w:cs="Arial"/>
          <w:sz w:val="22"/>
        </w:rPr>
        <w:t>i wniesienie wadium w pieniądzu przelewem na rachunek bankowy wskazany przez Zamawiającego będzie skuteczne z chwilą uznania tego rachunku bankowego kwotą wadium (wpływ środków pieniężnych na rachunek bankowy wskazany przez zamawiającego) nastąpi przed upływem terminu składania ofert</w:t>
      </w:r>
      <w:r w:rsidR="00175717" w:rsidRPr="00BA38DC">
        <w:rPr>
          <w:rFonts w:ascii="Arial" w:hAnsi="Arial" w:cs="Arial"/>
          <w:sz w:val="22"/>
        </w:rPr>
        <w:t>.</w:t>
      </w:r>
      <w:r w:rsidR="00222B8E" w:rsidRPr="00BA38DC">
        <w:rPr>
          <w:rFonts w:ascii="Arial" w:hAnsi="Arial" w:cs="Arial"/>
          <w:sz w:val="22"/>
        </w:rPr>
        <w:t xml:space="preserve"> </w:t>
      </w:r>
    </w:p>
    <w:p w:rsidR="006522AF" w:rsidRPr="00BA38DC" w:rsidRDefault="00BB533C" w:rsidP="0033359F">
      <w:pPr>
        <w:pStyle w:val="pkt"/>
        <w:numPr>
          <w:ilvl w:val="1"/>
          <w:numId w:val="4"/>
        </w:numPr>
        <w:tabs>
          <w:tab w:val="left" w:pos="426"/>
        </w:tabs>
        <w:spacing w:before="0" w:after="0"/>
        <w:rPr>
          <w:rFonts w:ascii="Arial" w:hAnsi="Arial" w:cs="Arial"/>
          <w:sz w:val="22"/>
        </w:rPr>
      </w:pPr>
      <w:r w:rsidRPr="00BA38DC">
        <w:rPr>
          <w:rFonts w:ascii="Arial" w:hAnsi="Arial" w:cs="Arial"/>
          <w:b/>
          <w:sz w:val="22"/>
        </w:rPr>
        <w:t>W</w:t>
      </w:r>
      <w:r w:rsidRPr="00BA38DC">
        <w:rPr>
          <w:rFonts w:ascii="Arial" w:hAnsi="Arial" w:cs="Arial"/>
          <w:b/>
          <w:iCs/>
          <w:sz w:val="22"/>
        </w:rPr>
        <w:t xml:space="preserve"> przypadku wnoszenia wadium w pieniądzu wykonawca załącza do oferty przelew, o którym mowa w </w:t>
      </w:r>
      <w:r w:rsidR="006522AF" w:rsidRPr="00BA38DC">
        <w:rPr>
          <w:rFonts w:ascii="Arial" w:hAnsi="Arial" w:cs="Arial"/>
          <w:b/>
          <w:iCs/>
          <w:sz w:val="22"/>
        </w:rPr>
        <w:t xml:space="preserve">pkt </w:t>
      </w:r>
      <w:r w:rsidR="00222B8E" w:rsidRPr="00BA38DC">
        <w:rPr>
          <w:rFonts w:ascii="Arial" w:hAnsi="Arial" w:cs="Arial"/>
          <w:b/>
          <w:iCs/>
          <w:sz w:val="22"/>
        </w:rPr>
        <w:t>11</w:t>
      </w:r>
      <w:r w:rsidR="006522AF" w:rsidRPr="00BA38DC">
        <w:rPr>
          <w:rFonts w:ascii="Arial" w:hAnsi="Arial" w:cs="Arial"/>
          <w:b/>
          <w:iCs/>
          <w:sz w:val="22"/>
        </w:rPr>
        <w:t>.6. SIWZ</w:t>
      </w:r>
      <w:r w:rsidRPr="00BA38DC">
        <w:rPr>
          <w:rFonts w:ascii="Arial" w:hAnsi="Arial" w:cs="Arial"/>
          <w:b/>
          <w:iCs/>
          <w:sz w:val="22"/>
        </w:rPr>
        <w:t>.</w:t>
      </w:r>
      <w:r w:rsidRPr="00BA38DC">
        <w:rPr>
          <w:rFonts w:ascii="Arial" w:hAnsi="Arial" w:cs="Arial"/>
          <w:iCs/>
          <w:sz w:val="22"/>
        </w:rPr>
        <w:t xml:space="preserve"> W takim przypadku stwierdzenie, czy </w:t>
      </w:r>
      <w:r w:rsidR="006522AF" w:rsidRPr="00BA38DC">
        <w:rPr>
          <w:rFonts w:ascii="Arial" w:hAnsi="Arial" w:cs="Arial"/>
          <w:iCs/>
          <w:sz w:val="22"/>
        </w:rPr>
        <w:t xml:space="preserve">wykonawca wniósł </w:t>
      </w:r>
      <w:r w:rsidRPr="00BA38DC">
        <w:rPr>
          <w:rFonts w:ascii="Arial" w:hAnsi="Arial" w:cs="Arial"/>
          <w:iCs/>
          <w:sz w:val="22"/>
        </w:rPr>
        <w:t xml:space="preserve">wadium w pieniądzu przed upływem terminu składania ofert, nastąpi </w:t>
      </w:r>
      <w:r w:rsidR="006522AF" w:rsidRPr="00BA38DC">
        <w:rPr>
          <w:rFonts w:ascii="Arial" w:hAnsi="Arial" w:cs="Arial"/>
          <w:iCs/>
          <w:sz w:val="22"/>
        </w:rPr>
        <w:t xml:space="preserve">w toku badania ofert, </w:t>
      </w:r>
      <w:r w:rsidRPr="00BA38DC">
        <w:rPr>
          <w:rFonts w:ascii="Arial" w:hAnsi="Arial" w:cs="Arial"/>
          <w:iCs/>
          <w:sz w:val="22"/>
        </w:rPr>
        <w:t xml:space="preserve">na podstawie dokumentu </w:t>
      </w:r>
      <w:r w:rsidR="006522AF" w:rsidRPr="00BA38DC">
        <w:rPr>
          <w:rFonts w:ascii="Arial" w:hAnsi="Arial" w:cs="Arial"/>
          <w:iCs/>
          <w:sz w:val="22"/>
        </w:rPr>
        <w:t xml:space="preserve">otrzymanego </w:t>
      </w:r>
      <w:r w:rsidRPr="00BA38DC">
        <w:rPr>
          <w:rFonts w:ascii="Arial" w:hAnsi="Arial" w:cs="Arial"/>
          <w:iCs/>
          <w:sz w:val="22"/>
        </w:rPr>
        <w:t xml:space="preserve">z banku, w którym zamawiający posiada rachunek bankowy, </w:t>
      </w:r>
      <w:r w:rsidR="006522AF" w:rsidRPr="00BA38DC">
        <w:rPr>
          <w:rFonts w:ascii="Arial" w:hAnsi="Arial" w:cs="Arial"/>
          <w:iCs/>
          <w:sz w:val="22"/>
        </w:rPr>
        <w:t xml:space="preserve">o którym mowa w pkt </w:t>
      </w:r>
      <w:r w:rsidR="00222B8E" w:rsidRPr="00BA38DC">
        <w:rPr>
          <w:rFonts w:ascii="Arial" w:hAnsi="Arial" w:cs="Arial"/>
          <w:iCs/>
          <w:sz w:val="22"/>
        </w:rPr>
        <w:t>11</w:t>
      </w:r>
      <w:r w:rsidR="006522AF" w:rsidRPr="00BA38DC">
        <w:rPr>
          <w:rFonts w:ascii="Arial" w:hAnsi="Arial" w:cs="Arial"/>
          <w:iCs/>
          <w:sz w:val="22"/>
        </w:rPr>
        <w:t>.6. SIWZ.</w:t>
      </w:r>
    </w:p>
    <w:p w:rsidR="00BB533C" w:rsidRPr="00BA38DC" w:rsidRDefault="00BB533C" w:rsidP="0033359F">
      <w:pPr>
        <w:pStyle w:val="pkt"/>
        <w:numPr>
          <w:ilvl w:val="1"/>
          <w:numId w:val="4"/>
        </w:numPr>
        <w:tabs>
          <w:tab w:val="left" w:pos="426"/>
        </w:tabs>
        <w:spacing w:before="0" w:after="0"/>
        <w:rPr>
          <w:rFonts w:ascii="Arial" w:hAnsi="Arial" w:cs="Arial"/>
          <w:sz w:val="22"/>
        </w:rPr>
      </w:pPr>
      <w:r w:rsidRPr="00BA38DC">
        <w:rPr>
          <w:rFonts w:ascii="Arial" w:hAnsi="Arial" w:cs="Arial"/>
          <w:iCs/>
          <w:sz w:val="22"/>
        </w:rPr>
        <w:t>Wniesienie wadium w formach innych niż w pieniądzu będzie skuteczne, jeżeli ustanowienie wadium w drodze czynności prawnej nastąpi przed up</w:t>
      </w:r>
      <w:r w:rsidR="006522AF" w:rsidRPr="00BA38DC">
        <w:rPr>
          <w:rFonts w:ascii="Arial" w:hAnsi="Arial" w:cs="Arial"/>
          <w:iCs/>
          <w:sz w:val="22"/>
        </w:rPr>
        <w:t>ływem terminu składania ofert.</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Dokumenty potwierdzające wniesienie wadium w</w:t>
      </w:r>
      <w:r w:rsidR="00222B8E" w:rsidRPr="00BA38DC">
        <w:rPr>
          <w:rFonts w:ascii="Arial" w:hAnsi="Arial" w:cs="Arial"/>
          <w:sz w:val="22"/>
        </w:rPr>
        <w:t xml:space="preserve"> formach, o których mowa w pkt 11</w:t>
      </w:r>
      <w:r w:rsidRPr="00BA38DC">
        <w:rPr>
          <w:rFonts w:ascii="Arial" w:hAnsi="Arial" w:cs="Arial"/>
          <w:sz w:val="22"/>
        </w:rPr>
        <w:t>.3.</w:t>
      </w:r>
      <w:r w:rsidR="00222B8E" w:rsidRPr="00BA38DC">
        <w:rPr>
          <w:rFonts w:ascii="Arial" w:hAnsi="Arial" w:cs="Arial"/>
          <w:sz w:val="22"/>
        </w:rPr>
        <w:t>2-5</w:t>
      </w:r>
      <w:r w:rsidRPr="00BA38DC">
        <w:rPr>
          <w:rFonts w:ascii="Arial" w:hAnsi="Arial" w:cs="Arial"/>
          <w:sz w:val="22"/>
        </w:rPr>
        <w:t xml:space="preserve"> SIWZ wykonawca składa w </w:t>
      </w:r>
      <w:r w:rsidR="00B5619F" w:rsidRPr="00BA38DC">
        <w:rPr>
          <w:rFonts w:ascii="Arial" w:hAnsi="Arial" w:cs="Arial"/>
          <w:sz w:val="22"/>
        </w:rPr>
        <w:t>kasie na I piętrze</w:t>
      </w:r>
      <w:r w:rsidR="00B5619F" w:rsidRPr="00BA38DC">
        <w:rPr>
          <w:rFonts w:ascii="Arial" w:hAnsi="Arial" w:cs="Arial"/>
          <w:b/>
          <w:sz w:val="22"/>
        </w:rPr>
        <w:t xml:space="preserve"> </w:t>
      </w:r>
      <w:r w:rsidRPr="00BA38DC">
        <w:rPr>
          <w:rFonts w:ascii="Arial" w:hAnsi="Arial" w:cs="Arial"/>
          <w:sz w:val="22"/>
        </w:rPr>
        <w:t>w budynku siedziby zamawiającego przed upływem terminu składania ofert</w:t>
      </w:r>
      <w:r w:rsidRPr="00BA38DC">
        <w:rPr>
          <w:rFonts w:ascii="Arial" w:hAnsi="Arial" w:cs="Arial"/>
          <w:b/>
          <w:sz w:val="22"/>
        </w:rPr>
        <w:t xml:space="preserve"> </w:t>
      </w:r>
      <w:r w:rsidRPr="00BA38DC">
        <w:rPr>
          <w:rFonts w:ascii="Arial" w:hAnsi="Arial" w:cs="Arial"/>
          <w:sz w:val="22"/>
        </w:rPr>
        <w:t xml:space="preserve">lub załącza do oferty; wykonawca otrzyma potwierdzenie złożenia dokumentu potwierdzającego wniesienie wadium w formach, o których mowa w pkt </w:t>
      </w:r>
      <w:r w:rsidR="00222B8E" w:rsidRPr="00BA38DC">
        <w:rPr>
          <w:rFonts w:ascii="Arial" w:hAnsi="Arial" w:cs="Arial"/>
          <w:sz w:val="22"/>
        </w:rPr>
        <w:t>11</w:t>
      </w:r>
      <w:r w:rsidRPr="00BA38DC">
        <w:rPr>
          <w:rFonts w:ascii="Arial" w:hAnsi="Arial" w:cs="Arial"/>
          <w:sz w:val="22"/>
        </w:rPr>
        <w:t>.3.</w:t>
      </w:r>
      <w:r w:rsidR="00222B8E" w:rsidRPr="00BA38DC">
        <w:rPr>
          <w:rFonts w:ascii="Arial" w:hAnsi="Arial" w:cs="Arial"/>
          <w:sz w:val="22"/>
        </w:rPr>
        <w:t>2-5</w:t>
      </w:r>
      <w:r w:rsidRPr="00BA38DC">
        <w:rPr>
          <w:rFonts w:ascii="Arial" w:hAnsi="Arial" w:cs="Arial"/>
          <w:sz w:val="22"/>
        </w:rPr>
        <w:t xml:space="preserve"> SIWZ wraz z adnotacją o terminie złożenia tych dokumentów.</w:t>
      </w:r>
    </w:p>
    <w:p w:rsidR="00470CAC" w:rsidRPr="00BA38DC" w:rsidRDefault="00222B8E" w:rsidP="00222B8E">
      <w:pPr>
        <w:pStyle w:val="pkt"/>
        <w:tabs>
          <w:tab w:val="left" w:pos="426"/>
        </w:tabs>
        <w:spacing w:before="0" w:after="0"/>
        <w:ind w:left="792" w:firstLine="0"/>
        <w:rPr>
          <w:rFonts w:ascii="Arial" w:hAnsi="Arial" w:cs="Arial"/>
          <w:sz w:val="22"/>
        </w:rPr>
      </w:pPr>
      <w:r w:rsidRPr="00BA38DC">
        <w:rPr>
          <w:rFonts w:ascii="Arial" w:hAnsi="Arial" w:cs="Arial"/>
          <w:sz w:val="22"/>
        </w:rPr>
        <w:t xml:space="preserve"> </w:t>
      </w:r>
    </w:p>
    <w:p w:rsidR="003172CB" w:rsidRPr="00BA38DC" w:rsidRDefault="00D03EAC" w:rsidP="0033359F">
      <w:pPr>
        <w:pStyle w:val="pkt"/>
        <w:numPr>
          <w:ilvl w:val="0"/>
          <w:numId w:val="4"/>
        </w:numPr>
        <w:tabs>
          <w:tab w:val="left" w:pos="426"/>
        </w:tabs>
        <w:spacing w:before="0" w:after="0"/>
        <w:rPr>
          <w:rFonts w:ascii="Arial" w:hAnsi="Arial" w:cs="Arial"/>
          <w:sz w:val="22"/>
        </w:rPr>
      </w:pPr>
      <w:r w:rsidRPr="00BA38DC">
        <w:rPr>
          <w:rFonts w:ascii="Arial" w:hAnsi="Arial" w:cs="Arial"/>
          <w:b/>
          <w:sz w:val="22"/>
        </w:rPr>
        <w:t>TERMIN ZWIĄZANIA OFERTĄ.</w:t>
      </w:r>
    </w:p>
    <w:p w:rsidR="003172CB" w:rsidRPr="00BA38DC" w:rsidRDefault="00807A8D" w:rsidP="00222B8E">
      <w:pPr>
        <w:pStyle w:val="pkt"/>
        <w:tabs>
          <w:tab w:val="left" w:pos="426"/>
        </w:tabs>
        <w:spacing w:before="0" w:after="0"/>
        <w:ind w:left="360" w:firstLine="0"/>
        <w:rPr>
          <w:rFonts w:ascii="Arial" w:hAnsi="Arial" w:cs="Arial"/>
          <w:sz w:val="22"/>
        </w:rPr>
      </w:pPr>
      <w:r w:rsidRPr="00BA38DC">
        <w:rPr>
          <w:rFonts w:ascii="Arial" w:hAnsi="Arial" w:cs="Arial"/>
          <w:sz w:val="22"/>
        </w:rPr>
        <w:t>Termin związania ofertą wynosi 3</w:t>
      </w:r>
      <w:r w:rsidR="00175717" w:rsidRPr="00BA38DC">
        <w:rPr>
          <w:rFonts w:ascii="Arial" w:hAnsi="Arial" w:cs="Arial"/>
          <w:sz w:val="22"/>
        </w:rPr>
        <w:t>0 dni.</w:t>
      </w:r>
      <w:r w:rsidR="003172CB" w:rsidRPr="00BA38DC">
        <w:rPr>
          <w:rFonts w:ascii="Arial" w:hAnsi="Arial" w:cs="Arial"/>
          <w:sz w:val="22"/>
        </w:rPr>
        <w:t xml:space="preserve"> </w:t>
      </w:r>
      <w:r w:rsidR="000D703E" w:rsidRPr="00BA38DC">
        <w:rPr>
          <w:rFonts w:ascii="Arial" w:hAnsi="Arial" w:cs="Arial"/>
          <w:sz w:val="22"/>
        </w:rPr>
        <w:t>Dzień, w którym upływa termin składania ofert jest dniem pierwszym związania</w:t>
      </w:r>
      <w:r w:rsidR="003172CB" w:rsidRPr="00BA38DC">
        <w:rPr>
          <w:rFonts w:ascii="Arial" w:hAnsi="Arial" w:cs="Arial"/>
          <w:sz w:val="22"/>
        </w:rPr>
        <w:t>.</w:t>
      </w:r>
    </w:p>
    <w:p w:rsidR="00D03EAC" w:rsidRPr="00BA38DC" w:rsidRDefault="00D03EAC" w:rsidP="00222B8E">
      <w:pPr>
        <w:pStyle w:val="pkt"/>
        <w:tabs>
          <w:tab w:val="left" w:pos="426"/>
        </w:tabs>
        <w:spacing w:before="0" w:after="0"/>
        <w:ind w:left="360" w:firstLine="0"/>
        <w:rPr>
          <w:rFonts w:ascii="Arial" w:hAnsi="Arial" w:cs="Arial"/>
          <w:sz w:val="22"/>
        </w:rPr>
      </w:pPr>
    </w:p>
    <w:p w:rsidR="003172CB" w:rsidRPr="00BA38DC" w:rsidRDefault="00D03EAC" w:rsidP="0033359F">
      <w:pPr>
        <w:pStyle w:val="pkt"/>
        <w:numPr>
          <w:ilvl w:val="0"/>
          <w:numId w:val="4"/>
        </w:numPr>
        <w:tabs>
          <w:tab w:val="left" w:pos="426"/>
        </w:tabs>
        <w:spacing w:before="0" w:after="0"/>
        <w:rPr>
          <w:rFonts w:ascii="Arial" w:hAnsi="Arial" w:cs="Arial"/>
          <w:sz w:val="22"/>
        </w:rPr>
      </w:pPr>
      <w:r w:rsidRPr="00BA38DC">
        <w:rPr>
          <w:rFonts w:ascii="Arial" w:hAnsi="Arial" w:cs="Arial"/>
          <w:b/>
          <w:sz w:val="22"/>
        </w:rPr>
        <w:t xml:space="preserve">OPIS SPOSOBU PRZYGOTOWYWANIA OFERT. </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Ofertę składa się, pod rygorem nieważności, w formie pisemnej. Zamawiający nie dopuszcza składania oferty w postaci elektronicznej.</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Oferta musi zawierać:</w:t>
      </w:r>
    </w:p>
    <w:p w:rsidR="004F7938" w:rsidRPr="00BA38DC" w:rsidRDefault="005D22B4"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t>
      </w:r>
      <w:r w:rsidR="003172CB" w:rsidRPr="00BA38DC">
        <w:rPr>
          <w:rFonts w:ascii="Arial" w:hAnsi="Arial" w:cs="Arial"/>
          <w:sz w:val="22"/>
        </w:rPr>
        <w:t xml:space="preserve">wypełniony </w:t>
      </w:r>
      <w:r w:rsidR="005529F9" w:rsidRPr="00BA38DC">
        <w:rPr>
          <w:rFonts w:ascii="Arial" w:hAnsi="Arial" w:cs="Arial"/>
          <w:sz w:val="22"/>
        </w:rPr>
        <w:t xml:space="preserve">i podpisany </w:t>
      </w:r>
      <w:r w:rsidR="003172CB" w:rsidRPr="00BA38DC">
        <w:rPr>
          <w:rFonts w:ascii="Arial" w:hAnsi="Arial" w:cs="Arial"/>
          <w:sz w:val="22"/>
        </w:rPr>
        <w:t xml:space="preserve">formularz </w:t>
      </w:r>
      <w:r w:rsidR="00EF5012" w:rsidRPr="00BA38DC">
        <w:rPr>
          <w:rFonts w:ascii="Arial" w:hAnsi="Arial" w:cs="Arial"/>
          <w:sz w:val="22"/>
        </w:rPr>
        <w:t>oferty</w:t>
      </w:r>
      <w:r w:rsidR="003172CB" w:rsidRPr="00BA38DC">
        <w:rPr>
          <w:rFonts w:ascii="Arial" w:hAnsi="Arial" w:cs="Arial"/>
          <w:sz w:val="22"/>
        </w:rPr>
        <w:t xml:space="preserve"> (wzór formularza </w:t>
      </w:r>
      <w:r w:rsidR="00EF5012" w:rsidRPr="00BA38DC">
        <w:rPr>
          <w:rFonts w:ascii="Arial" w:hAnsi="Arial" w:cs="Arial"/>
          <w:sz w:val="22"/>
        </w:rPr>
        <w:t>oferty</w:t>
      </w:r>
      <w:r w:rsidR="003172CB" w:rsidRPr="00BA38DC">
        <w:rPr>
          <w:rFonts w:ascii="Arial" w:hAnsi="Arial" w:cs="Arial"/>
          <w:sz w:val="22"/>
        </w:rPr>
        <w:t xml:space="preserve"> stanowi</w:t>
      </w:r>
      <w:r w:rsidR="00613499" w:rsidRPr="00BA38DC">
        <w:rPr>
          <w:rFonts w:ascii="Arial" w:hAnsi="Arial" w:cs="Arial"/>
          <w:sz w:val="22"/>
        </w:rPr>
        <w:t>ą</w:t>
      </w:r>
      <w:r w:rsidR="003172CB" w:rsidRPr="00BA38DC">
        <w:rPr>
          <w:rFonts w:ascii="Arial" w:hAnsi="Arial" w:cs="Arial"/>
          <w:sz w:val="22"/>
        </w:rPr>
        <w:t xml:space="preserve"> </w:t>
      </w:r>
      <w:r w:rsidR="00EF5012" w:rsidRPr="00BA38DC">
        <w:rPr>
          <w:rFonts w:ascii="Arial" w:hAnsi="Arial" w:cs="Arial"/>
          <w:sz w:val="22"/>
        </w:rPr>
        <w:t xml:space="preserve"> </w:t>
      </w:r>
      <w:r w:rsidR="003172CB" w:rsidRPr="00BA38DC">
        <w:rPr>
          <w:rFonts w:ascii="Arial" w:hAnsi="Arial" w:cs="Arial"/>
          <w:b/>
          <w:sz w:val="22"/>
        </w:rPr>
        <w:t xml:space="preserve">Załącznik nr </w:t>
      </w:r>
      <w:r w:rsidR="00C264B3" w:rsidRPr="00BA38DC">
        <w:rPr>
          <w:rFonts w:ascii="Arial" w:hAnsi="Arial" w:cs="Arial"/>
          <w:b/>
          <w:sz w:val="22"/>
        </w:rPr>
        <w:t>1</w:t>
      </w:r>
      <w:r w:rsidR="00175717" w:rsidRPr="00BA38DC">
        <w:rPr>
          <w:rFonts w:ascii="Arial" w:hAnsi="Arial" w:cs="Arial"/>
          <w:b/>
          <w:sz w:val="22"/>
        </w:rPr>
        <w:t xml:space="preserve"> </w:t>
      </w:r>
      <w:r w:rsidR="003172CB" w:rsidRPr="00BA38DC">
        <w:rPr>
          <w:rFonts w:ascii="Arial" w:hAnsi="Arial" w:cs="Arial"/>
          <w:b/>
          <w:sz w:val="22"/>
        </w:rPr>
        <w:t>do SIWZ</w:t>
      </w:r>
      <w:r w:rsidR="005529F9" w:rsidRPr="00BA38DC">
        <w:rPr>
          <w:rFonts w:ascii="Arial" w:hAnsi="Arial" w:cs="Arial"/>
          <w:b/>
          <w:sz w:val="22"/>
        </w:rPr>
        <w:t>)</w:t>
      </w:r>
      <w:r w:rsidR="00C85571" w:rsidRPr="00BA38DC">
        <w:rPr>
          <w:rFonts w:ascii="Arial" w:hAnsi="Arial" w:cs="Arial"/>
          <w:sz w:val="22"/>
        </w:rPr>
        <w:t xml:space="preserve"> </w:t>
      </w:r>
    </w:p>
    <w:p w:rsidR="005E2821" w:rsidRPr="00BA38DC" w:rsidRDefault="005D22B4"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t>
      </w:r>
      <w:r w:rsidR="005529F9" w:rsidRPr="00BA38DC">
        <w:rPr>
          <w:rFonts w:ascii="Arial" w:hAnsi="Arial" w:cs="Arial"/>
          <w:sz w:val="22"/>
        </w:rPr>
        <w:t xml:space="preserve">podpisane </w:t>
      </w:r>
      <w:r w:rsidR="003172CB" w:rsidRPr="00BA38DC">
        <w:rPr>
          <w:rFonts w:ascii="Arial" w:hAnsi="Arial" w:cs="Arial"/>
          <w:sz w:val="22"/>
        </w:rPr>
        <w:t>oświadczenie o spełnianiu warunków udziału w postępowaniu, o którym mowa w pkt 6.1.</w:t>
      </w:r>
      <w:r w:rsidR="00222B8E" w:rsidRPr="00BA38DC">
        <w:rPr>
          <w:rFonts w:ascii="Arial" w:hAnsi="Arial" w:cs="Arial"/>
          <w:sz w:val="22"/>
        </w:rPr>
        <w:t>1</w:t>
      </w:r>
      <w:r w:rsidR="003172CB" w:rsidRPr="00BA38DC">
        <w:rPr>
          <w:rFonts w:ascii="Arial" w:hAnsi="Arial" w:cs="Arial"/>
          <w:sz w:val="22"/>
        </w:rPr>
        <w:t xml:space="preserve"> SIWZ </w:t>
      </w:r>
      <w:r w:rsidR="007D2801" w:rsidRPr="00BA38DC">
        <w:rPr>
          <w:rFonts w:ascii="Arial" w:hAnsi="Arial" w:cs="Arial"/>
          <w:sz w:val="22"/>
        </w:rPr>
        <w:t xml:space="preserve">- </w:t>
      </w:r>
      <w:r w:rsidR="007D2801" w:rsidRPr="00BA38DC">
        <w:rPr>
          <w:rFonts w:ascii="Arial" w:hAnsi="Arial" w:cs="Arial"/>
          <w:b/>
          <w:sz w:val="22"/>
        </w:rPr>
        <w:t xml:space="preserve">Załącznik nr </w:t>
      </w:r>
      <w:r w:rsidR="00A827FD" w:rsidRPr="00BA38DC">
        <w:rPr>
          <w:rFonts w:ascii="Arial" w:hAnsi="Arial" w:cs="Arial"/>
          <w:b/>
          <w:sz w:val="22"/>
        </w:rPr>
        <w:t>2 do SIWZ,</w:t>
      </w:r>
      <w:r w:rsidRPr="00BA38DC">
        <w:rPr>
          <w:rFonts w:ascii="Arial" w:hAnsi="Arial" w:cs="Arial"/>
          <w:b/>
          <w:sz w:val="22"/>
        </w:rPr>
        <w:t xml:space="preserve"> </w:t>
      </w:r>
    </w:p>
    <w:p w:rsidR="005D22B4" w:rsidRPr="00BA38DC" w:rsidRDefault="005D22B4"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pełnomocnictwa</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Wykonawcy zobowiązani są zapoznać się dokładnie z informacjami zawartymi w SIWZ i przygotować ofertę zgodnie z wymaganiami określonymi z tym dokumencie.</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Oferta winna być przygotowana wg formularza ofertowego, którego wzór stanowi załącznik do niniejszej specyfikacji.</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 xml:space="preserve">Zaleca się by wszystkie zapisane strony oferty były ponumerowane trwale spięte tak, aby tworzyły jedną całość. Wszystkie strony muszą być podpisane przez osoby uprawnione. </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Wszelkie pisma, sporządzone w językach obcych muszą być przetłumaczone na język polski i podczas badania i oceny ofert Zamawiający będzie opierał się na tekście przetłumaczonym.</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Dokumenty złożone w formie kserokopii muszą być potwierdzone „za zgodność z oryginałem” przez osoby uprawnione do reprezentowania Wykonawcy zgodnie z przepisami prawa.</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Każdy Wykonawca może złożyć tylko jedną ofertę na dane zadanie pod rygorem wykluczenia z postępowania, a jej treść musi odpowiadać treści SIWZ.</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Zamawiający nie dopuszcza składania ofert wariantowych.</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 xml:space="preserve">Oferta powinna być sporządzona, pod rygorem nieważności w języku polskim z zachowaniem formy pisemnej, tzn. powinna być własnoręcznie podpisana (czytelny podpis albo pieczątka imienna i podpis) przez osoby upoważnione do składania oświadczeń woli w imieniu Wykonawcy, wymienione w dokumencie, o którym mowa w punkcie 6.3.2.1) Jeżeli oferta będzie podpisana przez osoby inne, niż wymienione w tym dokumencie, Wykonawca powinien dołączyć pełnomocnictwo do składania oświadczeń woli w jego imieniu dla osób podpisujących ofertę. </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Pełnomocnictwo powinno być złożone w oryginale lub kopii poświadczonej za zgodność z oryginałem przez notariusza.</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Wykonawca zamieści ofertę w zamkniętej, nieprzeźroczystej kopercie. Oferta powinna być umieszczona w trwale zaklejonej kopercie, uniemożliwiającej jej bezśladowe otworzenie (np. opieczętowana na wszystkich połączeniach).</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Na kopercie muszą znajdować się następujące oznaczenia:</w:t>
      </w:r>
    </w:p>
    <w:p w:rsidR="003C5DED" w:rsidRPr="00BA38DC" w:rsidRDefault="003C5DED" w:rsidP="0033359F">
      <w:pPr>
        <w:numPr>
          <w:ilvl w:val="2"/>
          <w:numId w:val="4"/>
        </w:numPr>
        <w:jc w:val="both"/>
        <w:rPr>
          <w:rFonts w:ascii="Arial" w:hAnsi="Arial" w:cs="Arial"/>
          <w:sz w:val="22"/>
        </w:rPr>
      </w:pPr>
      <w:r w:rsidRPr="00BA38DC">
        <w:rPr>
          <w:rFonts w:ascii="Arial" w:hAnsi="Arial" w:cs="Arial"/>
          <w:sz w:val="22"/>
        </w:rPr>
        <w:t>nazwa i adres Zamawiającego,</w:t>
      </w:r>
    </w:p>
    <w:p w:rsidR="003C5DED" w:rsidRPr="00BA38DC" w:rsidRDefault="003C5DED" w:rsidP="0033359F">
      <w:pPr>
        <w:numPr>
          <w:ilvl w:val="2"/>
          <w:numId w:val="4"/>
        </w:numPr>
        <w:jc w:val="both"/>
        <w:rPr>
          <w:rFonts w:ascii="Arial" w:hAnsi="Arial" w:cs="Arial"/>
          <w:sz w:val="22"/>
        </w:rPr>
      </w:pPr>
      <w:r w:rsidRPr="00BA38DC">
        <w:rPr>
          <w:rFonts w:ascii="Arial" w:hAnsi="Arial" w:cs="Arial"/>
          <w:sz w:val="22"/>
        </w:rPr>
        <w:t>nazwa i adres Wykonawcy,</w:t>
      </w:r>
    </w:p>
    <w:p w:rsidR="003C5DED" w:rsidRPr="00BA38DC" w:rsidRDefault="003C5DED" w:rsidP="0033359F">
      <w:pPr>
        <w:numPr>
          <w:ilvl w:val="2"/>
          <w:numId w:val="4"/>
        </w:numPr>
        <w:jc w:val="both"/>
        <w:rPr>
          <w:rFonts w:ascii="Arial" w:hAnsi="Arial" w:cs="Arial"/>
          <w:sz w:val="22"/>
        </w:rPr>
      </w:pPr>
      <w:r w:rsidRPr="00BA38DC">
        <w:rPr>
          <w:rFonts w:ascii="Arial" w:hAnsi="Arial" w:cs="Arial"/>
          <w:sz w:val="22"/>
        </w:rPr>
        <w:t>napis: „</w:t>
      </w:r>
      <w:r w:rsidR="00432D7D" w:rsidRPr="00432D7D">
        <w:rPr>
          <w:rFonts w:ascii="Arial" w:hAnsi="Arial" w:cs="Arial"/>
          <w:sz w:val="22"/>
        </w:rPr>
        <w:t xml:space="preserve">usługa kompleksowego utrzymania czystości w terminalu obsługi pasażerów na Zintegrowanym Centrum Przesiadkowym im. Sławomira Pajora w Stargardzie przy ulicy Towarowej </w:t>
      </w:r>
      <w:r w:rsidRPr="00BA38DC">
        <w:rPr>
          <w:rFonts w:ascii="Arial" w:hAnsi="Arial" w:cs="Arial"/>
          <w:sz w:val="22"/>
        </w:rPr>
        <w:t xml:space="preserve">(nr sprawy </w:t>
      </w:r>
      <w:r w:rsidR="007E40E7" w:rsidRPr="00BA38DC">
        <w:rPr>
          <w:rFonts w:ascii="Arial" w:hAnsi="Arial" w:cs="Arial"/>
          <w:sz w:val="22"/>
        </w:rPr>
        <w:t>Z-</w:t>
      </w:r>
      <w:r w:rsidR="00432D7D">
        <w:rPr>
          <w:rFonts w:ascii="Arial" w:hAnsi="Arial" w:cs="Arial"/>
          <w:sz w:val="22"/>
        </w:rPr>
        <w:t>7</w:t>
      </w:r>
      <w:r w:rsidRPr="00BA38DC">
        <w:rPr>
          <w:rFonts w:ascii="Arial" w:hAnsi="Arial" w:cs="Arial"/>
          <w:sz w:val="22"/>
        </w:rPr>
        <w:t xml:space="preserve">/2019)” oraz   zastrzeżenie „Nie otwierać przed dniem </w:t>
      </w:r>
      <w:r w:rsidR="007C6635" w:rsidRPr="007C6635">
        <w:rPr>
          <w:rFonts w:ascii="Arial" w:hAnsi="Arial" w:cs="Arial"/>
          <w:sz w:val="22"/>
        </w:rPr>
        <w:t>28</w:t>
      </w:r>
      <w:r w:rsidR="007C6635">
        <w:rPr>
          <w:rFonts w:ascii="Arial" w:hAnsi="Arial" w:cs="Arial"/>
          <w:sz w:val="22"/>
        </w:rPr>
        <w:t xml:space="preserve"> grudnia</w:t>
      </w:r>
      <w:r w:rsidRPr="00BA38DC">
        <w:rPr>
          <w:rFonts w:ascii="Arial" w:hAnsi="Arial" w:cs="Arial"/>
          <w:sz w:val="22"/>
        </w:rPr>
        <w:t xml:space="preserve"> 2018r. godz. 12:15”</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Informacje składane w trakcie postępowania stanowiące tajemnicę przedsiębiorstwa w rozumieniu przepisów o zwalczaniu nieuczciwej konkurencji, co do których Wykonawca zastrzega, że nie mogą być udostępniane innym uczestnikom postępowania, musza być umieszczone w odrębnej kopercie oznaczonej klauzulą o treści: „Dokument stanowi tajemnicę przedsiębiorstwa w rozumieniu art. 11 ust. 4 ustawy z dnia 16 kwietnia 1993 r. o zwalczaniu nieuczciwej konkurencji (</w:t>
      </w:r>
      <w:proofErr w:type="spellStart"/>
      <w:r w:rsidRPr="00BA38DC">
        <w:rPr>
          <w:rFonts w:ascii="Arial" w:hAnsi="Arial" w:cs="Arial"/>
          <w:sz w:val="22"/>
        </w:rPr>
        <w:t>t.j</w:t>
      </w:r>
      <w:proofErr w:type="spellEnd"/>
      <w:r w:rsidRPr="00BA38DC">
        <w:rPr>
          <w:rFonts w:ascii="Arial" w:hAnsi="Arial" w:cs="Arial"/>
          <w:sz w:val="22"/>
        </w:rPr>
        <w:t>. Dz. U. z 2003 r. nr 153, poz. 1503 ze zm.).”</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 xml:space="preserve">Jeżeli koperta nie będzie opisana i oznakowana jak wyżej, Zamawiający nie bierze odpowiedzialności za nieprawidłowe lub przedwczesne otwarcie oferty. </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 xml:space="preserve">Wszystkie oświadczenia i wykazy powinny być podpisane w sposób i przez osoby, o których mowa w punkcie </w:t>
      </w:r>
      <w:r w:rsidR="007E40E7" w:rsidRPr="00BA38DC">
        <w:rPr>
          <w:rFonts w:ascii="Arial" w:hAnsi="Arial" w:cs="Arial"/>
          <w:sz w:val="22"/>
        </w:rPr>
        <w:t>13.7</w:t>
      </w:r>
      <w:r w:rsidRPr="00BA38DC">
        <w:rPr>
          <w:rFonts w:ascii="Arial" w:hAnsi="Arial" w:cs="Arial"/>
          <w:sz w:val="22"/>
        </w:rPr>
        <w:t>.</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Wszelkie miejsca, w których Wykonawca naniósł zmiany, powinny być parafowane przez Wykonawcę. Zaleca się, aby zmiany były dokonane jedynie przez czytelne przekreślenie istniejącego zapisu i wstawienie obok zapisu innego.</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 xml:space="preserve">Wykonawca może wprowadzić zmiany lub wycofać złożoną ofertę pod warunkiem, że Zamawiający otrzyma pisemne powiadomienie o wprowadzeniu zmian lub wycofaniu przed terminem składania ofert. Powiadomienie o wprowadzeniu zmian lub wycofaniu zostanie przygotowane, opieczętowane i oznaczone zgodnie z postanowieniami pkt. </w:t>
      </w:r>
      <w:r w:rsidR="007E40E7" w:rsidRPr="00BA38DC">
        <w:rPr>
          <w:rFonts w:ascii="Arial" w:hAnsi="Arial" w:cs="Arial"/>
          <w:sz w:val="22"/>
        </w:rPr>
        <w:t>13.10</w:t>
      </w:r>
      <w:r w:rsidRPr="00BA38DC">
        <w:rPr>
          <w:rFonts w:ascii="Arial" w:hAnsi="Arial" w:cs="Arial"/>
          <w:sz w:val="22"/>
        </w:rPr>
        <w:t>., a koperta będzie dodatkowo oznaczona "ZMIANA" lub "WYCOFANIE".</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Zaleca się, aby wszystkie strony oferty (włącznie z załącznikami) były spięte w sposób uniemożliwiający wysuniecie się którejkolwiek z kartek</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Zaleca się, aby do oferty dołączony był spis treści.</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 xml:space="preserve">W toku badania i oceny ofert Zamawiający może żądać od Wykonawców wyjaśnień dotyczących treści złożonych ofert. </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Zamawiający zastrzega sobie prawo zatrzymania wadium wraz z odsetkami, jeżeli Wykonawca w odpowiedzi na wezwanie, nie złożył dokumentów lub oś</w:t>
      </w:r>
      <w:r w:rsidR="00175717" w:rsidRPr="00BA38DC">
        <w:rPr>
          <w:rFonts w:ascii="Arial" w:hAnsi="Arial" w:cs="Arial"/>
          <w:sz w:val="22"/>
        </w:rPr>
        <w:t xml:space="preserve">wiadczeń </w:t>
      </w:r>
      <w:r w:rsidRPr="00BA38DC">
        <w:rPr>
          <w:rFonts w:ascii="Arial" w:hAnsi="Arial" w:cs="Arial"/>
          <w:sz w:val="22"/>
        </w:rPr>
        <w:t>lub pełnomocnictw, chyba że udowodni, że wynika to z przyczyn nieleżących po jego stronie.</w:t>
      </w:r>
    </w:p>
    <w:p w:rsidR="00D03EAC" w:rsidRDefault="00D03EAC" w:rsidP="008B51B5">
      <w:pPr>
        <w:pStyle w:val="pkt"/>
        <w:tabs>
          <w:tab w:val="left" w:pos="426"/>
        </w:tabs>
        <w:spacing w:before="0" w:after="0"/>
        <w:ind w:left="792" w:firstLine="0"/>
        <w:rPr>
          <w:rFonts w:ascii="Arial" w:hAnsi="Arial" w:cs="Arial"/>
          <w:b/>
          <w:sz w:val="22"/>
        </w:rPr>
      </w:pPr>
    </w:p>
    <w:p w:rsidR="004C67E1" w:rsidRPr="00BA38DC" w:rsidRDefault="004C67E1" w:rsidP="008B51B5">
      <w:pPr>
        <w:pStyle w:val="pkt"/>
        <w:tabs>
          <w:tab w:val="left" w:pos="426"/>
        </w:tabs>
        <w:spacing w:before="0" w:after="0"/>
        <w:ind w:left="792" w:firstLine="0"/>
        <w:rPr>
          <w:rFonts w:ascii="Arial" w:hAnsi="Arial" w:cs="Arial"/>
          <w:b/>
          <w:sz w:val="22"/>
        </w:rPr>
      </w:pPr>
    </w:p>
    <w:p w:rsidR="003172CB" w:rsidRPr="00BA38DC" w:rsidRDefault="00D03EAC" w:rsidP="0033359F">
      <w:pPr>
        <w:pStyle w:val="pkt"/>
        <w:numPr>
          <w:ilvl w:val="0"/>
          <w:numId w:val="4"/>
        </w:numPr>
        <w:tabs>
          <w:tab w:val="left" w:pos="426"/>
        </w:tabs>
        <w:spacing w:before="0" w:after="0"/>
        <w:rPr>
          <w:rFonts w:ascii="Arial" w:hAnsi="Arial" w:cs="Arial"/>
          <w:sz w:val="22"/>
        </w:rPr>
      </w:pPr>
      <w:r w:rsidRPr="00BA38DC">
        <w:rPr>
          <w:rFonts w:ascii="Arial" w:hAnsi="Arial" w:cs="Arial"/>
          <w:b/>
          <w:sz w:val="22"/>
        </w:rPr>
        <w:t>MIEJSCE ORAZ TERMIN SKŁADANIA I OTWARCIA OFERT.</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Miejsce i termin składania ofert: </w:t>
      </w:r>
      <w:r w:rsidR="00D33AFE" w:rsidRPr="00BA38DC">
        <w:rPr>
          <w:rFonts w:ascii="Arial" w:hAnsi="Arial" w:cs="Arial"/>
          <w:sz w:val="22"/>
        </w:rPr>
        <w:t>w sekretariacie (pok. nr 2) Miejskiego</w:t>
      </w:r>
      <w:r w:rsidR="0085662B" w:rsidRPr="00BA38DC">
        <w:rPr>
          <w:rFonts w:ascii="Arial" w:hAnsi="Arial" w:cs="Arial"/>
          <w:sz w:val="22"/>
        </w:rPr>
        <w:t xml:space="preserve"> Przedsiębiorstwa</w:t>
      </w:r>
      <w:r w:rsidR="00D33AFE" w:rsidRPr="00BA38DC">
        <w:rPr>
          <w:rFonts w:ascii="Arial" w:hAnsi="Arial" w:cs="Arial"/>
          <w:sz w:val="22"/>
        </w:rPr>
        <w:t xml:space="preserve"> Komunikacji </w:t>
      </w:r>
      <w:r w:rsidR="0085662B" w:rsidRPr="00BA38DC">
        <w:rPr>
          <w:rFonts w:ascii="Arial" w:hAnsi="Arial" w:cs="Arial"/>
          <w:sz w:val="22"/>
        </w:rPr>
        <w:t xml:space="preserve">Sp. z o.o. , </w:t>
      </w:r>
      <w:r w:rsidR="00D33AFE" w:rsidRPr="00BA38DC">
        <w:rPr>
          <w:rFonts w:ascii="Arial" w:hAnsi="Arial" w:cs="Arial"/>
          <w:sz w:val="22"/>
        </w:rPr>
        <w:t>Stargard</w:t>
      </w:r>
      <w:r w:rsidR="00FA3E74" w:rsidRPr="00BA38DC">
        <w:rPr>
          <w:rFonts w:ascii="Arial" w:hAnsi="Arial" w:cs="Arial"/>
          <w:sz w:val="22"/>
        </w:rPr>
        <w:t>,</w:t>
      </w:r>
      <w:r w:rsidR="00D33AFE" w:rsidRPr="00BA38DC">
        <w:rPr>
          <w:rFonts w:ascii="Arial" w:hAnsi="Arial" w:cs="Arial"/>
          <w:sz w:val="22"/>
        </w:rPr>
        <w:t xml:space="preserve"> ul. Składowa 1, w terminie </w:t>
      </w:r>
      <w:r w:rsidR="00DD554D" w:rsidRPr="00BA38DC">
        <w:rPr>
          <w:rFonts w:ascii="Arial" w:hAnsi="Arial" w:cs="Arial"/>
          <w:b/>
          <w:sz w:val="22"/>
        </w:rPr>
        <w:t xml:space="preserve">do dnia </w:t>
      </w:r>
      <w:r w:rsidR="0085662B" w:rsidRPr="00BA38DC">
        <w:rPr>
          <w:rFonts w:ascii="Arial" w:hAnsi="Arial" w:cs="Arial"/>
          <w:b/>
          <w:sz w:val="22"/>
        </w:rPr>
        <w:br/>
      </w:r>
      <w:r w:rsidR="007C6635">
        <w:rPr>
          <w:rFonts w:ascii="Arial" w:hAnsi="Arial" w:cs="Arial"/>
          <w:b/>
          <w:sz w:val="22"/>
        </w:rPr>
        <w:t>28 grudnia 2018</w:t>
      </w:r>
      <w:r w:rsidR="008B51B5" w:rsidRPr="00BA38DC">
        <w:rPr>
          <w:rFonts w:ascii="Arial" w:hAnsi="Arial" w:cs="Arial"/>
          <w:b/>
          <w:sz w:val="22"/>
        </w:rPr>
        <w:t xml:space="preserve"> r</w:t>
      </w:r>
      <w:r w:rsidR="004F7938" w:rsidRPr="00BA38DC">
        <w:rPr>
          <w:rFonts w:ascii="Arial" w:hAnsi="Arial" w:cs="Arial"/>
          <w:b/>
          <w:sz w:val="22"/>
        </w:rPr>
        <w:t>oku</w:t>
      </w:r>
      <w:r w:rsidR="00DD554D" w:rsidRPr="00BA38DC">
        <w:rPr>
          <w:rFonts w:ascii="Arial" w:hAnsi="Arial" w:cs="Arial"/>
          <w:b/>
          <w:sz w:val="22"/>
        </w:rPr>
        <w:t xml:space="preserve"> do godz. 1</w:t>
      </w:r>
      <w:r w:rsidR="007E40E7" w:rsidRPr="00BA38DC">
        <w:rPr>
          <w:rFonts w:ascii="Arial" w:hAnsi="Arial" w:cs="Arial"/>
          <w:b/>
          <w:sz w:val="22"/>
        </w:rPr>
        <w:t>2</w:t>
      </w:r>
      <w:r w:rsidR="00DD554D" w:rsidRPr="00BA38DC">
        <w:rPr>
          <w:rFonts w:ascii="Arial" w:hAnsi="Arial" w:cs="Arial"/>
          <w:b/>
          <w:sz w:val="22"/>
        </w:rPr>
        <w:t>:00.</w:t>
      </w:r>
    </w:p>
    <w:p w:rsidR="00D33AFE" w:rsidRPr="00BA38DC" w:rsidRDefault="00D33AFE"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D33AFE" w:rsidRPr="00BA38DC" w:rsidRDefault="00D33AFE"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Miejsce i termin otwarcia ofert: w sali konferencyjnej w siedzibie Zamawiającego</w:t>
      </w:r>
      <w:r w:rsidR="00FA3E74" w:rsidRPr="00BA38DC">
        <w:rPr>
          <w:rFonts w:ascii="Arial" w:hAnsi="Arial" w:cs="Arial"/>
          <w:sz w:val="22"/>
        </w:rPr>
        <w:t>,</w:t>
      </w:r>
      <w:r w:rsidRPr="00BA38DC">
        <w:rPr>
          <w:rFonts w:ascii="Arial" w:hAnsi="Arial" w:cs="Arial"/>
          <w:sz w:val="22"/>
        </w:rPr>
        <w:t xml:space="preserve"> Stargard ul. Składowa 1, pierwsze piętro, pok. nr 108 w dniu </w:t>
      </w:r>
      <w:r w:rsidR="007C6635">
        <w:rPr>
          <w:rFonts w:ascii="Arial" w:hAnsi="Arial" w:cs="Arial"/>
          <w:b/>
          <w:sz w:val="22"/>
        </w:rPr>
        <w:t>28</w:t>
      </w:r>
      <w:r w:rsidR="00C35CE4" w:rsidRPr="007C6635">
        <w:rPr>
          <w:rFonts w:ascii="Arial" w:hAnsi="Arial" w:cs="Arial"/>
          <w:b/>
          <w:sz w:val="22"/>
        </w:rPr>
        <w:t xml:space="preserve"> grudnia</w:t>
      </w:r>
      <w:r w:rsidR="003B6779" w:rsidRPr="007C6635">
        <w:rPr>
          <w:rFonts w:ascii="Arial" w:hAnsi="Arial" w:cs="Arial"/>
          <w:b/>
          <w:sz w:val="22"/>
        </w:rPr>
        <w:t xml:space="preserve"> 201</w:t>
      </w:r>
      <w:r w:rsidR="007E40E7" w:rsidRPr="007C6635">
        <w:rPr>
          <w:rFonts w:ascii="Arial" w:hAnsi="Arial" w:cs="Arial"/>
          <w:b/>
          <w:sz w:val="22"/>
        </w:rPr>
        <w:t>8</w:t>
      </w:r>
      <w:r w:rsidR="003B6779" w:rsidRPr="00BA38DC">
        <w:rPr>
          <w:rFonts w:ascii="Arial" w:hAnsi="Arial" w:cs="Arial"/>
          <w:b/>
          <w:sz w:val="22"/>
        </w:rPr>
        <w:t xml:space="preserve"> roku</w:t>
      </w:r>
      <w:r w:rsidRPr="00BA38DC">
        <w:rPr>
          <w:rFonts w:ascii="Arial" w:hAnsi="Arial" w:cs="Arial"/>
          <w:b/>
          <w:sz w:val="22"/>
        </w:rPr>
        <w:t xml:space="preserve"> o godz. 1</w:t>
      </w:r>
      <w:r w:rsidR="007E40E7" w:rsidRPr="00BA38DC">
        <w:rPr>
          <w:rFonts w:ascii="Arial" w:hAnsi="Arial" w:cs="Arial"/>
          <w:b/>
          <w:sz w:val="22"/>
        </w:rPr>
        <w:t>2</w:t>
      </w:r>
      <w:r w:rsidRPr="00BA38DC">
        <w:rPr>
          <w:rFonts w:ascii="Arial" w:hAnsi="Arial" w:cs="Arial"/>
          <w:b/>
          <w:sz w:val="22"/>
        </w:rPr>
        <w:t>:</w:t>
      </w:r>
      <w:r w:rsidR="007E40E7" w:rsidRPr="00BA38DC">
        <w:rPr>
          <w:rFonts w:ascii="Arial" w:hAnsi="Arial" w:cs="Arial"/>
          <w:b/>
          <w:sz w:val="22"/>
        </w:rPr>
        <w:t>15</w:t>
      </w:r>
      <w:r w:rsidRPr="00BA38DC">
        <w:rPr>
          <w:rFonts w:ascii="Arial" w:hAnsi="Arial" w:cs="Arial"/>
          <w:b/>
          <w:sz w:val="22"/>
        </w:rPr>
        <w:t>.</w:t>
      </w:r>
    </w:p>
    <w:p w:rsidR="005F5476" w:rsidRPr="00BA38DC" w:rsidRDefault="005F547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Otwarcie ofert jest jawne.</w:t>
      </w:r>
    </w:p>
    <w:p w:rsidR="005F5476" w:rsidRPr="00BA38DC" w:rsidRDefault="005F547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Oferty, które nadeszły d</w:t>
      </w:r>
      <w:r w:rsidR="003B6779" w:rsidRPr="00BA38DC">
        <w:rPr>
          <w:rFonts w:ascii="Arial" w:hAnsi="Arial" w:cs="Arial"/>
          <w:sz w:val="22"/>
        </w:rPr>
        <w:t>r</w:t>
      </w:r>
      <w:r w:rsidRPr="00BA38DC">
        <w:rPr>
          <w:rFonts w:ascii="Arial" w:hAnsi="Arial" w:cs="Arial"/>
          <w:sz w:val="22"/>
        </w:rPr>
        <w:t>ogą pocztową w kopertach (opakowaniach) wewnętrznych naruszonych, będą traktowane jako odtajnione i zwrócone Wykonawcy bez rozpatrzenia. W przypadku złożenia oferty zmiennej oferty pierwotne względem oferty nie będą otwierane.</w:t>
      </w:r>
    </w:p>
    <w:p w:rsidR="005F5476" w:rsidRPr="00BA38DC" w:rsidRDefault="005F547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Bezpośrednio przed otwarciem ofert Zamawiający poda kwotę, jaką zamierza przeznaczyć na sfinansowanie zamówienia.</w:t>
      </w:r>
    </w:p>
    <w:p w:rsidR="005F5476" w:rsidRPr="00BA38DC" w:rsidRDefault="005F547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Podczas otwarcia ofert Zamawiający poda nazwy (firmy) i adresy Wykonawców, ceny ofert, a także inne informacje mające wpływ na wynik postępowania.</w:t>
      </w:r>
    </w:p>
    <w:p w:rsidR="005F5476" w:rsidRPr="00BA38DC" w:rsidRDefault="005F547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Niezwłocznie po otwarciu ofert Zamawiający zamieści na stronie internetowej informacje dotyczące:</w:t>
      </w:r>
    </w:p>
    <w:p w:rsidR="005F5476" w:rsidRPr="00BA38DC" w:rsidRDefault="0049229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Kwoty jaką zamierza przeznaczyć na sfinansowanie zamówienia;</w:t>
      </w:r>
    </w:p>
    <w:p w:rsidR="00492297" w:rsidRPr="00BA38DC" w:rsidRDefault="0049229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Firm oraz adresów Wykonawców, którzy złożyli oferty w terminie;</w:t>
      </w:r>
    </w:p>
    <w:p w:rsidR="00492297" w:rsidRPr="00BA38DC" w:rsidRDefault="0049229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Cen</w:t>
      </w:r>
      <w:r w:rsidR="004021DD" w:rsidRPr="00BA38DC">
        <w:rPr>
          <w:rFonts w:ascii="Arial" w:hAnsi="Arial" w:cs="Arial"/>
          <w:sz w:val="22"/>
        </w:rPr>
        <w:t>y, czas wykonania zamówienia jednostkowego</w:t>
      </w:r>
      <w:r w:rsidRPr="00BA38DC">
        <w:rPr>
          <w:rFonts w:ascii="Arial" w:hAnsi="Arial" w:cs="Arial"/>
          <w:sz w:val="22"/>
        </w:rPr>
        <w:t xml:space="preserve"> zawarte w ofertach. </w:t>
      </w:r>
    </w:p>
    <w:p w:rsidR="00853E96" w:rsidRPr="00BA38DC" w:rsidRDefault="00853E96" w:rsidP="00853E96">
      <w:pPr>
        <w:pStyle w:val="pkt"/>
        <w:tabs>
          <w:tab w:val="left" w:pos="426"/>
        </w:tabs>
        <w:spacing w:before="0" w:after="0"/>
        <w:ind w:left="792" w:firstLine="0"/>
        <w:rPr>
          <w:rFonts w:ascii="Arial" w:hAnsi="Arial" w:cs="Arial"/>
          <w:sz w:val="22"/>
        </w:rPr>
      </w:pPr>
    </w:p>
    <w:p w:rsidR="003172CB" w:rsidRPr="00BA38DC" w:rsidRDefault="00D03EA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OPIS SPOSOBU OBLICZENIA CENY.</w:t>
      </w:r>
    </w:p>
    <w:p w:rsidR="004E37F1" w:rsidRPr="00BA38DC" w:rsidRDefault="00175717" w:rsidP="00764EF8">
      <w:pPr>
        <w:pStyle w:val="pkt"/>
        <w:numPr>
          <w:ilvl w:val="1"/>
          <w:numId w:val="4"/>
        </w:numPr>
        <w:rPr>
          <w:rFonts w:ascii="Arial" w:hAnsi="Arial" w:cs="Arial"/>
          <w:sz w:val="22"/>
        </w:rPr>
      </w:pPr>
      <w:r w:rsidRPr="00BA38DC">
        <w:rPr>
          <w:rFonts w:ascii="Arial" w:hAnsi="Arial" w:cs="Arial"/>
          <w:sz w:val="22"/>
        </w:rPr>
        <w:t xml:space="preserve">Wykonawca oblicza cenę oferty zgodnie z formularzem </w:t>
      </w:r>
      <w:r w:rsidR="00764EF8" w:rsidRPr="00BA38DC">
        <w:rPr>
          <w:rFonts w:ascii="Arial" w:hAnsi="Arial" w:cs="Arial"/>
          <w:sz w:val="22"/>
        </w:rPr>
        <w:t>ofertowym</w:t>
      </w:r>
      <w:r w:rsidRPr="00BA38DC">
        <w:rPr>
          <w:rFonts w:ascii="Arial" w:hAnsi="Arial" w:cs="Arial"/>
          <w:sz w:val="22"/>
        </w:rPr>
        <w:t xml:space="preserve"> (wzór formularza </w:t>
      </w:r>
      <w:r w:rsidR="00764EF8" w:rsidRPr="00BA38DC">
        <w:rPr>
          <w:rFonts w:ascii="Arial" w:hAnsi="Arial" w:cs="Arial"/>
          <w:sz w:val="22"/>
        </w:rPr>
        <w:t xml:space="preserve">ofertowego </w:t>
      </w:r>
      <w:r w:rsidRPr="00BA38DC">
        <w:rPr>
          <w:rFonts w:ascii="Arial" w:hAnsi="Arial" w:cs="Arial"/>
          <w:sz w:val="22"/>
        </w:rPr>
        <w:t>stanowi Załącznik nr 1 do SIWZ).</w:t>
      </w:r>
      <w:r w:rsidR="004E37F1" w:rsidRPr="00BA38DC">
        <w:rPr>
          <w:rFonts w:ascii="Arial" w:hAnsi="Arial" w:cs="Arial"/>
          <w:sz w:val="22"/>
        </w:rPr>
        <w:t xml:space="preserve"> </w:t>
      </w:r>
    </w:p>
    <w:p w:rsidR="004E37F1" w:rsidRPr="00BA38DC" w:rsidRDefault="004E37F1" w:rsidP="0033359F">
      <w:pPr>
        <w:pStyle w:val="pkt"/>
        <w:numPr>
          <w:ilvl w:val="1"/>
          <w:numId w:val="4"/>
        </w:numPr>
        <w:spacing w:before="0" w:after="0"/>
        <w:rPr>
          <w:rFonts w:ascii="Arial" w:hAnsi="Arial" w:cs="Arial"/>
          <w:b/>
          <w:sz w:val="22"/>
        </w:rPr>
      </w:pPr>
      <w:r w:rsidRPr="00BA38DC">
        <w:rPr>
          <w:rFonts w:ascii="Arial" w:hAnsi="Arial" w:cs="Arial"/>
          <w:sz w:val="22"/>
        </w:rPr>
        <w:t>Ceny muszą być podane w złotych polskich.</w:t>
      </w:r>
    </w:p>
    <w:p w:rsidR="004021DD" w:rsidRPr="00BA38DC" w:rsidRDefault="004021DD" w:rsidP="00853E96">
      <w:pPr>
        <w:pStyle w:val="pkt"/>
        <w:tabs>
          <w:tab w:val="left" w:pos="426"/>
        </w:tabs>
        <w:spacing w:before="0" w:after="0"/>
        <w:ind w:left="360" w:firstLine="0"/>
        <w:rPr>
          <w:rFonts w:ascii="Arial" w:hAnsi="Arial" w:cs="Arial"/>
          <w:sz w:val="22"/>
        </w:rPr>
      </w:pPr>
    </w:p>
    <w:p w:rsidR="003172CB" w:rsidRPr="00BA38DC" w:rsidRDefault="00D03EA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OPIS KRYTERIÓW, KTÓRYMI ZAMAWIAJĄCY BĘDZIE SIĘ KIEROWAŁ PRZY WYBORZE OFERTY, WRAZ Z PODANIEM ZNACZENIA TYCH KRYTERIÓW I SPOSOBU OCENY OFERT.</w:t>
      </w:r>
    </w:p>
    <w:p w:rsidR="004E37F1" w:rsidRPr="00BA38DC" w:rsidRDefault="004E37F1" w:rsidP="0033359F">
      <w:pPr>
        <w:pStyle w:val="Akapitzlist"/>
        <w:numPr>
          <w:ilvl w:val="1"/>
          <w:numId w:val="4"/>
        </w:numPr>
        <w:tabs>
          <w:tab w:val="left" w:pos="993"/>
        </w:tabs>
        <w:suppressAutoHyphens w:val="0"/>
        <w:spacing w:after="200"/>
        <w:contextualSpacing/>
        <w:jc w:val="both"/>
        <w:rPr>
          <w:rFonts w:ascii="Arial" w:hAnsi="Arial" w:cs="Arial"/>
          <w:sz w:val="22"/>
        </w:rPr>
      </w:pPr>
      <w:r w:rsidRPr="00BA38DC">
        <w:rPr>
          <w:rFonts w:ascii="Arial" w:hAnsi="Arial" w:cs="Arial"/>
          <w:sz w:val="22"/>
        </w:rPr>
        <w:t>Ustala się dwa kryteria oceny ofert:</w:t>
      </w:r>
    </w:p>
    <w:p w:rsidR="004E37F1" w:rsidRPr="00BA38DC" w:rsidRDefault="004E37F1" w:rsidP="0033359F">
      <w:pPr>
        <w:pStyle w:val="Akapitzlist"/>
        <w:numPr>
          <w:ilvl w:val="2"/>
          <w:numId w:val="4"/>
        </w:numPr>
        <w:tabs>
          <w:tab w:val="left" w:pos="993"/>
        </w:tabs>
        <w:suppressAutoHyphens w:val="0"/>
        <w:spacing w:after="200"/>
        <w:contextualSpacing/>
        <w:jc w:val="both"/>
        <w:rPr>
          <w:rFonts w:ascii="Arial" w:hAnsi="Arial" w:cs="Arial"/>
          <w:sz w:val="22"/>
        </w:rPr>
      </w:pPr>
      <w:r w:rsidRPr="00BA38DC">
        <w:rPr>
          <w:rFonts w:ascii="Arial" w:hAnsi="Arial" w:cs="Arial"/>
          <w:b/>
          <w:bCs/>
          <w:sz w:val="22"/>
        </w:rPr>
        <w:t xml:space="preserve">Cena </w:t>
      </w:r>
      <w:r w:rsidRPr="00BA38DC">
        <w:rPr>
          <w:rFonts w:ascii="Arial" w:hAnsi="Arial" w:cs="Arial"/>
          <w:sz w:val="22"/>
        </w:rPr>
        <w:t xml:space="preserve">oferty (od 0 do 100 punktów) – </w:t>
      </w:r>
      <w:r w:rsidRPr="00BA38DC">
        <w:rPr>
          <w:rFonts w:ascii="Arial" w:hAnsi="Arial" w:cs="Arial"/>
          <w:b/>
          <w:sz w:val="22"/>
        </w:rPr>
        <w:t xml:space="preserve">znaczenie </w:t>
      </w:r>
      <w:r w:rsidR="00CA4F54" w:rsidRPr="00BA38DC">
        <w:rPr>
          <w:rFonts w:ascii="Arial" w:hAnsi="Arial" w:cs="Arial"/>
          <w:b/>
          <w:sz w:val="22"/>
        </w:rPr>
        <w:t>6</w:t>
      </w:r>
      <w:r w:rsidRPr="00BA38DC">
        <w:rPr>
          <w:rFonts w:ascii="Arial" w:hAnsi="Arial" w:cs="Arial"/>
          <w:b/>
          <w:sz w:val="22"/>
        </w:rPr>
        <w:t>0%,</w:t>
      </w:r>
    </w:p>
    <w:p w:rsidR="004E37F1" w:rsidRPr="00BA38DC" w:rsidRDefault="00764EF8" w:rsidP="0033359F">
      <w:pPr>
        <w:pStyle w:val="Akapitzlist"/>
        <w:numPr>
          <w:ilvl w:val="2"/>
          <w:numId w:val="4"/>
        </w:numPr>
        <w:tabs>
          <w:tab w:val="left" w:pos="993"/>
        </w:tabs>
        <w:suppressAutoHyphens w:val="0"/>
        <w:spacing w:after="200"/>
        <w:contextualSpacing/>
        <w:jc w:val="both"/>
        <w:rPr>
          <w:rFonts w:ascii="Arial" w:hAnsi="Arial" w:cs="Arial"/>
          <w:spacing w:val="-4"/>
          <w:sz w:val="22"/>
        </w:rPr>
      </w:pPr>
      <w:r w:rsidRPr="00BA38DC">
        <w:rPr>
          <w:rFonts w:ascii="Arial" w:hAnsi="Arial" w:cs="Arial"/>
          <w:b/>
          <w:bCs/>
          <w:sz w:val="22"/>
        </w:rPr>
        <w:t xml:space="preserve"> </w:t>
      </w:r>
      <w:r w:rsidRPr="00BA38DC">
        <w:rPr>
          <w:rFonts w:ascii="Arial" w:hAnsi="Arial" w:cs="Arial"/>
          <w:b/>
          <w:bCs/>
          <w:spacing w:val="-4"/>
          <w:sz w:val="22"/>
        </w:rPr>
        <w:t>Gwarantowana wielkość odpisu na PFRON</w:t>
      </w:r>
      <w:r w:rsidR="004E37F1" w:rsidRPr="00BA38DC">
        <w:rPr>
          <w:rFonts w:ascii="Arial" w:hAnsi="Arial" w:cs="Arial"/>
          <w:b/>
          <w:bCs/>
          <w:spacing w:val="-4"/>
          <w:sz w:val="22"/>
        </w:rPr>
        <w:t xml:space="preserve"> </w:t>
      </w:r>
      <w:r w:rsidR="004E37F1" w:rsidRPr="00BA38DC">
        <w:rPr>
          <w:rFonts w:ascii="Arial" w:hAnsi="Arial" w:cs="Arial"/>
          <w:spacing w:val="-4"/>
          <w:sz w:val="22"/>
        </w:rPr>
        <w:t xml:space="preserve">(od 0 do 100 punktów) – </w:t>
      </w:r>
      <w:r w:rsidR="004E37F1" w:rsidRPr="00BA38DC">
        <w:rPr>
          <w:rFonts w:ascii="Arial" w:hAnsi="Arial" w:cs="Arial"/>
          <w:b/>
          <w:spacing w:val="-4"/>
          <w:sz w:val="22"/>
        </w:rPr>
        <w:t xml:space="preserve">znaczenie </w:t>
      </w:r>
      <w:r w:rsidR="00CA4F54" w:rsidRPr="00BA38DC">
        <w:rPr>
          <w:rFonts w:ascii="Arial" w:hAnsi="Arial" w:cs="Arial"/>
          <w:b/>
          <w:spacing w:val="-4"/>
          <w:sz w:val="22"/>
        </w:rPr>
        <w:t>4</w:t>
      </w:r>
      <w:r w:rsidR="004E37F1" w:rsidRPr="00BA38DC">
        <w:rPr>
          <w:rFonts w:ascii="Arial" w:hAnsi="Arial" w:cs="Arial"/>
          <w:b/>
          <w:spacing w:val="-4"/>
          <w:sz w:val="22"/>
        </w:rPr>
        <w:t>0%.</w:t>
      </w:r>
    </w:p>
    <w:p w:rsidR="004E37F1" w:rsidRPr="00BA38DC" w:rsidRDefault="004E37F1" w:rsidP="0033359F">
      <w:pPr>
        <w:pStyle w:val="Akapitzlist"/>
        <w:numPr>
          <w:ilvl w:val="1"/>
          <w:numId w:val="4"/>
        </w:numPr>
        <w:tabs>
          <w:tab w:val="left" w:pos="993"/>
        </w:tabs>
        <w:suppressAutoHyphens w:val="0"/>
        <w:spacing w:after="200"/>
        <w:contextualSpacing/>
        <w:jc w:val="both"/>
        <w:rPr>
          <w:rFonts w:ascii="Arial" w:hAnsi="Arial" w:cs="Arial"/>
          <w:sz w:val="22"/>
        </w:rPr>
      </w:pPr>
      <w:r w:rsidRPr="00BA38DC">
        <w:rPr>
          <w:rFonts w:ascii="Arial" w:hAnsi="Arial" w:cs="Arial"/>
          <w:sz w:val="22"/>
        </w:rPr>
        <w:t>Łączną ocenę punktową stanowi suma iloczynów punktów w poszczególnych kryteriach i przypisanych im procentowo znaczeń. Za ofertę najkorzystniejszą uznana zostanie oferta o najwyższej łącznej ocenie punktowej, wyliczonej wg poniższego wzoru.</w:t>
      </w:r>
    </w:p>
    <w:p w:rsidR="004E37F1" w:rsidRPr="00BA38DC" w:rsidRDefault="004E37F1" w:rsidP="004E37F1">
      <w:pPr>
        <w:pStyle w:val="Akapitzlist"/>
        <w:tabs>
          <w:tab w:val="left" w:pos="993"/>
        </w:tabs>
        <w:suppressAutoHyphens w:val="0"/>
        <w:spacing w:after="200"/>
        <w:ind w:left="1224"/>
        <w:contextualSpacing/>
        <w:jc w:val="both"/>
        <w:rPr>
          <w:rFonts w:ascii="Arial" w:hAnsi="Arial" w:cs="Arial"/>
          <w:sz w:val="22"/>
        </w:rPr>
      </w:pPr>
      <w:r w:rsidRPr="00BA38DC">
        <w:rPr>
          <w:rFonts w:ascii="Arial" w:hAnsi="Arial" w:cs="Arial"/>
          <w:sz w:val="22"/>
        </w:rPr>
        <w:t>Każda z części oceniana jest oddzielnie.</w:t>
      </w:r>
    </w:p>
    <w:p w:rsidR="004E37F1" w:rsidRPr="00BA38DC" w:rsidRDefault="004E37F1" w:rsidP="004E37F1">
      <w:pPr>
        <w:pStyle w:val="Akapitzlist"/>
        <w:tabs>
          <w:tab w:val="left" w:pos="993"/>
        </w:tabs>
        <w:suppressAutoHyphens w:val="0"/>
        <w:spacing w:after="200"/>
        <w:ind w:left="1224"/>
        <w:contextualSpacing/>
        <w:jc w:val="both"/>
        <w:rPr>
          <w:rFonts w:ascii="Arial" w:hAnsi="Arial" w:cs="Arial"/>
          <w:sz w:val="22"/>
        </w:rPr>
      </w:pPr>
      <w:r w:rsidRPr="00BA38DC">
        <w:rPr>
          <w:rFonts w:ascii="Arial" w:hAnsi="Arial" w:cs="Arial"/>
          <w:sz w:val="22"/>
        </w:rPr>
        <w:t xml:space="preserve">   XO = XC </w:t>
      </w:r>
      <w:r w:rsidRPr="00BA38DC">
        <w:rPr>
          <w:rFonts w:ascii="Arial" w:hAnsi="Arial" w:cs="Arial"/>
          <w:b/>
          <w:bCs/>
          <w:sz w:val="22"/>
        </w:rPr>
        <w:t xml:space="preserve">× </w:t>
      </w:r>
      <w:r w:rsidR="00C35CE4" w:rsidRPr="00BA38DC">
        <w:rPr>
          <w:rFonts w:ascii="Arial" w:hAnsi="Arial" w:cs="Arial"/>
          <w:sz w:val="22"/>
        </w:rPr>
        <w:t>6</w:t>
      </w:r>
      <w:r w:rsidRPr="00BA38DC">
        <w:rPr>
          <w:rFonts w:ascii="Arial" w:hAnsi="Arial" w:cs="Arial"/>
          <w:sz w:val="22"/>
        </w:rPr>
        <w:t xml:space="preserve">0% + XD </w:t>
      </w:r>
      <w:r w:rsidRPr="00BA38DC">
        <w:rPr>
          <w:rFonts w:ascii="Arial" w:hAnsi="Arial" w:cs="Arial"/>
          <w:b/>
          <w:bCs/>
          <w:sz w:val="22"/>
        </w:rPr>
        <w:t xml:space="preserve">× </w:t>
      </w:r>
      <w:r w:rsidR="00C35CE4" w:rsidRPr="00BA38DC">
        <w:rPr>
          <w:rFonts w:ascii="Arial" w:hAnsi="Arial" w:cs="Arial"/>
          <w:bCs/>
          <w:sz w:val="22"/>
        </w:rPr>
        <w:t>4</w:t>
      </w:r>
      <w:r w:rsidRPr="00BA38DC">
        <w:rPr>
          <w:rFonts w:ascii="Arial" w:hAnsi="Arial" w:cs="Arial"/>
          <w:bCs/>
          <w:sz w:val="22"/>
        </w:rPr>
        <w:t>0</w:t>
      </w:r>
      <w:r w:rsidRPr="00BA38DC">
        <w:rPr>
          <w:rFonts w:ascii="Arial" w:hAnsi="Arial" w:cs="Arial"/>
          <w:sz w:val="22"/>
        </w:rPr>
        <w:t xml:space="preserve">%  </w:t>
      </w:r>
    </w:p>
    <w:p w:rsidR="004E37F1" w:rsidRPr="00BA38DC" w:rsidRDefault="004E37F1" w:rsidP="004E37F1">
      <w:pPr>
        <w:pStyle w:val="Akapitzlist"/>
        <w:tabs>
          <w:tab w:val="left" w:pos="993"/>
        </w:tabs>
        <w:suppressAutoHyphens w:val="0"/>
        <w:spacing w:after="200"/>
        <w:ind w:left="1224"/>
        <w:contextualSpacing/>
        <w:jc w:val="both"/>
        <w:rPr>
          <w:rFonts w:ascii="Arial" w:hAnsi="Arial" w:cs="Arial"/>
          <w:sz w:val="22"/>
        </w:rPr>
      </w:pPr>
    </w:p>
    <w:p w:rsidR="004E37F1" w:rsidRPr="00BA38DC" w:rsidRDefault="004E37F1" w:rsidP="004E37F1">
      <w:pPr>
        <w:pStyle w:val="Akapitzlist"/>
        <w:tabs>
          <w:tab w:val="left" w:pos="993"/>
        </w:tabs>
        <w:suppressAutoHyphens w:val="0"/>
        <w:spacing w:after="200"/>
        <w:ind w:left="1224"/>
        <w:contextualSpacing/>
        <w:jc w:val="both"/>
        <w:rPr>
          <w:rFonts w:ascii="Arial" w:hAnsi="Arial" w:cs="Arial"/>
          <w:sz w:val="22"/>
        </w:rPr>
      </w:pPr>
      <w:r w:rsidRPr="00BA38DC">
        <w:rPr>
          <w:rFonts w:ascii="Arial" w:hAnsi="Arial" w:cs="Arial"/>
          <w:sz w:val="22"/>
        </w:rPr>
        <w:t xml:space="preserve"> XO - łączna ocena punktowa oferty</w:t>
      </w:r>
    </w:p>
    <w:p w:rsidR="004E37F1" w:rsidRPr="00BA38DC" w:rsidRDefault="004E37F1" w:rsidP="004E37F1">
      <w:pPr>
        <w:pStyle w:val="Akapitzlist"/>
        <w:tabs>
          <w:tab w:val="left" w:pos="993"/>
        </w:tabs>
        <w:suppressAutoHyphens w:val="0"/>
        <w:spacing w:after="200"/>
        <w:ind w:left="1224"/>
        <w:contextualSpacing/>
        <w:jc w:val="both"/>
        <w:rPr>
          <w:rFonts w:ascii="Arial" w:hAnsi="Arial" w:cs="Arial"/>
          <w:sz w:val="22"/>
        </w:rPr>
      </w:pPr>
      <w:r w:rsidRPr="00BA38DC">
        <w:rPr>
          <w:rFonts w:ascii="Arial" w:hAnsi="Arial" w:cs="Arial"/>
          <w:sz w:val="22"/>
        </w:rPr>
        <w:t xml:space="preserve"> XC – ocena punktowa w kryterium cena</w:t>
      </w:r>
    </w:p>
    <w:p w:rsidR="004E37F1" w:rsidRPr="00BA38DC" w:rsidRDefault="004E37F1" w:rsidP="004E37F1">
      <w:pPr>
        <w:pStyle w:val="Akapitzlist"/>
        <w:tabs>
          <w:tab w:val="left" w:pos="993"/>
        </w:tabs>
        <w:suppressAutoHyphens w:val="0"/>
        <w:spacing w:after="200"/>
        <w:ind w:left="1224"/>
        <w:contextualSpacing/>
        <w:jc w:val="both"/>
        <w:rPr>
          <w:rFonts w:ascii="Arial" w:hAnsi="Arial" w:cs="Arial"/>
          <w:sz w:val="22"/>
        </w:rPr>
      </w:pPr>
      <w:r w:rsidRPr="00BA38DC">
        <w:rPr>
          <w:rFonts w:ascii="Arial" w:hAnsi="Arial" w:cs="Arial"/>
          <w:sz w:val="22"/>
        </w:rPr>
        <w:t xml:space="preserve"> XD - ocena punktowa w kryterium </w:t>
      </w:r>
      <w:r w:rsidR="00764EF8" w:rsidRPr="00BA38DC">
        <w:rPr>
          <w:rFonts w:ascii="Arial" w:hAnsi="Arial" w:cs="Arial"/>
          <w:sz w:val="22"/>
        </w:rPr>
        <w:t>gwarantowana wielkość odpisu na PFRON</w:t>
      </w:r>
    </w:p>
    <w:p w:rsidR="004E37F1" w:rsidRPr="00BA38DC" w:rsidRDefault="004E37F1" w:rsidP="004E37F1">
      <w:pPr>
        <w:pStyle w:val="Akapitzlist"/>
        <w:tabs>
          <w:tab w:val="left" w:pos="993"/>
        </w:tabs>
        <w:suppressAutoHyphens w:val="0"/>
        <w:spacing w:after="200"/>
        <w:ind w:left="1224"/>
        <w:contextualSpacing/>
        <w:jc w:val="both"/>
        <w:rPr>
          <w:rFonts w:ascii="Arial" w:hAnsi="Arial" w:cs="Arial"/>
          <w:sz w:val="22"/>
        </w:rPr>
      </w:pPr>
    </w:p>
    <w:p w:rsidR="004E37F1" w:rsidRPr="00BA38DC" w:rsidRDefault="004E37F1" w:rsidP="0033359F">
      <w:pPr>
        <w:pStyle w:val="Akapitzlist"/>
        <w:numPr>
          <w:ilvl w:val="2"/>
          <w:numId w:val="4"/>
        </w:numPr>
        <w:tabs>
          <w:tab w:val="left" w:pos="993"/>
        </w:tabs>
        <w:suppressAutoHyphens w:val="0"/>
        <w:spacing w:after="200"/>
        <w:contextualSpacing/>
        <w:jc w:val="both"/>
        <w:rPr>
          <w:rFonts w:ascii="Arial" w:hAnsi="Arial" w:cs="Arial"/>
          <w:sz w:val="22"/>
        </w:rPr>
      </w:pPr>
      <w:r w:rsidRPr="00BA38DC">
        <w:rPr>
          <w:rFonts w:ascii="Arial" w:hAnsi="Arial" w:cs="Arial"/>
          <w:b/>
          <w:bCs/>
          <w:sz w:val="22"/>
        </w:rPr>
        <w:t xml:space="preserve">Cena oferty – znaczenie </w:t>
      </w:r>
      <w:r w:rsidR="00C35CE4" w:rsidRPr="00BA38DC">
        <w:rPr>
          <w:rFonts w:ascii="Arial" w:hAnsi="Arial" w:cs="Arial"/>
          <w:b/>
          <w:bCs/>
          <w:sz w:val="22"/>
        </w:rPr>
        <w:t>6</w:t>
      </w:r>
      <w:r w:rsidRPr="00BA38DC">
        <w:rPr>
          <w:rFonts w:ascii="Arial" w:hAnsi="Arial" w:cs="Arial"/>
          <w:b/>
          <w:bCs/>
          <w:sz w:val="22"/>
        </w:rPr>
        <w:t>0%</w:t>
      </w:r>
    </w:p>
    <w:p w:rsidR="004E37F1" w:rsidRPr="00BA38DC" w:rsidRDefault="004E37F1" w:rsidP="004E37F1">
      <w:pPr>
        <w:pStyle w:val="Akapitzlist"/>
        <w:tabs>
          <w:tab w:val="left" w:pos="993"/>
        </w:tabs>
        <w:suppressAutoHyphens w:val="0"/>
        <w:ind w:left="1728"/>
        <w:contextualSpacing/>
        <w:jc w:val="both"/>
        <w:rPr>
          <w:rFonts w:ascii="Arial" w:hAnsi="Arial" w:cs="Arial"/>
          <w:sz w:val="22"/>
        </w:rPr>
      </w:pPr>
      <w:r w:rsidRPr="00BA38DC">
        <w:rPr>
          <w:rFonts w:ascii="Arial" w:hAnsi="Arial" w:cs="Arial"/>
          <w:sz w:val="22"/>
        </w:rPr>
        <w:t>Oferta zawierająca najniższą cenę otrzyma 100 punktów.</w:t>
      </w:r>
    </w:p>
    <w:p w:rsidR="004E37F1" w:rsidRPr="00BA38DC" w:rsidRDefault="004E37F1" w:rsidP="004E37F1">
      <w:pPr>
        <w:tabs>
          <w:tab w:val="left" w:pos="4820"/>
        </w:tabs>
        <w:jc w:val="both"/>
        <w:rPr>
          <w:rFonts w:ascii="Arial" w:hAnsi="Arial" w:cs="Arial"/>
          <w:sz w:val="22"/>
        </w:rPr>
      </w:pPr>
      <w:r w:rsidRPr="00BA38DC">
        <w:rPr>
          <w:rFonts w:ascii="Arial" w:hAnsi="Arial" w:cs="Arial"/>
          <w:sz w:val="22"/>
        </w:rPr>
        <w:t>Pozostałe oferty będą oceniane według wzoru:</w:t>
      </w:r>
    </w:p>
    <w:p w:rsidR="004E37F1" w:rsidRPr="00BA38DC" w:rsidRDefault="004E37F1" w:rsidP="004E37F1">
      <w:pPr>
        <w:tabs>
          <w:tab w:val="left" w:pos="4820"/>
        </w:tabs>
        <w:jc w:val="center"/>
        <w:rPr>
          <w:rFonts w:ascii="Arial" w:hAnsi="Arial" w:cs="Arial"/>
          <w:sz w:val="22"/>
        </w:rPr>
      </w:pPr>
      <w:r w:rsidRPr="00BA38DC">
        <w:rPr>
          <w:rFonts w:ascii="Arial" w:hAnsi="Arial" w:cs="Arial"/>
          <w:sz w:val="22"/>
        </w:rPr>
        <w:t>cena najniższa</w:t>
      </w:r>
    </w:p>
    <w:p w:rsidR="004E37F1" w:rsidRPr="00BA38DC" w:rsidRDefault="004E37F1" w:rsidP="004E37F1">
      <w:pPr>
        <w:tabs>
          <w:tab w:val="left" w:pos="4820"/>
        </w:tabs>
        <w:jc w:val="center"/>
        <w:rPr>
          <w:rFonts w:ascii="Arial" w:hAnsi="Arial" w:cs="Arial"/>
          <w:sz w:val="22"/>
        </w:rPr>
      </w:pPr>
      <w:r w:rsidRPr="00BA38DC">
        <w:rPr>
          <w:rFonts w:ascii="Arial" w:hAnsi="Arial" w:cs="Arial"/>
          <w:sz w:val="22"/>
        </w:rPr>
        <w:t>XC= –––––––––––––––––––––––––––– x 100</w:t>
      </w:r>
    </w:p>
    <w:p w:rsidR="004E37F1" w:rsidRPr="00BA38DC" w:rsidRDefault="004E37F1" w:rsidP="004E37F1">
      <w:pPr>
        <w:tabs>
          <w:tab w:val="left" w:pos="4820"/>
        </w:tabs>
        <w:jc w:val="center"/>
        <w:rPr>
          <w:rFonts w:ascii="Arial" w:hAnsi="Arial" w:cs="Arial"/>
          <w:sz w:val="22"/>
        </w:rPr>
      </w:pPr>
      <w:r w:rsidRPr="00BA38DC">
        <w:rPr>
          <w:rFonts w:ascii="Arial" w:hAnsi="Arial" w:cs="Arial"/>
          <w:sz w:val="22"/>
        </w:rPr>
        <w:t>cena oferty ocenianej</w:t>
      </w:r>
    </w:p>
    <w:p w:rsidR="004E37F1" w:rsidRPr="00BA38DC" w:rsidRDefault="004E37F1" w:rsidP="004E37F1">
      <w:pPr>
        <w:pStyle w:val="Akapitzlist"/>
        <w:tabs>
          <w:tab w:val="left" w:pos="993"/>
        </w:tabs>
        <w:suppressAutoHyphens w:val="0"/>
        <w:ind w:left="1728"/>
        <w:contextualSpacing/>
        <w:jc w:val="both"/>
        <w:rPr>
          <w:rFonts w:ascii="Arial" w:hAnsi="Arial" w:cs="Arial"/>
          <w:sz w:val="22"/>
        </w:rPr>
      </w:pPr>
    </w:p>
    <w:p w:rsidR="004E37F1" w:rsidRPr="00BA38DC" w:rsidRDefault="00764EF8" w:rsidP="0033359F">
      <w:pPr>
        <w:pStyle w:val="Akapitzlist"/>
        <w:numPr>
          <w:ilvl w:val="2"/>
          <w:numId w:val="4"/>
        </w:numPr>
        <w:tabs>
          <w:tab w:val="left" w:pos="993"/>
        </w:tabs>
        <w:suppressAutoHyphens w:val="0"/>
        <w:contextualSpacing/>
        <w:jc w:val="both"/>
        <w:rPr>
          <w:rFonts w:ascii="Arial" w:hAnsi="Arial" w:cs="Arial"/>
          <w:sz w:val="22"/>
        </w:rPr>
      </w:pPr>
      <w:r w:rsidRPr="00BA38DC">
        <w:rPr>
          <w:rFonts w:ascii="Arial" w:hAnsi="Arial" w:cs="Arial"/>
          <w:b/>
          <w:bCs/>
          <w:sz w:val="22"/>
        </w:rPr>
        <w:t>Gwarantowana wielkość odpisu na PFRON</w:t>
      </w:r>
      <w:r w:rsidR="004E37F1" w:rsidRPr="00BA38DC">
        <w:rPr>
          <w:rFonts w:ascii="Arial" w:hAnsi="Arial" w:cs="Arial"/>
          <w:b/>
          <w:bCs/>
          <w:sz w:val="22"/>
        </w:rPr>
        <w:t xml:space="preserve"> – znaczenie </w:t>
      </w:r>
      <w:r w:rsidR="00C35CE4" w:rsidRPr="00BA38DC">
        <w:rPr>
          <w:rFonts w:ascii="Arial" w:hAnsi="Arial" w:cs="Arial"/>
          <w:b/>
          <w:bCs/>
          <w:sz w:val="22"/>
        </w:rPr>
        <w:t>4</w:t>
      </w:r>
      <w:r w:rsidR="004E37F1" w:rsidRPr="00BA38DC">
        <w:rPr>
          <w:rFonts w:ascii="Arial" w:hAnsi="Arial" w:cs="Arial"/>
          <w:b/>
          <w:bCs/>
          <w:sz w:val="22"/>
        </w:rPr>
        <w:t>0%</w:t>
      </w:r>
    </w:p>
    <w:p w:rsidR="004E37F1" w:rsidRPr="00BA38DC" w:rsidRDefault="004E37F1" w:rsidP="004E37F1">
      <w:pPr>
        <w:pStyle w:val="Akapitzlist"/>
        <w:tabs>
          <w:tab w:val="left" w:pos="1080"/>
        </w:tabs>
        <w:ind w:left="360"/>
        <w:jc w:val="both"/>
        <w:rPr>
          <w:rFonts w:ascii="Arial" w:hAnsi="Arial" w:cs="Arial"/>
          <w:sz w:val="22"/>
        </w:rPr>
      </w:pPr>
    </w:p>
    <w:p w:rsidR="004E37F1" w:rsidRPr="00BA38DC" w:rsidRDefault="004E37F1" w:rsidP="004E37F1">
      <w:pPr>
        <w:pStyle w:val="Akapitzlist"/>
        <w:tabs>
          <w:tab w:val="left" w:pos="993"/>
        </w:tabs>
        <w:suppressAutoHyphens w:val="0"/>
        <w:ind w:left="1728"/>
        <w:contextualSpacing/>
        <w:jc w:val="both"/>
        <w:rPr>
          <w:rFonts w:ascii="Arial" w:hAnsi="Arial" w:cs="Arial"/>
          <w:sz w:val="22"/>
        </w:rPr>
      </w:pPr>
      <w:r w:rsidRPr="00BA38DC">
        <w:rPr>
          <w:rFonts w:ascii="Arial" w:hAnsi="Arial" w:cs="Arial"/>
          <w:sz w:val="22"/>
        </w:rPr>
        <w:t xml:space="preserve">Oferta zawierająca </w:t>
      </w:r>
      <w:r w:rsidR="00764EF8" w:rsidRPr="00BA38DC">
        <w:rPr>
          <w:rFonts w:ascii="Arial" w:hAnsi="Arial" w:cs="Arial"/>
          <w:sz w:val="22"/>
        </w:rPr>
        <w:t xml:space="preserve">najwyższą gwarantowaną wielkość odpisu na PFRON </w:t>
      </w:r>
      <w:r w:rsidRPr="00BA38DC">
        <w:rPr>
          <w:rFonts w:ascii="Arial" w:hAnsi="Arial" w:cs="Arial"/>
          <w:sz w:val="22"/>
        </w:rPr>
        <w:t>otrzyma 100 punktów.</w:t>
      </w:r>
    </w:p>
    <w:p w:rsidR="004E37F1" w:rsidRPr="00BA38DC" w:rsidRDefault="004E37F1" w:rsidP="004E37F1">
      <w:pPr>
        <w:tabs>
          <w:tab w:val="left" w:pos="4820"/>
        </w:tabs>
        <w:jc w:val="both"/>
        <w:rPr>
          <w:rFonts w:ascii="Arial" w:hAnsi="Arial" w:cs="Arial"/>
          <w:sz w:val="22"/>
        </w:rPr>
      </w:pPr>
      <w:r w:rsidRPr="00BA38DC">
        <w:rPr>
          <w:rFonts w:ascii="Arial" w:hAnsi="Arial" w:cs="Arial"/>
          <w:sz w:val="22"/>
        </w:rPr>
        <w:t>Pozostałe oferty będą oceniane według wzoru:</w:t>
      </w:r>
    </w:p>
    <w:p w:rsidR="004E37F1" w:rsidRPr="00BA38DC" w:rsidRDefault="004E37F1" w:rsidP="004E37F1">
      <w:pPr>
        <w:pStyle w:val="Akapitzlist"/>
        <w:tabs>
          <w:tab w:val="left" w:pos="1080"/>
        </w:tabs>
        <w:ind w:left="360"/>
        <w:jc w:val="center"/>
        <w:rPr>
          <w:rFonts w:ascii="Arial" w:hAnsi="Arial" w:cs="Arial"/>
          <w:sz w:val="22"/>
        </w:rPr>
      </w:pPr>
    </w:p>
    <w:p w:rsidR="004E37F1" w:rsidRPr="00BA38DC" w:rsidRDefault="00764EF8" w:rsidP="004E37F1">
      <w:pPr>
        <w:tabs>
          <w:tab w:val="left" w:pos="4820"/>
        </w:tabs>
        <w:jc w:val="center"/>
        <w:rPr>
          <w:rFonts w:ascii="Arial" w:hAnsi="Arial" w:cs="Arial"/>
          <w:sz w:val="22"/>
        </w:rPr>
      </w:pPr>
      <w:r w:rsidRPr="00BA38DC">
        <w:rPr>
          <w:rFonts w:ascii="Arial" w:hAnsi="Arial" w:cs="Arial"/>
          <w:sz w:val="22"/>
        </w:rPr>
        <w:t>Ulga na PFRON oferty badanej (%)</w:t>
      </w:r>
    </w:p>
    <w:p w:rsidR="004E37F1" w:rsidRPr="00BA38DC" w:rsidRDefault="004E37F1" w:rsidP="004E37F1">
      <w:pPr>
        <w:tabs>
          <w:tab w:val="left" w:pos="4820"/>
        </w:tabs>
        <w:jc w:val="center"/>
        <w:rPr>
          <w:rFonts w:ascii="Arial" w:hAnsi="Arial" w:cs="Arial"/>
          <w:sz w:val="22"/>
        </w:rPr>
      </w:pPr>
      <w:r w:rsidRPr="00BA38DC">
        <w:rPr>
          <w:rFonts w:ascii="Arial" w:hAnsi="Arial" w:cs="Arial"/>
          <w:sz w:val="22"/>
        </w:rPr>
        <w:t>XD= –––––––––––––––––––––––––––––– x 100</w:t>
      </w:r>
    </w:p>
    <w:p w:rsidR="004E37F1" w:rsidRPr="00BA38DC" w:rsidRDefault="00764EF8" w:rsidP="004E37F1">
      <w:pPr>
        <w:tabs>
          <w:tab w:val="left" w:pos="4820"/>
        </w:tabs>
        <w:jc w:val="center"/>
        <w:rPr>
          <w:rFonts w:ascii="Arial" w:hAnsi="Arial" w:cs="Arial"/>
          <w:sz w:val="22"/>
        </w:rPr>
      </w:pPr>
      <w:r w:rsidRPr="00BA38DC">
        <w:rPr>
          <w:rFonts w:ascii="Arial" w:hAnsi="Arial" w:cs="Arial"/>
          <w:sz w:val="22"/>
        </w:rPr>
        <w:t>Najwyższa ulga na PFRON (%)</w:t>
      </w:r>
    </w:p>
    <w:p w:rsidR="004E37F1" w:rsidRPr="00BA38DC" w:rsidRDefault="004E37F1" w:rsidP="004E37F1">
      <w:pPr>
        <w:pStyle w:val="Akapitzlist"/>
        <w:tabs>
          <w:tab w:val="left" w:pos="4021"/>
        </w:tabs>
        <w:ind w:left="360"/>
        <w:jc w:val="both"/>
        <w:rPr>
          <w:rFonts w:ascii="Arial" w:hAnsi="Arial" w:cs="Arial"/>
          <w:sz w:val="22"/>
        </w:rPr>
      </w:pPr>
      <w:r w:rsidRPr="00BA38DC">
        <w:rPr>
          <w:rFonts w:ascii="Arial" w:hAnsi="Arial" w:cs="Arial"/>
          <w:sz w:val="22"/>
        </w:rPr>
        <w:tab/>
      </w:r>
    </w:p>
    <w:p w:rsidR="004E37F1" w:rsidRPr="00BA38DC" w:rsidRDefault="004E37F1" w:rsidP="004E37F1">
      <w:pPr>
        <w:pStyle w:val="Akapitzlist"/>
        <w:tabs>
          <w:tab w:val="left" w:pos="1080"/>
        </w:tabs>
        <w:ind w:left="360"/>
        <w:jc w:val="both"/>
        <w:rPr>
          <w:rFonts w:ascii="Arial" w:hAnsi="Arial" w:cs="Arial"/>
          <w:sz w:val="22"/>
        </w:rPr>
      </w:pPr>
      <w:r w:rsidRPr="00BA38DC">
        <w:rPr>
          <w:rFonts w:ascii="Arial" w:hAnsi="Arial" w:cs="Arial"/>
          <w:sz w:val="22"/>
        </w:rPr>
        <w:t>Przykład:</w:t>
      </w:r>
    </w:p>
    <w:p w:rsidR="004E37F1" w:rsidRPr="00BA38DC" w:rsidRDefault="00764EF8" w:rsidP="004E37F1">
      <w:pPr>
        <w:pStyle w:val="Akapitzlist"/>
        <w:tabs>
          <w:tab w:val="left" w:pos="1080"/>
        </w:tabs>
        <w:ind w:left="360"/>
        <w:jc w:val="both"/>
        <w:rPr>
          <w:rFonts w:ascii="Arial" w:hAnsi="Arial" w:cs="Arial"/>
          <w:sz w:val="22"/>
        </w:rPr>
      </w:pPr>
      <w:r w:rsidRPr="00BA38DC">
        <w:rPr>
          <w:rFonts w:ascii="Arial" w:hAnsi="Arial" w:cs="Arial"/>
          <w:sz w:val="22"/>
        </w:rPr>
        <w:t>Najwyższa gwarantowana wielkość odpisu na PFRON w %</w:t>
      </w:r>
      <w:r w:rsidR="004E37F1" w:rsidRPr="00BA38DC">
        <w:rPr>
          <w:rFonts w:ascii="Arial" w:hAnsi="Arial" w:cs="Arial"/>
          <w:sz w:val="22"/>
        </w:rPr>
        <w:t xml:space="preserve"> – 30</w:t>
      </w:r>
    </w:p>
    <w:p w:rsidR="004E37F1" w:rsidRPr="00BA38DC" w:rsidRDefault="00764EF8" w:rsidP="004E37F1">
      <w:pPr>
        <w:pStyle w:val="Akapitzlist"/>
        <w:tabs>
          <w:tab w:val="left" w:pos="1080"/>
        </w:tabs>
        <w:ind w:left="360"/>
        <w:jc w:val="both"/>
        <w:rPr>
          <w:rFonts w:ascii="Arial" w:hAnsi="Arial" w:cs="Arial"/>
          <w:sz w:val="22"/>
        </w:rPr>
      </w:pPr>
      <w:r w:rsidRPr="00BA38DC">
        <w:rPr>
          <w:rFonts w:ascii="Arial" w:hAnsi="Arial" w:cs="Arial"/>
          <w:sz w:val="22"/>
        </w:rPr>
        <w:t xml:space="preserve">Gwarantowana wielkość odpisu na PFRON w % </w:t>
      </w:r>
      <w:r w:rsidR="004E37F1" w:rsidRPr="00BA38DC">
        <w:rPr>
          <w:rFonts w:ascii="Arial" w:hAnsi="Arial" w:cs="Arial"/>
          <w:sz w:val="22"/>
        </w:rPr>
        <w:t xml:space="preserve">oferty badanej – </w:t>
      </w:r>
      <w:r w:rsidR="004E3105" w:rsidRPr="00BA38DC">
        <w:rPr>
          <w:rFonts w:ascii="Arial" w:hAnsi="Arial" w:cs="Arial"/>
          <w:sz w:val="22"/>
        </w:rPr>
        <w:t>15</w:t>
      </w:r>
    </w:p>
    <w:p w:rsidR="004E37F1" w:rsidRPr="00BA38DC" w:rsidRDefault="004E37F1" w:rsidP="004E37F1">
      <w:pPr>
        <w:pStyle w:val="Akapitzlist"/>
        <w:tabs>
          <w:tab w:val="left" w:pos="1080"/>
        </w:tabs>
        <w:ind w:left="360"/>
        <w:jc w:val="both"/>
        <w:rPr>
          <w:rFonts w:ascii="Arial" w:hAnsi="Arial" w:cs="Arial"/>
          <w:sz w:val="22"/>
        </w:rPr>
      </w:pPr>
      <w:r w:rsidRPr="00BA38DC">
        <w:rPr>
          <w:rFonts w:ascii="Arial" w:hAnsi="Arial" w:cs="Arial"/>
          <w:sz w:val="22"/>
        </w:rPr>
        <w:t xml:space="preserve"> </w:t>
      </w:r>
    </w:p>
    <w:p w:rsidR="004E37F1" w:rsidRPr="00BA38DC" w:rsidRDefault="004E3105" w:rsidP="004E37F1">
      <w:pPr>
        <w:tabs>
          <w:tab w:val="left" w:pos="4820"/>
        </w:tabs>
        <w:jc w:val="center"/>
        <w:rPr>
          <w:rFonts w:ascii="Arial" w:hAnsi="Arial" w:cs="Arial"/>
          <w:sz w:val="22"/>
        </w:rPr>
      </w:pPr>
      <w:r w:rsidRPr="00BA38DC">
        <w:rPr>
          <w:rFonts w:ascii="Arial" w:hAnsi="Arial" w:cs="Arial"/>
          <w:sz w:val="22"/>
        </w:rPr>
        <w:t>15</w:t>
      </w:r>
    </w:p>
    <w:p w:rsidR="004E37F1" w:rsidRPr="00BA38DC" w:rsidRDefault="004E37F1" w:rsidP="004E37F1">
      <w:pPr>
        <w:tabs>
          <w:tab w:val="left" w:pos="4820"/>
        </w:tabs>
        <w:jc w:val="center"/>
        <w:rPr>
          <w:rFonts w:ascii="Arial" w:hAnsi="Arial" w:cs="Arial"/>
          <w:sz w:val="22"/>
        </w:rPr>
      </w:pPr>
      <w:proofErr w:type="spellStart"/>
      <w:r w:rsidRPr="00BA38DC">
        <w:rPr>
          <w:rFonts w:ascii="Arial" w:hAnsi="Arial" w:cs="Arial"/>
          <w:sz w:val="22"/>
        </w:rPr>
        <w:t>XD</w:t>
      </w:r>
      <w:r w:rsidRPr="00BA38DC">
        <w:rPr>
          <w:rFonts w:ascii="Arial" w:hAnsi="Arial" w:cs="Arial"/>
          <w:sz w:val="22"/>
          <w:vertAlign w:val="subscript"/>
        </w:rPr>
        <w:t>bad</w:t>
      </w:r>
      <w:proofErr w:type="spellEnd"/>
      <w:r w:rsidRPr="00BA38DC">
        <w:rPr>
          <w:rFonts w:ascii="Arial" w:hAnsi="Arial" w:cs="Arial"/>
          <w:sz w:val="22"/>
        </w:rPr>
        <w:t>= –––––––––––––– x 100</w:t>
      </w:r>
    </w:p>
    <w:p w:rsidR="004E37F1" w:rsidRPr="00BA38DC" w:rsidRDefault="004E3105" w:rsidP="004E37F1">
      <w:pPr>
        <w:tabs>
          <w:tab w:val="left" w:pos="4820"/>
        </w:tabs>
        <w:jc w:val="center"/>
        <w:rPr>
          <w:rFonts w:ascii="Arial" w:hAnsi="Arial" w:cs="Arial"/>
          <w:sz w:val="22"/>
        </w:rPr>
      </w:pPr>
      <w:r w:rsidRPr="00BA38DC">
        <w:rPr>
          <w:rFonts w:ascii="Arial" w:hAnsi="Arial" w:cs="Arial"/>
          <w:sz w:val="22"/>
        </w:rPr>
        <w:t>3</w:t>
      </w:r>
      <w:r w:rsidR="004E37F1" w:rsidRPr="00BA38DC">
        <w:rPr>
          <w:rFonts w:ascii="Arial" w:hAnsi="Arial" w:cs="Arial"/>
          <w:sz w:val="22"/>
        </w:rPr>
        <w:t>0</w:t>
      </w:r>
    </w:p>
    <w:p w:rsidR="004E37F1" w:rsidRPr="00BA38DC" w:rsidRDefault="004E37F1" w:rsidP="004E37F1">
      <w:pPr>
        <w:tabs>
          <w:tab w:val="left" w:pos="4820"/>
        </w:tabs>
        <w:jc w:val="center"/>
        <w:rPr>
          <w:rFonts w:ascii="Arial" w:hAnsi="Arial" w:cs="Arial"/>
          <w:sz w:val="22"/>
        </w:rPr>
      </w:pPr>
    </w:p>
    <w:p w:rsidR="001E668F" w:rsidRPr="00BA38DC" w:rsidRDefault="004E37F1" w:rsidP="007E40E7">
      <w:pPr>
        <w:tabs>
          <w:tab w:val="left" w:pos="4820"/>
        </w:tabs>
        <w:jc w:val="center"/>
        <w:rPr>
          <w:rFonts w:ascii="Arial" w:hAnsi="Arial" w:cs="Arial"/>
          <w:b/>
          <w:bCs/>
          <w:sz w:val="22"/>
        </w:rPr>
      </w:pPr>
      <w:proofErr w:type="spellStart"/>
      <w:r w:rsidRPr="00BA38DC">
        <w:rPr>
          <w:rFonts w:ascii="Arial" w:hAnsi="Arial" w:cs="Arial"/>
          <w:sz w:val="22"/>
        </w:rPr>
        <w:t>XT</w:t>
      </w:r>
      <w:r w:rsidRPr="00BA38DC">
        <w:rPr>
          <w:rFonts w:ascii="Arial" w:hAnsi="Arial" w:cs="Arial"/>
          <w:sz w:val="22"/>
          <w:vertAlign w:val="subscript"/>
        </w:rPr>
        <w:t>bad</w:t>
      </w:r>
      <w:proofErr w:type="spellEnd"/>
      <w:r w:rsidRPr="00BA38DC">
        <w:rPr>
          <w:rFonts w:ascii="Arial" w:hAnsi="Arial" w:cs="Arial"/>
          <w:sz w:val="22"/>
          <w:vertAlign w:val="subscript"/>
        </w:rPr>
        <w:t xml:space="preserve"> </w:t>
      </w:r>
      <w:r w:rsidRPr="00BA38DC">
        <w:rPr>
          <w:rFonts w:ascii="Arial" w:hAnsi="Arial" w:cs="Arial"/>
          <w:b/>
          <w:bCs/>
          <w:sz w:val="22"/>
        </w:rPr>
        <w:t>= 50 pkt</w:t>
      </w:r>
    </w:p>
    <w:p w:rsidR="00051A65" w:rsidRPr="00BA38DC" w:rsidRDefault="00051A65" w:rsidP="007E40E7">
      <w:pPr>
        <w:tabs>
          <w:tab w:val="left" w:pos="4820"/>
        </w:tabs>
        <w:jc w:val="center"/>
        <w:rPr>
          <w:rFonts w:ascii="Arial" w:hAnsi="Arial" w:cs="Arial"/>
          <w:b/>
          <w:bCs/>
          <w:sz w:val="22"/>
        </w:rPr>
      </w:pPr>
    </w:p>
    <w:p w:rsidR="00AE25A2" w:rsidRPr="00BA38DC" w:rsidRDefault="00AE25A2" w:rsidP="007E40E7">
      <w:pPr>
        <w:tabs>
          <w:tab w:val="left" w:pos="4820"/>
        </w:tabs>
        <w:jc w:val="center"/>
        <w:rPr>
          <w:rFonts w:ascii="Arial" w:hAnsi="Arial" w:cs="Arial"/>
          <w:b/>
          <w:bCs/>
          <w:sz w:val="22"/>
        </w:rPr>
      </w:pPr>
    </w:p>
    <w:p w:rsidR="00492297"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TRYB OCENY OFERT, WYJAŚNIENIE TREŚCI OFERT I DOKUMENTÓW, POPRAWIANIE STWIERDZONYCH OMYŁEK.</w:t>
      </w:r>
    </w:p>
    <w:p w:rsidR="0011303E" w:rsidRPr="00BA38DC" w:rsidRDefault="0011303E"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Dokonując oceny ofert Zamawiający będzie stosował wyłącznie kryteria określone w SIWZ.</w:t>
      </w:r>
    </w:p>
    <w:p w:rsidR="0011303E" w:rsidRPr="00BA38DC" w:rsidRDefault="0011303E"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 trakcie procedury wstępnej oceny ofert Zamawiający określi czy każda z ofert:</w:t>
      </w:r>
    </w:p>
    <w:p w:rsidR="0011303E" w:rsidRPr="00BA38DC" w:rsidRDefault="0011303E"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Zawiera wszystkie wymagane dokumenty stanowiące treść o</w:t>
      </w:r>
      <w:r w:rsidR="00782E53" w:rsidRPr="00BA38DC">
        <w:rPr>
          <w:rFonts w:ascii="Arial" w:hAnsi="Arial" w:cs="Arial"/>
          <w:sz w:val="22"/>
        </w:rPr>
        <w:t xml:space="preserve">ferty, oświadczenia </w:t>
      </w:r>
      <w:r w:rsidRPr="00BA38DC">
        <w:rPr>
          <w:rFonts w:ascii="Arial" w:hAnsi="Arial" w:cs="Arial"/>
          <w:sz w:val="22"/>
        </w:rPr>
        <w:t>i pełnomocnictwa;</w:t>
      </w:r>
    </w:p>
    <w:p w:rsidR="0011303E" w:rsidRPr="00BA38DC" w:rsidRDefault="0011303E"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Została prawidłowo podpisana;</w:t>
      </w:r>
    </w:p>
    <w:p w:rsidR="0011303E" w:rsidRPr="00BA38DC" w:rsidRDefault="0011303E"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Spełnia warunki określone w SIWZ.</w:t>
      </w:r>
    </w:p>
    <w:p w:rsidR="0011303E" w:rsidRPr="00BA38DC" w:rsidRDefault="0011303E"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W toku badania i oceny oferty, Wykonawcy którego oferta została najwyżej oceniona, a </w:t>
      </w:r>
      <w:r w:rsidR="004E3105" w:rsidRPr="00BA38DC">
        <w:rPr>
          <w:rFonts w:ascii="Arial" w:hAnsi="Arial" w:cs="Arial"/>
          <w:sz w:val="22"/>
        </w:rPr>
        <w:t xml:space="preserve">także ofert innych Wykonawców </w:t>
      </w:r>
      <w:r w:rsidR="000A1C3B" w:rsidRPr="00BA38DC">
        <w:rPr>
          <w:rFonts w:ascii="Arial" w:hAnsi="Arial" w:cs="Arial"/>
          <w:sz w:val="22"/>
        </w:rPr>
        <w:t>Zamawiający:</w:t>
      </w:r>
    </w:p>
    <w:p w:rsidR="000A1C3B" w:rsidRPr="00BA38DC" w:rsidRDefault="000A1C3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Sprawdzi czy dokumenty i oświadczenia potwierdzają, że Wykonawca nie podlega wykluczeniu, spełnia warunki udziału w postępowaniu oraz spełnia warunki przez oferowane dostawy określone w SIWZ;</w:t>
      </w:r>
    </w:p>
    <w:p w:rsidR="000A1C3B" w:rsidRPr="00BA38DC" w:rsidRDefault="000A1C3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Może żądać od Wykonawców wyjaśnień dotyczących treści złożonych ofert lub oświadczeń i dokumentów;</w:t>
      </w:r>
    </w:p>
    <w:p w:rsidR="000A1C3B" w:rsidRPr="00BA38DC" w:rsidRDefault="000A1C3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Poprawi oczywiste omyłki pisarskie i oczywiste omyłki rachunkowe z uwzględnieniem konsekwencji rachunkowych;</w:t>
      </w:r>
    </w:p>
    <w:p w:rsidR="000A1C3B" w:rsidRPr="00BA38DC" w:rsidRDefault="000A1C3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Poprawi omyłki polegające na niezgodności oferty ze SIWZ, niepowodujące istotnych zmian w treści oferty, niezwłocznie zawiadamiając o tym Wykonawcę, którego oferta została poprawiona;</w:t>
      </w:r>
    </w:p>
    <w:p w:rsidR="002A4D27" w:rsidRPr="00BA38DC" w:rsidRDefault="00AD0A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Dokonując oceny złożonych wyjaśnień Zamawiający w szczególności będzie brał pod uwagę oszczędności metody wykonania zamówienia, wyjątkowo sprzyjających warunków wykonywania zamówienia dostępnych dla wyk</w:t>
      </w:r>
      <w:r w:rsidR="00474407" w:rsidRPr="00BA38DC">
        <w:rPr>
          <w:rFonts w:ascii="Arial" w:hAnsi="Arial" w:cs="Arial"/>
          <w:sz w:val="22"/>
        </w:rPr>
        <w:t xml:space="preserve">onawcy, </w:t>
      </w:r>
      <w:r w:rsidRPr="00BA38DC">
        <w:rPr>
          <w:rFonts w:ascii="Arial" w:hAnsi="Arial" w:cs="Arial"/>
          <w:sz w:val="22"/>
        </w:rPr>
        <w:t xml:space="preserve">kosztów pracy, których wartość przyjęta do ustalenia ceny nie może być niższa od minimalnego wynagrodzenia za pracę albo minimalnej stawki godzinowej, ustalonych na podstawie </w:t>
      </w:r>
      <w:r w:rsidR="00474407" w:rsidRPr="00BA38DC">
        <w:rPr>
          <w:rFonts w:ascii="Arial" w:hAnsi="Arial" w:cs="Arial"/>
          <w:sz w:val="22"/>
        </w:rPr>
        <w:t xml:space="preserve">odrębnych </w:t>
      </w:r>
      <w:r w:rsidRPr="00BA38DC">
        <w:rPr>
          <w:rFonts w:ascii="Arial" w:hAnsi="Arial" w:cs="Arial"/>
          <w:sz w:val="22"/>
        </w:rPr>
        <w:t>przepisów</w:t>
      </w:r>
      <w:r w:rsidR="00474407" w:rsidRPr="00BA38DC">
        <w:rPr>
          <w:rFonts w:ascii="Arial" w:hAnsi="Arial" w:cs="Arial"/>
          <w:sz w:val="22"/>
        </w:rPr>
        <w:t xml:space="preserve">. </w:t>
      </w:r>
    </w:p>
    <w:p w:rsidR="00F0750D" w:rsidRPr="00BA38DC" w:rsidRDefault="00AD0A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odrzuci o</w:t>
      </w:r>
      <w:r w:rsidR="00F0750D" w:rsidRPr="00BA38DC">
        <w:rPr>
          <w:rFonts w:ascii="Arial" w:hAnsi="Arial" w:cs="Arial"/>
          <w:sz w:val="22"/>
        </w:rPr>
        <w:t>fertę Wykonawcy, gdy Wykonawca, w terminie 3 dni od dnia doręczenia zawiadomienia, nie zgodził się na poprawienie omyłki o której mowa w pkt. 17.3.</w:t>
      </w:r>
      <w:r w:rsidR="00AF5B32" w:rsidRPr="00BA38DC">
        <w:rPr>
          <w:rFonts w:ascii="Arial" w:hAnsi="Arial" w:cs="Arial"/>
          <w:sz w:val="22"/>
        </w:rPr>
        <w:t>4</w:t>
      </w:r>
      <w:r w:rsidR="00F0750D" w:rsidRPr="00BA38DC">
        <w:rPr>
          <w:rFonts w:ascii="Arial" w:hAnsi="Arial" w:cs="Arial"/>
          <w:sz w:val="22"/>
        </w:rPr>
        <w:t xml:space="preserve"> SIWZ.</w:t>
      </w:r>
    </w:p>
    <w:p w:rsidR="00AF5B32" w:rsidRPr="00BA38DC" w:rsidRDefault="00AF5B32"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odrzuci ofertę Wykonawcy, który nie udzielił wyjaśnień lub jeżeli dokonana ocena wyjaśnień wraz ze złożonymi dowodami potwierdza, że oferta zawiera rażąco niską cenę lub koszt w stosunku do przedmiotu zamówienia</w:t>
      </w:r>
      <w:r w:rsidR="00A91B1E" w:rsidRPr="00BA38DC">
        <w:rPr>
          <w:rFonts w:ascii="Arial" w:hAnsi="Arial" w:cs="Arial"/>
          <w:sz w:val="22"/>
        </w:rPr>
        <w:t>, o których mowa w pkt. 17.3.5 SIWZ</w:t>
      </w:r>
    </w:p>
    <w:p w:rsidR="00554937" w:rsidRPr="00BA38DC" w:rsidRDefault="00F0750D"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Niedopuszczalne jest prowadzenie negocjacji między Zamawiającym, a Wykonawcą </w:t>
      </w:r>
      <w:r w:rsidR="00AF5B32" w:rsidRPr="00BA38DC">
        <w:rPr>
          <w:rFonts w:ascii="Arial" w:hAnsi="Arial" w:cs="Arial"/>
          <w:sz w:val="22"/>
        </w:rPr>
        <w:t>dotyczących złożonej oferty oraz dokonywanie jakiejkolwiek zmiany w treści złożonej oferty, z zastrzeżeniem stwierdzonych omyłek, o których mowa w pkt. 17.3.3 i 17.3.4 SIWZ.</w:t>
      </w:r>
    </w:p>
    <w:p w:rsidR="00A91B1E" w:rsidRPr="00BA38DC" w:rsidRDefault="00554937"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wzywać będzie Wykonawców, w przypadkach tego wymagających, do uzupełnienia dokumentów – tylko jeden raz – z wyznaczeniem terminu nie dłuższego niż 5 dni od dnia otrzymania wezwania), na ich uzupełnienie.</w:t>
      </w:r>
    </w:p>
    <w:p w:rsidR="00AE25A2" w:rsidRPr="00BA38DC" w:rsidRDefault="00AE25A2" w:rsidP="00AE25A2">
      <w:pPr>
        <w:pStyle w:val="pkt"/>
        <w:tabs>
          <w:tab w:val="left" w:pos="426"/>
        </w:tabs>
        <w:spacing w:before="0" w:after="0"/>
        <w:ind w:left="792" w:firstLine="0"/>
        <w:rPr>
          <w:rFonts w:ascii="Arial" w:hAnsi="Arial" w:cs="Arial"/>
          <w:sz w:val="22"/>
        </w:rPr>
      </w:pPr>
    </w:p>
    <w:p w:rsidR="00A91B1E"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WYKLUCZENIE WYKONAWCY</w:t>
      </w:r>
    </w:p>
    <w:p w:rsidR="00347163" w:rsidRPr="00BA38DC" w:rsidRDefault="00347163" w:rsidP="00347163">
      <w:pPr>
        <w:pStyle w:val="pkt"/>
        <w:tabs>
          <w:tab w:val="left" w:pos="426"/>
        </w:tabs>
        <w:spacing w:before="0" w:after="0"/>
        <w:ind w:left="360" w:firstLine="0"/>
        <w:rPr>
          <w:rFonts w:ascii="Arial" w:hAnsi="Arial" w:cs="Arial"/>
          <w:b/>
          <w:sz w:val="22"/>
        </w:rPr>
      </w:pPr>
    </w:p>
    <w:p w:rsidR="009352B4" w:rsidRPr="00BA38DC" w:rsidRDefault="00A91B1E" w:rsidP="000C64A0">
      <w:pPr>
        <w:pStyle w:val="pkt"/>
        <w:numPr>
          <w:ilvl w:val="1"/>
          <w:numId w:val="4"/>
        </w:numPr>
        <w:spacing w:before="0" w:after="0"/>
        <w:rPr>
          <w:rFonts w:ascii="Arial" w:hAnsi="Arial" w:cs="Arial"/>
          <w:sz w:val="22"/>
        </w:rPr>
      </w:pPr>
      <w:r w:rsidRPr="00BA38DC">
        <w:rPr>
          <w:rFonts w:ascii="Arial" w:hAnsi="Arial" w:cs="Arial"/>
          <w:sz w:val="22"/>
        </w:rPr>
        <w:t xml:space="preserve">Zamawiający wykluczy Wykonawcę w przypadku </w:t>
      </w:r>
      <w:r w:rsidR="004E3105" w:rsidRPr="00BA38DC">
        <w:rPr>
          <w:rFonts w:ascii="Arial" w:hAnsi="Arial" w:cs="Arial"/>
          <w:sz w:val="22"/>
        </w:rPr>
        <w:t>niespełniania warunków niniejszej SIWZ</w:t>
      </w:r>
      <w:r w:rsidRPr="00BA38DC">
        <w:rPr>
          <w:rFonts w:ascii="Arial" w:hAnsi="Arial" w:cs="Arial"/>
          <w:sz w:val="22"/>
        </w:rPr>
        <w:t xml:space="preserve">. </w:t>
      </w:r>
    </w:p>
    <w:p w:rsidR="00A91B1E" w:rsidRPr="00BA38DC" w:rsidRDefault="00A91B1E"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Wykonawcy wykluczonego Zamawiający uzna za odrzuconą.</w:t>
      </w:r>
    </w:p>
    <w:p w:rsidR="00A91B1E" w:rsidRPr="00BA38DC" w:rsidRDefault="00A91B1E" w:rsidP="00A91B1E">
      <w:pPr>
        <w:pStyle w:val="pkt"/>
        <w:tabs>
          <w:tab w:val="left" w:pos="426"/>
        </w:tabs>
        <w:spacing w:before="0" w:after="0"/>
        <w:ind w:left="792" w:firstLine="0"/>
        <w:rPr>
          <w:rFonts w:ascii="Arial" w:hAnsi="Arial" w:cs="Arial"/>
          <w:sz w:val="22"/>
        </w:rPr>
      </w:pPr>
    </w:p>
    <w:p w:rsidR="00A91B1E"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ODRZUCENIE OFERT</w:t>
      </w:r>
    </w:p>
    <w:p w:rsidR="00432D7D" w:rsidRPr="00820976" w:rsidRDefault="00A91B1E" w:rsidP="00820976">
      <w:pPr>
        <w:pStyle w:val="pkt"/>
        <w:tabs>
          <w:tab w:val="left" w:pos="426"/>
        </w:tabs>
        <w:spacing w:before="0" w:after="0"/>
        <w:ind w:left="792" w:firstLine="0"/>
        <w:rPr>
          <w:rFonts w:ascii="Arial" w:hAnsi="Arial" w:cs="Arial"/>
          <w:b/>
          <w:sz w:val="22"/>
        </w:rPr>
      </w:pPr>
      <w:r w:rsidRPr="00820976">
        <w:rPr>
          <w:rFonts w:ascii="Arial" w:hAnsi="Arial" w:cs="Arial"/>
          <w:sz w:val="22"/>
        </w:rPr>
        <w:t>Zamawiający odrzuci ofertę w przypadku zaistnienia okoliczności</w:t>
      </w:r>
      <w:r w:rsidR="00432D7D" w:rsidRPr="00820976">
        <w:rPr>
          <w:rFonts w:ascii="Arial" w:hAnsi="Arial" w:cs="Arial"/>
          <w:sz w:val="22"/>
        </w:rPr>
        <w:t>:</w:t>
      </w:r>
    </w:p>
    <w:p w:rsidR="00820976" w:rsidRDefault="00432D7D" w:rsidP="00820976">
      <w:pPr>
        <w:pStyle w:val="pkt"/>
        <w:numPr>
          <w:ilvl w:val="1"/>
          <w:numId w:val="4"/>
        </w:numPr>
        <w:tabs>
          <w:tab w:val="left" w:pos="426"/>
        </w:tabs>
        <w:spacing w:before="0" w:after="0"/>
        <w:rPr>
          <w:rFonts w:ascii="Arial" w:hAnsi="Arial" w:cs="Arial"/>
          <w:sz w:val="22"/>
        </w:rPr>
      </w:pPr>
      <w:r w:rsidRPr="00820976">
        <w:rPr>
          <w:rFonts w:ascii="Arial" w:hAnsi="Arial" w:cs="Arial"/>
          <w:sz w:val="22"/>
        </w:rPr>
        <w:t>jej treść nie odpowiada treści specyfikacji istotnych warunków zamówienia;</w:t>
      </w:r>
    </w:p>
    <w:p w:rsidR="00820976" w:rsidRDefault="00432D7D" w:rsidP="00820976">
      <w:pPr>
        <w:pStyle w:val="pkt"/>
        <w:numPr>
          <w:ilvl w:val="1"/>
          <w:numId w:val="4"/>
        </w:numPr>
        <w:tabs>
          <w:tab w:val="left" w:pos="426"/>
        </w:tabs>
        <w:spacing w:before="0" w:after="0"/>
        <w:rPr>
          <w:rFonts w:ascii="Arial" w:hAnsi="Arial" w:cs="Arial"/>
          <w:sz w:val="22"/>
        </w:rPr>
      </w:pPr>
      <w:r w:rsidRPr="00820976">
        <w:rPr>
          <w:rFonts w:ascii="Arial" w:hAnsi="Arial" w:cs="Arial"/>
          <w:sz w:val="22"/>
        </w:rPr>
        <w:t>jej złożenie stanowi czyn nieuczciwej konkurencji w rozumieniu przepisów o zwalczaniu nieuczciwej konkurencji;</w:t>
      </w:r>
    </w:p>
    <w:p w:rsidR="00820976" w:rsidRDefault="00432D7D" w:rsidP="00820976">
      <w:pPr>
        <w:pStyle w:val="pkt"/>
        <w:numPr>
          <w:ilvl w:val="1"/>
          <w:numId w:val="4"/>
        </w:numPr>
        <w:tabs>
          <w:tab w:val="left" w:pos="426"/>
        </w:tabs>
        <w:spacing w:before="0" w:after="0"/>
        <w:rPr>
          <w:rFonts w:ascii="Arial" w:hAnsi="Arial" w:cs="Arial"/>
          <w:sz w:val="22"/>
        </w:rPr>
      </w:pPr>
      <w:r w:rsidRPr="00820976">
        <w:rPr>
          <w:rFonts w:ascii="Arial" w:hAnsi="Arial" w:cs="Arial"/>
          <w:sz w:val="22"/>
        </w:rPr>
        <w:t>zawiera rażąco niską cenę lub koszt w stosunku do przedmiotu zamówienia;</w:t>
      </w:r>
    </w:p>
    <w:p w:rsidR="00820976" w:rsidRDefault="00432D7D" w:rsidP="00820976">
      <w:pPr>
        <w:pStyle w:val="pkt"/>
        <w:numPr>
          <w:ilvl w:val="1"/>
          <w:numId w:val="4"/>
        </w:numPr>
        <w:tabs>
          <w:tab w:val="left" w:pos="426"/>
        </w:tabs>
        <w:spacing w:before="0" w:after="0"/>
        <w:rPr>
          <w:rFonts w:ascii="Arial" w:hAnsi="Arial" w:cs="Arial"/>
          <w:sz w:val="22"/>
        </w:rPr>
      </w:pPr>
      <w:r w:rsidRPr="00820976">
        <w:rPr>
          <w:rFonts w:ascii="Arial" w:hAnsi="Arial" w:cs="Arial"/>
          <w:sz w:val="22"/>
        </w:rPr>
        <w:t>została złożona przez wykonawcę wykluczonego z udziału w postępowaniu o udzielenie zamówienia lub niezaproszonego do składania ofert;</w:t>
      </w:r>
    </w:p>
    <w:p w:rsidR="00820976" w:rsidRDefault="00432D7D" w:rsidP="00784DF4">
      <w:pPr>
        <w:pStyle w:val="pkt"/>
        <w:numPr>
          <w:ilvl w:val="1"/>
          <w:numId w:val="4"/>
        </w:numPr>
        <w:tabs>
          <w:tab w:val="left" w:pos="426"/>
        </w:tabs>
        <w:spacing w:before="0" w:after="0"/>
        <w:ind w:left="360" w:firstLine="0"/>
        <w:rPr>
          <w:rFonts w:ascii="Arial" w:hAnsi="Arial" w:cs="Arial"/>
          <w:sz w:val="22"/>
        </w:rPr>
      </w:pPr>
      <w:r w:rsidRPr="00820976">
        <w:rPr>
          <w:rFonts w:ascii="Arial" w:hAnsi="Arial" w:cs="Arial"/>
          <w:sz w:val="22"/>
        </w:rPr>
        <w:t>zawiera błędy w obliczeniu ceny lub kosztu;</w:t>
      </w:r>
    </w:p>
    <w:p w:rsidR="00820976" w:rsidRDefault="00432D7D" w:rsidP="00784DF4">
      <w:pPr>
        <w:pStyle w:val="pkt"/>
        <w:numPr>
          <w:ilvl w:val="1"/>
          <w:numId w:val="4"/>
        </w:numPr>
        <w:tabs>
          <w:tab w:val="left" w:pos="426"/>
        </w:tabs>
        <w:spacing w:before="0" w:after="0"/>
        <w:ind w:left="360" w:firstLine="0"/>
        <w:rPr>
          <w:rFonts w:ascii="Arial" w:hAnsi="Arial" w:cs="Arial"/>
          <w:sz w:val="22"/>
        </w:rPr>
      </w:pPr>
      <w:r w:rsidRPr="00820976">
        <w:rPr>
          <w:rFonts w:ascii="Arial" w:hAnsi="Arial" w:cs="Arial"/>
          <w:sz w:val="22"/>
        </w:rPr>
        <w:t>wykonawca w terminie 3 dni od dnia doręczenia zawiadomienia nie zgodził się na poprawienie omyłki, w toku badania i oceny ofert;</w:t>
      </w:r>
    </w:p>
    <w:p w:rsidR="00820976" w:rsidRDefault="00432D7D" w:rsidP="00784DF4">
      <w:pPr>
        <w:pStyle w:val="pkt"/>
        <w:numPr>
          <w:ilvl w:val="1"/>
          <w:numId w:val="4"/>
        </w:numPr>
        <w:tabs>
          <w:tab w:val="left" w:pos="426"/>
        </w:tabs>
        <w:spacing w:before="0" w:after="0"/>
        <w:ind w:left="360" w:firstLine="0"/>
        <w:rPr>
          <w:rFonts w:ascii="Arial" w:hAnsi="Arial" w:cs="Arial"/>
          <w:sz w:val="22"/>
        </w:rPr>
      </w:pPr>
      <w:r w:rsidRPr="00820976">
        <w:rPr>
          <w:rFonts w:ascii="Arial" w:hAnsi="Arial" w:cs="Arial"/>
          <w:sz w:val="22"/>
        </w:rPr>
        <w:t>wadium nie zostało wniesione lub zostało wniesione w sposób nieprawidłowy, jeżeli zamawiający żądał wniesienia wadium;</w:t>
      </w:r>
    </w:p>
    <w:p w:rsidR="00432D7D" w:rsidRPr="00820976" w:rsidRDefault="00432D7D" w:rsidP="00784DF4">
      <w:pPr>
        <w:pStyle w:val="pkt"/>
        <w:numPr>
          <w:ilvl w:val="1"/>
          <w:numId w:val="4"/>
        </w:numPr>
        <w:tabs>
          <w:tab w:val="left" w:pos="426"/>
        </w:tabs>
        <w:spacing w:before="0" w:after="0"/>
        <w:ind w:left="360" w:firstLine="0"/>
        <w:rPr>
          <w:rFonts w:ascii="Arial" w:hAnsi="Arial" w:cs="Arial"/>
          <w:sz w:val="22"/>
        </w:rPr>
      </w:pPr>
      <w:r w:rsidRPr="00820976">
        <w:rPr>
          <w:rFonts w:ascii="Arial" w:hAnsi="Arial" w:cs="Arial"/>
          <w:sz w:val="22"/>
        </w:rPr>
        <w:t>jest nieważna na podstawie odrębnych przepisów.</w:t>
      </w:r>
    </w:p>
    <w:p w:rsidR="00A91B1E" w:rsidRPr="00BA38DC" w:rsidRDefault="00A91B1E" w:rsidP="00A91B1E">
      <w:pPr>
        <w:pStyle w:val="pkt"/>
        <w:tabs>
          <w:tab w:val="left" w:pos="426"/>
        </w:tabs>
        <w:spacing w:before="0" w:after="0"/>
        <w:ind w:left="792" w:firstLine="0"/>
        <w:rPr>
          <w:rFonts w:ascii="Arial" w:hAnsi="Arial" w:cs="Arial"/>
          <w:sz w:val="22"/>
        </w:rPr>
      </w:pPr>
    </w:p>
    <w:p w:rsidR="00A91B1E"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 UNIEWAŻNIENIE POSTĘPOWANIA</w:t>
      </w:r>
    </w:p>
    <w:p w:rsidR="00A91B1E" w:rsidRPr="00BA38DC" w:rsidRDefault="004E3105"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zastrzega możliwość unieważnienia postępowania na każdym etapie bez podania przyczyn.</w:t>
      </w:r>
    </w:p>
    <w:p w:rsidR="00A91B1E" w:rsidRPr="00BA38DC" w:rsidRDefault="00A91B1E"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 unieważnieniu postępowania Zamawiający zawiadomi jednocześnie wszystkich Wykonawców, którzy:</w:t>
      </w:r>
    </w:p>
    <w:p w:rsidR="00A91B1E" w:rsidRPr="00BA38DC" w:rsidRDefault="001158F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Ubiegali się o udzielenie zamówienia – w przypadku unieważnienia postępowania przed upływem terminu składania ofert;</w:t>
      </w:r>
    </w:p>
    <w:p w:rsidR="001158F2" w:rsidRPr="00BA38DC" w:rsidRDefault="001158F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Złożyli oferty – w przypadku unieważnienia postępowania po upływie terminu składania ofert;</w:t>
      </w:r>
    </w:p>
    <w:p w:rsidR="001158F2" w:rsidRPr="00BA38DC" w:rsidRDefault="001158F2" w:rsidP="001158F2">
      <w:pPr>
        <w:pStyle w:val="pkt"/>
        <w:tabs>
          <w:tab w:val="left" w:pos="426"/>
        </w:tabs>
        <w:spacing w:before="0" w:after="0"/>
        <w:ind w:left="1224" w:firstLine="0"/>
        <w:rPr>
          <w:rFonts w:ascii="Arial" w:hAnsi="Arial" w:cs="Arial"/>
          <w:sz w:val="22"/>
        </w:rPr>
      </w:pPr>
    </w:p>
    <w:p w:rsidR="001158F2"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WYBÓR WYKONAWCY </w:t>
      </w:r>
    </w:p>
    <w:p w:rsidR="00C8641C" w:rsidRPr="00BA38DC" w:rsidRDefault="001158F2" w:rsidP="001158F2">
      <w:pPr>
        <w:pStyle w:val="pkt"/>
        <w:tabs>
          <w:tab w:val="left" w:pos="426"/>
        </w:tabs>
        <w:spacing w:before="0" w:after="0"/>
        <w:ind w:left="360" w:firstLine="0"/>
        <w:rPr>
          <w:rFonts w:ascii="Arial" w:hAnsi="Arial" w:cs="Arial"/>
          <w:sz w:val="22"/>
        </w:rPr>
      </w:pPr>
      <w:r w:rsidRPr="00BA38DC">
        <w:rPr>
          <w:rFonts w:ascii="Arial" w:hAnsi="Arial" w:cs="Arial"/>
          <w:sz w:val="22"/>
        </w:rPr>
        <w:t>Zamawiający wybierze ofertę najkorzystniejszą na podstawie kryteriów oceny ofert określonych w niniejszej SIWZ</w:t>
      </w:r>
    </w:p>
    <w:p w:rsidR="001158F2" w:rsidRPr="00BA38DC" w:rsidRDefault="001158F2" w:rsidP="001158F2">
      <w:pPr>
        <w:pStyle w:val="pkt"/>
        <w:tabs>
          <w:tab w:val="left" w:pos="426"/>
        </w:tabs>
        <w:spacing w:before="0" w:after="0"/>
        <w:ind w:left="360" w:firstLine="0"/>
        <w:rPr>
          <w:rFonts w:ascii="Arial" w:hAnsi="Arial" w:cs="Arial"/>
          <w:sz w:val="22"/>
        </w:rPr>
      </w:pPr>
      <w:r w:rsidRPr="00BA38DC">
        <w:rPr>
          <w:rFonts w:ascii="Arial" w:hAnsi="Arial" w:cs="Arial"/>
          <w:sz w:val="22"/>
        </w:rPr>
        <w:t xml:space="preserve"> </w:t>
      </w:r>
    </w:p>
    <w:p w:rsidR="003172CB"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WYMAGANIA DOTYCZĄCE ZABEZPIECZENIA NALEŻYTEGO WYKONANIA UMOWY W SPRAWIE ZAMÓWIENIA PUBLICZNEGO.</w:t>
      </w:r>
    </w:p>
    <w:p w:rsidR="003172CB" w:rsidRPr="00BA38DC" w:rsidRDefault="003172CB" w:rsidP="00C22278">
      <w:pPr>
        <w:pStyle w:val="pkt"/>
        <w:tabs>
          <w:tab w:val="left" w:pos="426"/>
        </w:tabs>
        <w:spacing w:before="0" w:after="0"/>
        <w:ind w:left="360" w:firstLine="0"/>
        <w:rPr>
          <w:rFonts w:ascii="Arial" w:hAnsi="Arial" w:cs="Arial"/>
          <w:sz w:val="22"/>
        </w:rPr>
      </w:pPr>
      <w:r w:rsidRPr="00BA38DC">
        <w:rPr>
          <w:rFonts w:ascii="Arial" w:hAnsi="Arial" w:cs="Arial"/>
          <w:sz w:val="22"/>
        </w:rPr>
        <w:t>Zamawiający ni</w:t>
      </w:r>
      <w:r w:rsidR="00FA3E74" w:rsidRPr="00BA38DC">
        <w:rPr>
          <w:rFonts w:ascii="Arial" w:hAnsi="Arial" w:cs="Arial"/>
          <w:sz w:val="22"/>
        </w:rPr>
        <w:t>e żąda wniesienia zabezpieczenia</w:t>
      </w:r>
      <w:r w:rsidRPr="00BA38DC">
        <w:rPr>
          <w:rFonts w:ascii="Arial" w:hAnsi="Arial" w:cs="Arial"/>
          <w:sz w:val="22"/>
        </w:rPr>
        <w:t xml:space="preserve"> należytego wykonania umowy.</w:t>
      </w:r>
    </w:p>
    <w:p w:rsidR="004C4853" w:rsidRPr="00BA38DC" w:rsidRDefault="00C22278" w:rsidP="00C22278">
      <w:pPr>
        <w:pStyle w:val="pkt"/>
        <w:tabs>
          <w:tab w:val="left" w:pos="426"/>
        </w:tabs>
        <w:spacing w:before="0" w:after="0"/>
        <w:ind w:left="360" w:firstLine="0"/>
        <w:rPr>
          <w:rFonts w:ascii="Arial" w:hAnsi="Arial" w:cs="Arial"/>
          <w:sz w:val="22"/>
        </w:rPr>
      </w:pPr>
      <w:r w:rsidRPr="00BA38DC">
        <w:rPr>
          <w:rFonts w:ascii="Arial" w:hAnsi="Arial" w:cs="Arial"/>
          <w:sz w:val="22"/>
        </w:rPr>
        <w:t xml:space="preserve"> </w:t>
      </w:r>
    </w:p>
    <w:p w:rsidR="003172CB"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WZÓR UMOWY W SPRAWIE ZAMÓWIENIA PUBLICZNEGO.</w:t>
      </w:r>
    </w:p>
    <w:p w:rsidR="003172CB" w:rsidRPr="00BA38DC" w:rsidRDefault="00C8641C"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Zamawiający wymaga zawarcia umowy w sprawie zamówienia publicznego na warunkach określonych we </w:t>
      </w:r>
      <w:r w:rsidR="00737C58" w:rsidRPr="00BA38DC">
        <w:rPr>
          <w:rFonts w:ascii="Arial" w:hAnsi="Arial" w:cs="Arial"/>
          <w:sz w:val="22"/>
        </w:rPr>
        <w:t>Wz</w:t>
      </w:r>
      <w:r w:rsidRPr="00BA38DC">
        <w:rPr>
          <w:rFonts w:ascii="Arial" w:hAnsi="Arial" w:cs="Arial"/>
          <w:sz w:val="22"/>
        </w:rPr>
        <w:t>o</w:t>
      </w:r>
      <w:r w:rsidR="00737C58" w:rsidRPr="00BA38DC">
        <w:rPr>
          <w:rFonts w:ascii="Arial" w:hAnsi="Arial" w:cs="Arial"/>
          <w:sz w:val="22"/>
        </w:rPr>
        <w:t>r</w:t>
      </w:r>
      <w:r w:rsidRPr="00BA38DC">
        <w:rPr>
          <w:rFonts w:ascii="Arial" w:hAnsi="Arial" w:cs="Arial"/>
          <w:sz w:val="22"/>
        </w:rPr>
        <w:t>ze</w:t>
      </w:r>
      <w:r w:rsidR="007A03A0" w:rsidRPr="00BA38DC">
        <w:rPr>
          <w:rFonts w:ascii="Arial" w:hAnsi="Arial" w:cs="Arial"/>
          <w:sz w:val="22"/>
        </w:rPr>
        <w:t xml:space="preserve"> umowy</w:t>
      </w:r>
      <w:r w:rsidRPr="00BA38DC">
        <w:rPr>
          <w:rFonts w:ascii="Arial" w:hAnsi="Arial" w:cs="Arial"/>
          <w:sz w:val="22"/>
        </w:rPr>
        <w:t>, stanowiącym</w:t>
      </w:r>
      <w:r w:rsidR="003172CB" w:rsidRPr="00BA38DC">
        <w:rPr>
          <w:rFonts w:ascii="Arial" w:hAnsi="Arial" w:cs="Arial"/>
          <w:sz w:val="22"/>
        </w:rPr>
        <w:t xml:space="preserve"> </w:t>
      </w:r>
      <w:r w:rsidR="007A03A0" w:rsidRPr="00BA38DC">
        <w:rPr>
          <w:rFonts w:ascii="Arial" w:hAnsi="Arial" w:cs="Arial"/>
          <w:sz w:val="22"/>
        </w:rPr>
        <w:t>z</w:t>
      </w:r>
      <w:r w:rsidR="00DF5BB1" w:rsidRPr="00BA38DC">
        <w:rPr>
          <w:rFonts w:ascii="Arial" w:hAnsi="Arial" w:cs="Arial"/>
          <w:b/>
          <w:sz w:val="22"/>
        </w:rPr>
        <w:t>ałącznik</w:t>
      </w:r>
      <w:r w:rsidR="00C22278" w:rsidRPr="00BA38DC">
        <w:rPr>
          <w:rFonts w:ascii="Arial" w:hAnsi="Arial" w:cs="Arial"/>
          <w:b/>
          <w:sz w:val="22"/>
        </w:rPr>
        <w:t xml:space="preserve"> nr </w:t>
      </w:r>
      <w:r w:rsidR="00C264B3" w:rsidRPr="00BA38DC">
        <w:rPr>
          <w:rFonts w:ascii="Arial" w:hAnsi="Arial" w:cs="Arial"/>
          <w:b/>
          <w:sz w:val="22"/>
        </w:rPr>
        <w:t>4</w:t>
      </w:r>
      <w:r w:rsidR="003172CB" w:rsidRPr="00BA38DC">
        <w:rPr>
          <w:rFonts w:ascii="Arial" w:hAnsi="Arial" w:cs="Arial"/>
          <w:b/>
          <w:sz w:val="22"/>
        </w:rPr>
        <w:t xml:space="preserve"> do SIWZ.</w:t>
      </w:r>
    </w:p>
    <w:p w:rsidR="00C8641C" w:rsidRPr="00BA38DC" w:rsidRDefault="00C8641C"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Przyjmuje się, że zapisy do ww. umowy nie zakwestionowane przed złożeniem oferty zostaną przyjęte przez Wykonawcę bez zastrzeżeń w chwili jej podpisania. Wszelkie pytania i wątpliwości dotyczące Wzoru umowy, będą rozpatryw</w:t>
      </w:r>
      <w:r w:rsidR="004E3105" w:rsidRPr="00BA38DC">
        <w:rPr>
          <w:rFonts w:ascii="Arial" w:hAnsi="Arial" w:cs="Arial"/>
          <w:sz w:val="22"/>
        </w:rPr>
        <w:t>ane jak dla całej specyfikacji</w:t>
      </w:r>
      <w:r w:rsidRPr="00BA38DC">
        <w:rPr>
          <w:rFonts w:ascii="Arial" w:hAnsi="Arial" w:cs="Arial"/>
          <w:sz w:val="22"/>
        </w:rPr>
        <w:t>.</w:t>
      </w:r>
    </w:p>
    <w:p w:rsidR="00C8641C" w:rsidRDefault="004E3105"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Zamawiający </w:t>
      </w:r>
      <w:r w:rsidR="00C8641C" w:rsidRPr="00BA38DC">
        <w:rPr>
          <w:rFonts w:ascii="Arial" w:hAnsi="Arial" w:cs="Arial"/>
          <w:sz w:val="22"/>
        </w:rPr>
        <w:t>dopuszcza możliwość zmiany umowy w razie zmiany stawki podatku od towarów i usług.</w:t>
      </w:r>
    </w:p>
    <w:p w:rsidR="00480A55" w:rsidRPr="00BA38DC" w:rsidRDefault="00480A55" w:rsidP="0033359F">
      <w:pPr>
        <w:pStyle w:val="pkt"/>
        <w:numPr>
          <w:ilvl w:val="1"/>
          <w:numId w:val="4"/>
        </w:numPr>
        <w:tabs>
          <w:tab w:val="left" w:pos="426"/>
        </w:tabs>
        <w:spacing w:before="0" w:after="0"/>
        <w:rPr>
          <w:rFonts w:ascii="Arial" w:hAnsi="Arial" w:cs="Arial"/>
          <w:sz w:val="22"/>
        </w:rPr>
      </w:pPr>
      <w:r>
        <w:rPr>
          <w:rFonts w:ascii="Arial" w:hAnsi="Arial" w:cs="Arial"/>
          <w:sz w:val="22"/>
        </w:rPr>
        <w:t>Zamawiający dopuszcza możliwość zmiany wielkości zamówienia (ilości godzin ochrony) po upływie okresu pierwszych trzech miesięcy obowiązywania umowy.</w:t>
      </w:r>
    </w:p>
    <w:p w:rsidR="00347163" w:rsidRPr="00BA38DC" w:rsidRDefault="00347163" w:rsidP="00314015">
      <w:pPr>
        <w:pStyle w:val="pkt"/>
        <w:tabs>
          <w:tab w:val="left" w:pos="426"/>
        </w:tabs>
        <w:spacing w:before="0" w:after="0"/>
        <w:ind w:left="360" w:firstLine="0"/>
        <w:rPr>
          <w:rFonts w:ascii="Arial" w:hAnsi="Arial" w:cs="Arial"/>
          <w:sz w:val="22"/>
        </w:rPr>
      </w:pPr>
    </w:p>
    <w:p w:rsidR="00314015"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INFORMACJE O FORMALNOŚCIACH, JAKIE POWINNY ZOSTAĆ DOPEŁNIONE PO WYBORZE OFERTY W CELU ZAWARCIA UMOWY W SPRAWIE ZAMÓWIENIA PUBLICZNEGO</w:t>
      </w:r>
    </w:p>
    <w:p w:rsidR="00C8641C" w:rsidRPr="00BA38DC" w:rsidRDefault="00314015"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wezwie Wykonawcę celem podpisania umowy, wyznaczy miejsce i termi</w:t>
      </w:r>
      <w:r w:rsidR="003041A6" w:rsidRPr="00BA38DC">
        <w:rPr>
          <w:rFonts w:ascii="Arial" w:hAnsi="Arial" w:cs="Arial"/>
          <w:sz w:val="22"/>
        </w:rPr>
        <w:t>n dl</w:t>
      </w:r>
      <w:r w:rsidRPr="00BA38DC">
        <w:rPr>
          <w:rFonts w:ascii="Arial" w:hAnsi="Arial" w:cs="Arial"/>
          <w:sz w:val="22"/>
        </w:rPr>
        <w:t>a jej zawarcia.</w:t>
      </w:r>
    </w:p>
    <w:p w:rsidR="00314015" w:rsidRPr="00BA38DC" w:rsidRDefault="00314015"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 przypadku, gdy z dokumentów załączonych do oferty nie wynika uprawnienie do podpisania umowy, Wykonawca zobowiązany będzie do przedstawienia takiego dokumentu przed podpisaniem umowy.</w:t>
      </w:r>
    </w:p>
    <w:p w:rsidR="00314015" w:rsidRPr="00BA38DC" w:rsidRDefault="00314015"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W przypadku, gdy do realizacji zamówienia zostanie wybrana oferta złożona przez Wykonawców wspólnie ubiegających się o udzielenie zamówienia, Zamawiający, zgodnie z zapisem pkt. </w:t>
      </w:r>
      <w:r w:rsidR="0004714F" w:rsidRPr="00BA38DC">
        <w:rPr>
          <w:rFonts w:ascii="Arial" w:hAnsi="Arial" w:cs="Arial"/>
          <w:sz w:val="22"/>
        </w:rPr>
        <w:t>5.5</w:t>
      </w:r>
      <w:r w:rsidRPr="00BA38DC">
        <w:rPr>
          <w:rFonts w:ascii="Arial" w:hAnsi="Arial" w:cs="Arial"/>
          <w:sz w:val="22"/>
        </w:rPr>
        <w:t xml:space="preserve"> SIWZ może żądać przed zawarciem umowy w sprawie zamówienia publicznego umowy regulującej współpracę tych Wykonawców.</w:t>
      </w:r>
    </w:p>
    <w:p w:rsidR="003041A6" w:rsidRPr="00BA38DC" w:rsidRDefault="003041A6" w:rsidP="003041A6">
      <w:pPr>
        <w:pStyle w:val="pkt"/>
        <w:tabs>
          <w:tab w:val="left" w:pos="426"/>
        </w:tabs>
        <w:spacing w:before="0" w:after="0"/>
        <w:ind w:left="360" w:firstLine="0"/>
        <w:rPr>
          <w:rFonts w:ascii="Arial" w:hAnsi="Arial" w:cs="Arial"/>
          <w:b/>
          <w:sz w:val="14"/>
        </w:rPr>
      </w:pPr>
    </w:p>
    <w:p w:rsidR="003041A6" w:rsidRPr="00BA38DC" w:rsidRDefault="00D03EA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INFORMACJE DOTYCZĄCE WALUT OBCYCH, W JAKICH MOGĄ BYĆ PROWADZONE ROZLICZENIA MIĘDZY ZAMAWIAJĄCYM A WYKONAWCĄ. </w:t>
      </w:r>
    </w:p>
    <w:p w:rsidR="003172CB" w:rsidRPr="00BA38DC" w:rsidRDefault="003172CB" w:rsidP="003041A6">
      <w:pPr>
        <w:pStyle w:val="pkt"/>
        <w:tabs>
          <w:tab w:val="left" w:pos="426"/>
        </w:tabs>
        <w:spacing w:before="0" w:after="0"/>
        <w:ind w:left="360" w:firstLine="0"/>
        <w:rPr>
          <w:rFonts w:ascii="Arial" w:hAnsi="Arial" w:cs="Arial"/>
          <w:b/>
          <w:sz w:val="22"/>
        </w:rPr>
      </w:pPr>
      <w:r w:rsidRPr="00BA38DC">
        <w:rPr>
          <w:rFonts w:ascii="Arial" w:hAnsi="Arial" w:cs="Arial"/>
          <w:sz w:val="22"/>
        </w:rPr>
        <w:t>Zamawiający nie przewiduje rozliczenia w walutach obcych.</w:t>
      </w:r>
    </w:p>
    <w:p w:rsidR="003041A6" w:rsidRPr="00BA38DC" w:rsidRDefault="003041A6" w:rsidP="003041A6">
      <w:pPr>
        <w:pStyle w:val="pkt"/>
        <w:tabs>
          <w:tab w:val="left" w:pos="426"/>
        </w:tabs>
        <w:spacing w:before="0" w:after="0"/>
        <w:ind w:left="360" w:firstLine="0"/>
        <w:rPr>
          <w:rFonts w:ascii="Arial" w:hAnsi="Arial" w:cs="Arial"/>
          <w:b/>
          <w:sz w:val="14"/>
        </w:rPr>
      </w:pPr>
    </w:p>
    <w:p w:rsidR="003041A6" w:rsidRPr="00BA38DC" w:rsidRDefault="00D03EA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WYSOKOŚĆ ZWROTU KOSZTÓW UDZIAŁU W POSTĘPOWANIU. </w:t>
      </w:r>
    </w:p>
    <w:p w:rsidR="003172CB" w:rsidRPr="00BA38DC" w:rsidRDefault="003172CB" w:rsidP="003041A6">
      <w:pPr>
        <w:pStyle w:val="pkt"/>
        <w:tabs>
          <w:tab w:val="left" w:pos="426"/>
        </w:tabs>
        <w:spacing w:before="0" w:after="0"/>
        <w:ind w:left="360" w:firstLine="0"/>
        <w:rPr>
          <w:rFonts w:ascii="Arial" w:hAnsi="Arial" w:cs="Arial"/>
          <w:b/>
          <w:sz w:val="22"/>
        </w:rPr>
      </w:pPr>
      <w:r w:rsidRPr="00BA38DC">
        <w:rPr>
          <w:rFonts w:ascii="Arial" w:hAnsi="Arial" w:cs="Arial"/>
          <w:sz w:val="22"/>
        </w:rPr>
        <w:t xml:space="preserve">Zamawiający nie przewiduje zwrotu kosztów udziału w postępowaniu. </w:t>
      </w:r>
    </w:p>
    <w:p w:rsidR="00062546" w:rsidRPr="00BA38DC" w:rsidRDefault="003041A6" w:rsidP="003041A6">
      <w:pPr>
        <w:pStyle w:val="pkt"/>
        <w:tabs>
          <w:tab w:val="left" w:pos="426"/>
        </w:tabs>
        <w:spacing w:before="0" w:after="0"/>
        <w:ind w:left="360" w:firstLine="0"/>
        <w:rPr>
          <w:rFonts w:ascii="Arial" w:hAnsi="Arial" w:cs="Arial"/>
          <w:sz w:val="14"/>
        </w:rPr>
      </w:pPr>
      <w:r w:rsidRPr="00BA38DC">
        <w:rPr>
          <w:rFonts w:ascii="Arial" w:hAnsi="Arial" w:cs="Arial"/>
          <w:sz w:val="14"/>
        </w:rPr>
        <w:t xml:space="preserve"> </w:t>
      </w:r>
    </w:p>
    <w:p w:rsidR="00D10AC7" w:rsidRPr="00BA38DC" w:rsidRDefault="00D03EA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POZOSTAŁE INFORMACJE.</w:t>
      </w:r>
    </w:p>
    <w:p w:rsidR="0084504A" w:rsidRPr="00BA38DC" w:rsidRDefault="0084504A" w:rsidP="0033359F">
      <w:pPr>
        <w:pStyle w:val="pkt"/>
        <w:numPr>
          <w:ilvl w:val="1"/>
          <w:numId w:val="4"/>
        </w:numPr>
        <w:tabs>
          <w:tab w:val="left" w:pos="426"/>
        </w:tabs>
        <w:spacing w:before="0" w:after="0"/>
        <w:rPr>
          <w:rFonts w:ascii="Arial" w:hAnsi="Arial" w:cs="Arial"/>
          <w:b/>
          <w:sz w:val="22"/>
        </w:rPr>
      </w:pPr>
      <w:r w:rsidRPr="00BA38DC">
        <w:rPr>
          <w:rFonts w:ascii="Arial" w:hAnsi="Arial" w:cs="Arial"/>
          <w:b/>
          <w:sz w:val="22"/>
        </w:rPr>
        <w:t xml:space="preserve">RODO </w:t>
      </w:r>
    </w:p>
    <w:p w:rsidR="008E709F" w:rsidRPr="00BA38DC" w:rsidRDefault="008E709F"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8E709F" w:rsidRPr="00BA38DC" w:rsidRDefault="00C63CB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A</w:t>
      </w:r>
      <w:r w:rsidR="008E709F" w:rsidRPr="00BA38DC">
        <w:rPr>
          <w:rFonts w:ascii="Arial" w:hAnsi="Arial" w:cs="Arial"/>
          <w:sz w:val="22"/>
        </w:rPr>
        <w:t>dministratorem danych osobowych Wykonawców będących osobami fizycznymi, pełnomocników Wykonawców, członków organów zarządzających Wykonawców, a także osób fizycznych skierowanych przez Wykonawców do przygotowania i realizacji postępowania o udzielenie zamówienia, w tym danych osobowych osób wskazanych przez Wykonawców do kontaktu z Zamawiającym w związku z postę</w:t>
      </w:r>
      <w:r w:rsidR="00A65371" w:rsidRPr="00BA38DC">
        <w:rPr>
          <w:rFonts w:ascii="Arial" w:hAnsi="Arial" w:cs="Arial"/>
          <w:sz w:val="22"/>
        </w:rPr>
        <w:t>powaniem</w:t>
      </w:r>
      <w:r w:rsidR="008E709F" w:rsidRPr="00BA38DC">
        <w:rPr>
          <w:rFonts w:ascii="Arial" w:hAnsi="Arial" w:cs="Arial"/>
          <w:sz w:val="22"/>
        </w:rPr>
        <w:t xml:space="preserve">, znak sprawy </w:t>
      </w:r>
      <w:r w:rsidR="00A65371" w:rsidRPr="00BA38DC">
        <w:rPr>
          <w:rFonts w:ascii="Arial" w:hAnsi="Arial" w:cs="Arial"/>
          <w:sz w:val="22"/>
        </w:rPr>
        <w:t>Z</w:t>
      </w:r>
      <w:r w:rsidR="008E709F" w:rsidRPr="00BA38DC">
        <w:rPr>
          <w:rFonts w:ascii="Arial" w:hAnsi="Arial" w:cs="Arial"/>
          <w:sz w:val="22"/>
        </w:rPr>
        <w:t>-</w:t>
      </w:r>
      <w:r w:rsidR="00A65371" w:rsidRPr="00BA38DC">
        <w:rPr>
          <w:rFonts w:ascii="Arial" w:hAnsi="Arial" w:cs="Arial"/>
          <w:sz w:val="22"/>
        </w:rPr>
        <w:t>6</w:t>
      </w:r>
      <w:r w:rsidR="008E709F" w:rsidRPr="00BA38DC">
        <w:rPr>
          <w:rFonts w:ascii="Arial" w:hAnsi="Arial" w:cs="Arial"/>
          <w:sz w:val="22"/>
        </w:rPr>
        <w:t>/2019</w:t>
      </w:r>
      <w:r w:rsidR="00A65371" w:rsidRPr="00BA38DC">
        <w:rPr>
          <w:rFonts w:ascii="Arial" w:hAnsi="Arial" w:cs="Arial"/>
          <w:sz w:val="22"/>
        </w:rPr>
        <w:t xml:space="preserve"> dot. zamówienia publicznego pn</w:t>
      </w:r>
      <w:r w:rsidR="008E709F" w:rsidRPr="00BA38DC">
        <w:rPr>
          <w:rFonts w:ascii="Arial" w:hAnsi="Arial" w:cs="Arial"/>
          <w:sz w:val="22"/>
        </w:rPr>
        <w:t xml:space="preserve"> „</w:t>
      </w:r>
      <w:r w:rsidR="00E16BD2" w:rsidRPr="00432D7D">
        <w:rPr>
          <w:rFonts w:ascii="Arial" w:hAnsi="Arial" w:cs="Arial"/>
          <w:sz w:val="22"/>
        </w:rPr>
        <w:t xml:space="preserve">usługa kompleksowego utrzymania czystości w terminalu obsługi pasażerów na Zintegrowanym Centrum Przesiadkowym im. Sławomira Pajora w Stargardzie przy ulicy Towarowej </w:t>
      </w:r>
      <w:r w:rsidR="00E16BD2" w:rsidRPr="00BA38DC">
        <w:rPr>
          <w:rFonts w:ascii="Arial" w:hAnsi="Arial" w:cs="Arial"/>
          <w:sz w:val="22"/>
        </w:rPr>
        <w:t>(nr sprawy Z-</w:t>
      </w:r>
      <w:r w:rsidR="00E16BD2">
        <w:rPr>
          <w:rFonts w:ascii="Arial" w:hAnsi="Arial" w:cs="Arial"/>
          <w:sz w:val="22"/>
        </w:rPr>
        <w:t>7</w:t>
      </w:r>
      <w:r w:rsidR="00E16BD2" w:rsidRPr="00BA38DC">
        <w:rPr>
          <w:rFonts w:ascii="Arial" w:hAnsi="Arial" w:cs="Arial"/>
          <w:sz w:val="22"/>
        </w:rPr>
        <w:t>/2019)</w:t>
      </w:r>
      <w:r w:rsidR="008E709F" w:rsidRPr="00BA38DC">
        <w:rPr>
          <w:rFonts w:ascii="Arial" w:hAnsi="Arial" w:cs="Arial"/>
          <w:sz w:val="22"/>
        </w:rPr>
        <w:t>” jest MPK Sp. z o.o. z siedzibą w Stargardzie, 73-110 Stargard, ul. Składowa 1, NIP: 854-241-94-84, REGON: 368802088, Spółka zarejestrowana w Sądzie Rejonowym Szczecin Centrum W Szczecinie XIII Wydział Gospodarczy Krajowego Rejestru Sądowego kapitał zakładowy: 1.801.000,00PLN</w:t>
      </w:r>
    </w:p>
    <w:p w:rsidR="008E709F" w:rsidRPr="00BA38DC" w:rsidRDefault="008E709F"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Zamawiający informuje, że kontakt z Inspektorem Danych </w:t>
      </w:r>
      <w:r w:rsidR="00C63CB2" w:rsidRPr="00BA38DC">
        <w:rPr>
          <w:rFonts w:ascii="Arial" w:hAnsi="Arial" w:cs="Arial"/>
          <w:sz w:val="22"/>
        </w:rPr>
        <w:t xml:space="preserve">Osobowych </w:t>
      </w:r>
      <w:r w:rsidRPr="00BA38DC">
        <w:rPr>
          <w:rFonts w:ascii="Arial" w:hAnsi="Arial" w:cs="Arial"/>
          <w:sz w:val="22"/>
        </w:rPr>
        <w:t xml:space="preserve">w MPK Sp. </w:t>
      </w:r>
      <w:r w:rsidR="00C63CB2" w:rsidRPr="00BA38DC">
        <w:rPr>
          <w:rFonts w:ascii="Arial" w:hAnsi="Arial" w:cs="Arial"/>
          <w:sz w:val="22"/>
        </w:rPr>
        <w:br/>
      </w:r>
      <w:r w:rsidRPr="00BA38DC">
        <w:rPr>
          <w:rFonts w:ascii="Arial" w:hAnsi="Arial" w:cs="Arial"/>
          <w:sz w:val="22"/>
        </w:rPr>
        <w:t xml:space="preserve">z o.o. z siedzibą w Stargardzie jest pod adresem: </w:t>
      </w:r>
      <w:hyperlink r:id="rId11" w:history="1">
        <w:r w:rsidR="00C63CB2" w:rsidRPr="00BA38DC">
          <w:rPr>
            <w:rStyle w:val="Hipercze"/>
            <w:rFonts w:ascii="Arial" w:hAnsi="Arial" w:cs="Arial"/>
            <w:sz w:val="22"/>
          </w:rPr>
          <w:t>ido@mpkstargard.pl</w:t>
        </w:r>
      </w:hyperlink>
    </w:p>
    <w:p w:rsidR="0084504A" w:rsidRPr="00BA38DC" w:rsidRDefault="0085662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D</w:t>
      </w:r>
      <w:r w:rsidR="008E709F" w:rsidRPr="00BA38DC">
        <w:rPr>
          <w:rFonts w:ascii="Arial" w:hAnsi="Arial" w:cs="Arial"/>
          <w:sz w:val="22"/>
        </w:rPr>
        <w:t xml:space="preserve">ane osobowe osób, o których mowa w ust. </w:t>
      </w:r>
      <w:r w:rsidR="0084504A" w:rsidRPr="00BA38DC">
        <w:rPr>
          <w:rFonts w:ascii="Arial" w:hAnsi="Arial" w:cs="Arial"/>
          <w:sz w:val="22"/>
        </w:rPr>
        <w:t>32.4.</w:t>
      </w:r>
      <w:r w:rsidR="008E709F" w:rsidRPr="00BA38DC">
        <w:rPr>
          <w:rFonts w:ascii="Arial" w:hAnsi="Arial" w:cs="Arial"/>
          <w:sz w:val="22"/>
        </w:rPr>
        <w:t xml:space="preserve">1 przetwarzane będą na podstawie art. 6 ust. 1 lit. c RODO w celu związanym z </w:t>
      </w:r>
      <w:r w:rsidR="00A65371" w:rsidRPr="00BA38DC">
        <w:rPr>
          <w:rFonts w:ascii="Arial" w:hAnsi="Arial" w:cs="Arial"/>
          <w:sz w:val="22"/>
        </w:rPr>
        <w:t>postępowaniem, znak sprawy Z-6/2019 dot. zamówienia publicznego pn „Fizyczna ochrona budynku kasowego oraz terenu peronów zlokalizowanych na Zintegrowanym Centrum Przesiadkowym im. Sławomira Pajora w Stargardzie przy ulicy Towarowej”</w:t>
      </w:r>
      <w:r w:rsidR="008E709F" w:rsidRPr="00BA38DC">
        <w:rPr>
          <w:rFonts w:ascii="Arial" w:hAnsi="Arial" w:cs="Arial"/>
          <w:sz w:val="22"/>
        </w:rPr>
        <w:t>.</w:t>
      </w:r>
    </w:p>
    <w:p w:rsidR="008E709F" w:rsidRPr="00BA38DC" w:rsidRDefault="008E709F"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t>
      </w:r>
      <w:r w:rsidR="0085662B" w:rsidRPr="00BA38DC">
        <w:rPr>
          <w:rFonts w:ascii="Arial" w:hAnsi="Arial" w:cs="Arial"/>
          <w:sz w:val="22"/>
        </w:rPr>
        <w:t>O</w:t>
      </w:r>
      <w:r w:rsidRPr="00BA38DC">
        <w:rPr>
          <w:rFonts w:ascii="Arial" w:hAnsi="Arial" w:cs="Arial"/>
          <w:sz w:val="22"/>
        </w:rPr>
        <w:t xml:space="preserve">dbiorcami danych osobowych osób, o których mowa w ust. </w:t>
      </w:r>
      <w:r w:rsidR="00A65371" w:rsidRPr="00BA38DC">
        <w:rPr>
          <w:rFonts w:ascii="Arial" w:hAnsi="Arial" w:cs="Arial"/>
          <w:sz w:val="22"/>
        </w:rPr>
        <w:t>27</w:t>
      </w:r>
      <w:r w:rsidR="0084504A" w:rsidRPr="00BA38DC">
        <w:rPr>
          <w:rFonts w:ascii="Arial" w:hAnsi="Arial" w:cs="Arial"/>
          <w:sz w:val="22"/>
        </w:rPr>
        <w:t>.</w:t>
      </w:r>
      <w:r w:rsidR="00A65371" w:rsidRPr="00BA38DC">
        <w:rPr>
          <w:rFonts w:ascii="Arial" w:hAnsi="Arial" w:cs="Arial"/>
          <w:sz w:val="22"/>
        </w:rPr>
        <w:t>1</w:t>
      </w:r>
      <w:r w:rsidR="0084504A" w:rsidRPr="00BA38DC">
        <w:rPr>
          <w:rFonts w:ascii="Arial" w:hAnsi="Arial" w:cs="Arial"/>
          <w:sz w:val="22"/>
        </w:rPr>
        <w:t>.</w:t>
      </w:r>
      <w:r w:rsidRPr="00BA38DC">
        <w:rPr>
          <w:rFonts w:ascii="Arial" w:hAnsi="Arial" w:cs="Arial"/>
          <w:sz w:val="22"/>
        </w:rPr>
        <w:t>1, będą osoby lub podmioty, którym udostępniona zostanie przez Zamawiaj</w:t>
      </w:r>
      <w:r w:rsidR="00A65371" w:rsidRPr="00BA38DC">
        <w:rPr>
          <w:rFonts w:ascii="Arial" w:hAnsi="Arial" w:cs="Arial"/>
          <w:sz w:val="22"/>
        </w:rPr>
        <w:t>ącego dokumentacja postępowania, znak sprawy Z-6/2019 dot. zamówienia publicznego pn „Fizyczna ochrona budynku kasowego oraz terenu peronów zlokalizowanych na Zintegrowanym Centrum Przesiadkowym im. Sławomira Pajora w Stargardzie przy ulicy Towarowej”</w:t>
      </w:r>
      <w:r w:rsidRPr="00BA38DC">
        <w:rPr>
          <w:rFonts w:ascii="Arial" w:hAnsi="Arial" w:cs="Arial"/>
          <w:sz w:val="22"/>
        </w:rPr>
        <w:t>, w tym pracownicy Zamawiającego i osoby współpracujące z Zamawiającym, w szczególności członkowie Komisji przetargowej, oraz prawnicy świadczący stałą obsługę prawną Zamawiającego;</w:t>
      </w:r>
    </w:p>
    <w:p w:rsidR="008E709F" w:rsidRPr="00BA38DC" w:rsidRDefault="0084504A"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t>
      </w:r>
      <w:r w:rsidR="0085662B" w:rsidRPr="00BA38DC">
        <w:rPr>
          <w:rFonts w:ascii="Arial" w:hAnsi="Arial" w:cs="Arial"/>
          <w:sz w:val="22"/>
        </w:rPr>
        <w:t>D</w:t>
      </w:r>
      <w:r w:rsidR="008E709F" w:rsidRPr="00BA38DC">
        <w:rPr>
          <w:rFonts w:ascii="Arial" w:hAnsi="Arial" w:cs="Arial"/>
          <w:sz w:val="22"/>
        </w:rPr>
        <w:t xml:space="preserve">ane osobowe osób, o których mowa w ust. </w:t>
      </w:r>
      <w:r w:rsidR="00A65371" w:rsidRPr="00BA38DC">
        <w:rPr>
          <w:rFonts w:ascii="Arial" w:hAnsi="Arial" w:cs="Arial"/>
          <w:sz w:val="22"/>
        </w:rPr>
        <w:t>27</w:t>
      </w:r>
      <w:r w:rsidRPr="00BA38DC">
        <w:rPr>
          <w:rFonts w:ascii="Arial" w:hAnsi="Arial" w:cs="Arial"/>
          <w:sz w:val="22"/>
        </w:rPr>
        <w:t>.</w:t>
      </w:r>
      <w:r w:rsidR="00A65371" w:rsidRPr="00BA38DC">
        <w:rPr>
          <w:rFonts w:ascii="Arial" w:hAnsi="Arial" w:cs="Arial"/>
          <w:sz w:val="22"/>
        </w:rPr>
        <w:t>1</w:t>
      </w:r>
      <w:r w:rsidRPr="00BA38DC">
        <w:rPr>
          <w:rFonts w:ascii="Arial" w:hAnsi="Arial" w:cs="Arial"/>
          <w:sz w:val="22"/>
        </w:rPr>
        <w:t>.</w:t>
      </w:r>
      <w:r w:rsidR="008E709F" w:rsidRPr="00BA38DC">
        <w:rPr>
          <w:rFonts w:ascii="Arial" w:hAnsi="Arial" w:cs="Arial"/>
          <w:sz w:val="22"/>
        </w:rPr>
        <w:t>1, będą przechowywane przez Zamawiającego przez okres 5 lat od dnia podpisania Umowy z Wykonawcą lub w przypadku unieważnienia postępowania, przez okres 5 lat od daty unieważnienia postępowania, chyba że niezbędny będzie dłuższy okres przetwarzania np.: z uwagi na obowiązki archiwizacyjne, dochodzenie roszczeń itp.</w:t>
      </w:r>
      <w:r w:rsidRPr="00BA38DC">
        <w:rPr>
          <w:rFonts w:ascii="Arial" w:hAnsi="Arial" w:cs="Arial"/>
          <w:sz w:val="22"/>
        </w:rPr>
        <w:t>;</w:t>
      </w:r>
    </w:p>
    <w:p w:rsidR="008E709F" w:rsidRPr="00BA38DC" w:rsidRDefault="0084504A"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t>
      </w:r>
      <w:r w:rsidR="0085662B" w:rsidRPr="00BA38DC">
        <w:rPr>
          <w:rFonts w:ascii="Arial" w:hAnsi="Arial" w:cs="Arial"/>
          <w:sz w:val="22"/>
        </w:rPr>
        <w:t>O</w:t>
      </w:r>
      <w:r w:rsidR="008E709F" w:rsidRPr="00BA38DC">
        <w:rPr>
          <w:rFonts w:ascii="Arial" w:hAnsi="Arial" w:cs="Arial"/>
          <w:sz w:val="22"/>
        </w:rPr>
        <w:t xml:space="preserve">bowiązek podania danych osobowych osób, o których mowa w ust. </w:t>
      </w:r>
      <w:r w:rsidR="00A65371" w:rsidRPr="00BA38DC">
        <w:rPr>
          <w:rFonts w:ascii="Arial" w:hAnsi="Arial" w:cs="Arial"/>
          <w:sz w:val="22"/>
        </w:rPr>
        <w:t>27</w:t>
      </w:r>
      <w:r w:rsidRPr="00BA38DC">
        <w:rPr>
          <w:rFonts w:ascii="Arial" w:hAnsi="Arial" w:cs="Arial"/>
          <w:sz w:val="22"/>
        </w:rPr>
        <w:t>.</w:t>
      </w:r>
      <w:r w:rsidR="00A65371" w:rsidRPr="00BA38DC">
        <w:rPr>
          <w:rFonts w:ascii="Arial" w:hAnsi="Arial" w:cs="Arial"/>
          <w:sz w:val="22"/>
        </w:rPr>
        <w:t>1</w:t>
      </w:r>
      <w:r w:rsidRPr="00BA38DC">
        <w:rPr>
          <w:rFonts w:ascii="Arial" w:hAnsi="Arial" w:cs="Arial"/>
          <w:sz w:val="22"/>
        </w:rPr>
        <w:t>.</w:t>
      </w:r>
      <w:r w:rsidR="008E709F" w:rsidRPr="00BA38DC">
        <w:rPr>
          <w:rFonts w:ascii="Arial" w:hAnsi="Arial" w:cs="Arial"/>
          <w:sz w:val="22"/>
        </w:rPr>
        <w:t>1, związany</w:t>
      </w:r>
      <w:r w:rsidR="00A65371" w:rsidRPr="00BA38DC">
        <w:rPr>
          <w:rFonts w:ascii="Arial" w:hAnsi="Arial" w:cs="Arial"/>
          <w:sz w:val="22"/>
        </w:rPr>
        <w:t xml:space="preserve"> jest z udziałem w postępowaniu, znak sprawy Z-6/2019 dot. zamówienia publicznego pn „Fizyczna ochrona budynku kasowego oraz terenu peronów zlokalizowanych na Zintegrowanym Centrum Przesiadkowym im. Sławomira Pajora w Stargardzie przy ulicy Towarowej”</w:t>
      </w:r>
      <w:r w:rsidRPr="00BA38DC">
        <w:rPr>
          <w:rFonts w:ascii="Arial" w:hAnsi="Arial" w:cs="Arial"/>
          <w:sz w:val="22"/>
        </w:rPr>
        <w:t>;</w:t>
      </w:r>
    </w:p>
    <w:p w:rsidR="008E709F" w:rsidRPr="00BA38DC" w:rsidRDefault="0084504A"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t>
      </w:r>
      <w:r w:rsidR="0085662B" w:rsidRPr="00BA38DC">
        <w:rPr>
          <w:rFonts w:ascii="Arial" w:hAnsi="Arial" w:cs="Arial"/>
          <w:sz w:val="22"/>
        </w:rPr>
        <w:t>W</w:t>
      </w:r>
      <w:r w:rsidR="008E709F" w:rsidRPr="00BA38DC">
        <w:rPr>
          <w:rFonts w:ascii="Arial" w:hAnsi="Arial" w:cs="Arial"/>
          <w:sz w:val="22"/>
        </w:rPr>
        <w:t xml:space="preserve"> odniesieniu do danych osobowych, osób, o których mowa w ust. </w:t>
      </w:r>
      <w:r w:rsidR="00A65371" w:rsidRPr="00BA38DC">
        <w:rPr>
          <w:rFonts w:ascii="Arial" w:hAnsi="Arial" w:cs="Arial"/>
          <w:sz w:val="22"/>
        </w:rPr>
        <w:t>27</w:t>
      </w:r>
      <w:r w:rsidRPr="00BA38DC">
        <w:rPr>
          <w:rFonts w:ascii="Arial" w:hAnsi="Arial" w:cs="Arial"/>
          <w:sz w:val="22"/>
        </w:rPr>
        <w:t>.</w:t>
      </w:r>
      <w:r w:rsidR="00A65371" w:rsidRPr="00BA38DC">
        <w:rPr>
          <w:rFonts w:ascii="Arial" w:hAnsi="Arial" w:cs="Arial"/>
          <w:sz w:val="22"/>
        </w:rPr>
        <w:t>1</w:t>
      </w:r>
      <w:r w:rsidRPr="00BA38DC">
        <w:rPr>
          <w:rFonts w:ascii="Arial" w:hAnsi="Arial" w:cs="Arial"/>
          <w:sz w:val="22"/>
        </w:rPr>
        <w:t>.</w:t>
      </w:r>
      <w:r w:rsidR="008E709F" w:rsidRPr="00BA38DC">
        <w:rPr>
          <w:rFonts w:ascii="Arial" w:hAnsi="Arial" w:cs="Arial"/>
          <w:sz w:val="22"/>
        </w:rPr>
        <w:t>1,  decyzje nie będą podejmowane w sposób zautomatyzowany, stosowanie do art. 22 RODO;</w:t>
      </w:r>
    </w:p>
    <w:p w:rsidR="008E709F" w:rsidRPr="00BA38DC" w:rsidRDefault="0084504A"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t>
      </w:r>
      <w:r w:rsidR="0085662B" w:rsidRPr="00BA38DC">
        <w:rPr>
          <w:rFonts w:ascii="Arial" w:hAnsi="Arial" w:cs="Arial"/>
          <w:sz w:val="22"/>
        </w:rPr>
        <w:t>O</w:t>
      </w:r>
      <w:r w:rsidRPr="00BA38DC">
        <w:rPr>
          <w:rFonts w:ascii="Arial" w:hAnsi="Arial" w:cs="Arial"/>
          <w:sz w:val="22"/>
        </w:rPr>
        <w:t>s</w:t>
      </w:r>
      <w:r w:rsidR="008E709F" w:rsidRPr="00BA38DC">
        <w:rPr>
          <w:rFonts w:ascii="Arial" w:hAnsi="Arial" w:cs="Arial"/>
          <w:sz w:val="22"/>
        </w:rPr>
        <w:t xml:space="preserve">obom, o których mowa w ust. </w:t>
      </w:r>
      <w:r w:rsidR="00A65371" w:rsidRPr="00BA38DC">
        <w:rPr>
          <w:rFonts w:ascii="Arial" w:hAnsi="Arial" w:cs="Arial"/>
          <w:sz w:val="22"/>
        </w:rPr>
        <w:t>27</w:t>
      </w:r>
      <w:r w:rsidRPr="00BA38DC">
        <w:rPr>
          <w:rFonts w:ascii="Arial" w:hAnsi="Arial" w:cs="Arial"/>
          <w:sz w:val="22"/>
        </w:rPr>
        <w:t>.</w:t>
      </w:r>
      <w:r w:rsidR="00A65371" w:rsidRPr="00BA38DC">
        <w:rPr>
          <w:rFonts w:ascii="Arial" w:hAnsi="Arial" w:cs="Arial"/>
          <w:sz w:val="22"/>
        </w:rPr>
        <w:t>1</w:t>
      </w:r>
      <w:r w:rsidRPr="00BA38DC">
        <w:rPr>
          <w:rFonts w:ascii="Arial" w:hAnsi="Arial" w:cs="Arial"/>
          <w:sz w:val="22"/>
        </w:rPr>
        <w:t>.</w:t>
      </w:r>
      <w:r w:rsidR="008E709F" w:rsidRPr="00BA38DC">
        <w:rPr>
          <w:rFonts w:ascii="Arial" w:hAnsi="Arial" w:cs="Arial"/>
          <w:sz w:val="22"/>
        </w:rPr>
        <w:t>1, na podstawie art. 15 RODO przysługuje prawo dostępu do danych osobowych, które ich dotyczą, sprostowania tych danych, na podstawie art. 16 RODO, z zastrzeżeniem, że żądanie sprostowania nie może skutkować zmianą wyniku Postępowania o udzielenie zamówienia public</w:t>
      </w:r>
      <w:r w:rsidR="00A65371" w:rsidRPr="00BA38DC">
        <w:rPr>
          <w:rFonts w:ascii="Arial" w:hAnsi="Arial" w:cs="Arial"/>
          <w:sz w:val="22"/>
        </w:rPr>
        <w:t>znego, zmianą postanowień umowy</w:t>
      </w:r>
      <w:r w:rsidR="008E709F" w:rsidRPr="00BA38DC">
        <w:rPr>
          <w:rFonts w:ascii="Arial" w:hAnsi="Arial" w:cs="Arial"/>
          <w:sz w:val="22"/>
        </w:rPr>
        <w:t xml:space="preserve">, a także nie może naruszać integralności protokołu i załączników, oraz,  na podstawie art. 18 RODO, prawo żądania od administratora ograniczenia przetwarzania danych osobowych z zastrzeżeniem przypadków, o których mowa w art. 18 ust. 2 RODO;  </w:t>
      </w:r>
    </w:p>
    <w:p w:rsidR="008E709F" w:rsidRPr="00BA38DC" w:rsidRDefault="0085662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O</w:t>
      </w:r>
      <w:r w:rsidR="008E709F" w:rsidRPr="00BA38DC">
        <w:rPr>
          <w:rFonts w:ascii="Arial" w:hAnsi="Arial" w:cs="Arial"/>
          <w:sz w:val="22"/>
        </w:rPr>
        <w:t xml:space="preserve">sobom, o których mowa w ust. </w:t>
      </w:r>
      <w:r w:rsidR="0084504A" w:rsidRPr="00BA38DC">
        <w:rPr>
          <w:rFonts w:ascii="Arial" w:hAnsi="Arial" w:cs="Arial"/>
          <w:sz w:val="22"/>
        </w:rPr>
        <w:t>2</w:t>
      </w:r>
      <w:r w:rsidR="00A65371" w:rsidRPr="00BA38DC">
        <w:rPr>
          <w:rFonts w:ascii="Arial" w:hAnsi="Arial" w:cs="Arial"/>
          <w:sz w:val="22"/>
        </w:rPr>
        <w:t>7</w:t>
      </w:r>
      <w:r w:rsidR="0084504A" w:rsidRPr="00BA38DC">
        <w:rPr>
          <w:rFonts w:ascii="Arial" w:hAnsi="Arial" w:cs="Arial"/>
          <w:sz w:val="22"/>
        </w:rPr>
        <w:t>.</w:t>
      </w:r>
      <w:r w:rsidR="00A65371" w:rsidRPr="00BA38DC">
        <w:rPr>
          <w:rFonts w:ascii="Arial" w:hAnsi="Arial" w:cs="Arial"/>
          <w:sz w:val="22"/>
        </w:rPr>
        <w:t>1</w:t>
      </w:r>
      <w:r w:rsidR="0084504A" w:rsidRPr="00BA38DC">
        <w:rPr>
          <w:rFonts w:ascii="Arial" w:hAnsi="Arial" w:cs="Arial"/>
          <w:sz w:val="22"/>
        </w:rPr>
        <w:t>.</w:t>
      </w:r>
      <w:r w:rsidR="008E709F" w:rsidRPr="00BA38DC">
        <w:rPr>
          <w:rFonts w:ascii="Arial" w:hAnsi="Arial" w:cs="Arial"/>
          <w:sz w:val="22"/>
        </w:rPr>
        <w:t>1, przysługuje także prawo do wniesienia skargi do Prezesa Urzędu Ochrony Danych Osobowych (Biuro Prezesa Urzędu Ochrony Danych Osobowych (PUODO), ul. Stawki 2, 00-193 Warszawa), gdy przetwarzanie ich danych osobowych narusza przepisy RODO;</w:t>
      </w:r>
    </w:p>
    <w:p w:rsidR="008E709F" w:rsidRPr="00BA38DC" w:rsidRDefault="0085662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O</w:t>
      </w:r>
      <w:r w:rsidR="008E709F" w:rsidRPr="00BA38DC">
        <w:rPr>
          <w:rFonts w:ascii="Arial" w:hAnsi="Arial" w:cs="Arial"/>
          <w:sz w:val="22"/>
        </w:rPr>
        <w:t xml:space="preserve">sobom, o których mowa w ust. </w:t>
      </w:r>
      <w:r w:rsidR="00A65371" w:rsidRPr="00BA38DC">
        <w:rPr>
          <w:rFonts w:ascii="Arial" w:hAnsi="Arial" w:cs="Arial"/>
          <w:sz w:val="22"/>
        </w:rPr>
        <w:t>27</w:t>
      </w:r>
      <w:r w:rsidR="0084504A" w:rsidRPr="00BA38DC">
        <w:rPr>
          <w:rFonts w:ascii="Arial" w:hAnsi="Arial" w:cs="Arial"/>
          <w:sz w:val="22"/>
        </w:rPr>
        <w:t>.</w:t>
      </w:r>
      <w:r w:rsidR="00A65371" w:rsidRPr="00BA38DC">
        <w:rPr>
          <w:rFonts w:ascii="Arial" w:hAnsi="Arial" w:cs="Arial"/>
          <w:sz w:val="22"/>
        </w:rPr>
        <w:t>1</w:t>
      </w:r>
      <w:r w:rsidR="0084504A" w:rsidRPr="00BA38DC">
        <w:rPr>
          <w:rFonts w:ascii="Arial" w:hAnsi="Arial" w:cs="Arial"/>
          <w:sz w:val="22"/>
        </w:rPr>
        <w:t>.</w:t>
      </w:r>
      <w:r w:rsidR="008E709F" w:rsidRPr="00BA38DC">
        <w:rPr>
          <w:rFonts w:ascii="Arial" w:hAnsi="Arial" w:cs="Arial"/>
          <w:sz w:val="22"/>
        </w:rPr>
        <w:t>1, nie przysługuje:</w:t>
      </w:r>
    </w:p>
    <w:p w:rsidR="008E709F" w:rsidRPr="00BA38DC" w:rsidRDefault="008E709F"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w związku z art. 17 ust. 3 lit. b, d lub e RODO prawo do usunięcia danych osobowych;</w:t>
      </w:r>
    </w:p>
    <w:p w:rsidR="008E709F" w:rsidRPr="00BA38DC" w:rsidRDefault="008E709F"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prawo do przenoszenia danych osobowych, o którym mowa w art. 20 RODO;</w:t>
      </w:r>
    </w:p>
    <w:p w:rsidR="008E709F" w:rsidRPr="00BA38DC" w:rsidRDefault="008E709F"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na podstawie art. 21 RODO prawo sprzeciwu, wobec przetwarzania danych osobowych, gdyż podstawą prawną przetwarzania danych osobowych jest art. 6 ust. 1 lit. c RODO.</w:t>
      </w:r>
    </w:p>
    <w:p w:rsidR="0004714F" w:rsidRPr="00BA38DC" w:rsidRDefault="003041A6" w:rsidP="00FA3E74">
      <w:pPr>
        <w:pStyle w:val="pkt"/>
        <w:tabs>
          <w:tab w:val="left" w:pos="426"/>
        </w:tabs>
        <w:spacing w:before="0" w:after="0"/>
        <w:ind w:left="1224" w:firstLine="0"/>
        <w:rPr>
          <w:rFonts w:ascii="Arial" w:hAnsi="Arial" w:cs="Arial"/>
          <w:b/>
          <w:sz w:val="14"/>
        </w:rPr>
      </w:pPr>
      <w:r w:rsidRPr="00BA38DC">
        <w:rPr>
          <w:rFonts w:ascii="Arial" w:hAnsi="Arial" w:cs="Arial"/>
          <w:sz w:val="14"/>
        </w:rPr>
        <w:t xml:space="preserve"> </w:t>
      </w:r>
    </w:p>
    <w:p w:rsidR="003737EF" w:rsidRPr="00BA38DC" w:rsidRDefault="00D03EA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ZAŁĄCZNIKAMI DO SIWZ SĄ:</w:t>
      </w:r>
    </w:p>
    <w:p w:rsidR="003172CB" w:rsidRPr="00BA38DC" w:rsidRDefault="00C264B3"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Załącznik nr 1 – wzór formularza </w:t>
      </w:r>
      <w:r w:rsidR="00347163" w:rsidRPr="00BA38DC">
        <w:rPr>
          <w:rFonts w:ascii="Arial" w:hAnsi="Arial" w:cs="Arial"/>
          <w:sz w:val="22"/>
        </w:rPr>
        <w:t>ofert</w:t>
      </w:r>
      <w:r w:rsidR="00062546" w:rsidRPr="00BA38DC">
        <w:rPr>
          <w:rFonts w:ascii="Arial" w:hAnsi="Arial" w:cs="Arial"/>
          <w:sz w:val="22"/>
        </w:rPr>
        <w:t>y</w:t>
      </w:r>
      <w:r w:rsidRPr="00BA38DC">
        <w:rPr>
          <w:rFonts w:ascii="Arial" w:hAnsi="Arial" w:cs="Arial"/>
          <w:sz w:val="22"/>
        </w:rPr>
        <w:t>, o którym mowa w pkt 13.3.1 SIWZ</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Załącznik nr 2 – </w:t>
      </w:r>
      <w:r w:rsidR="00782E53" w:rsidRPr="00BA38DC">
        <w:rPr>
          <w:rFonts w:ascii="Arial" w:hAnsi="Arial" w:cs="Arial"/>
          <w:sz w:val="22"/>
        </w:rPr>
        <w:t>wzór oświadczenia o którym mowa w pkt 6.1.1</w:t>
      </w:r>
      <w:r w:rsidR="00613499" w:rsidRPr="00BA38DC">
        <w:rPr>
          <w:rFonts w:ascii="Arial" w:hAnsi="Arial" w:cs="Arial"/>
          <w:sz w:val="22"/>
        </w:rPr>
        <w:t xml:space="preserve"> SIWZ</w:t>
      </w:r>
      <w:r w:rsidRPr="00BA38DC">
        <w:rPr>
          <w:rFonts w:ascii="Arial" w:hAnsi="Arial" w:cs="Arial"/>
          <w:sz w:val="22"/>
        </w:rPr>
        <w:t>,</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Załącznik nr 3 – wzór </w:t>
      </w:r>
      <w:r w:rsidR="004D0546" w:rsidRPr="00BA38DC">
        <w:rPr>
          <w:rFonts w:ascii="Arial" w:hAnsi="Arial" w:cs="Arial"/>
          <w:sz w:val="22"/>
        </w:rPr>
        <w:t xml:space="preserve">oświadczenia o </w:t>
      </w:r>
      <w:r w:rsidRPr="00BA38DC">
        <w:rPr>
          <w:rFonts w:ascii="Arial" w:hAnsi="Arial" w:cs="Arial"/>
          <w:sz w:val="22"/>
        </w:rPr>
        <w:t>wykonanych lub wykonywanych dostaw</w:t>
      </w:r>
      <w:r w:rsidR="004D0546" w:rsidRPr="00BA38DC">
        <w:rPr>
          <w:rFonts w:ascii="Arial" w:hAnsi="Arial" w:cs="Arial"/>
          <w:sz w:val="22"/>
        </w:rPr>
        <w:t>ach</w:t>
      </w:r>
      <w:r w:rsidRPr="00BA38DC">
        <w:rPr>
          <w:rFonts w:ascii="Arial" w:hAnsi="Arial" w:cs="Arial"/>
          <w:sz w:val="22"/>
        </w:rPr>
        <w:t xml:space="preserve">, </w:t>
      </w:r>
      <w:r w:rsidR="00613499" w:rsidRPr="00BA38DC">
        <w:rPr>
          <w:rFonts w:ascii="Arial" w:hAnsi="Arial" w:cs="Arial"/>
          <w:sz w:val="22"/>
        </w:rPr>
        <w:t xml:space="preserve">   </w:t>
      </w:r>
      <w:r w:rsidRPr="00BA38DC">
        <w:rPr>
          <w:rFonts w:ascii="Arial" w:hAnsi="Arial" w:cs="Arial"/>
          <w:sz w:val="22"/>
        </w:rPr>
        <w:t>o którym mowa w pkt 6.3.</w:t>
      </w:r>
      <w:r w:rsidR="00FA3E74" w:rsidRPr="00BA38DC">
        <w:rPr>
          <w:rFonts w:ascii="Arial" w:hAnsi="Arial" w:cs="Arial"/>
          <w:sz w:val="22"/>
        </w:rPr>
        <w:t>4</w:t>
      </w:r>
      <w:r w:rsidR="0004714F" w:rsidRPr="00BA38DC">
        <w:rPr>
          <w:rFonts w:ascii="Arial" w:hAnsi="Arial" w:cs="Arial"/>
          <w:sz w:val="22"/>
        </w:rPr>
        <w:t>.</w:t>
      </w:r>
      <w:r w:rsidR="00FA3E74" w:rsidRPr="00BA38DC">
        <w:rPr>
          <w:rFonts w:ascii="Arial" w:hAnsi="Arial" w:cs="Arial"/>
          <w:sz w:val="22"/>
        </w:rPr>
        <w:t>1</w:t>
      </w:r>
      <w:r w:rsidRPr="00BA38DC">
        <w:rPr>
          <w:rFonts w:ascii="Arial" w:hAnsi="Arial" w:cs="Arial"/>
          <w:sz w:val="22"/>
        </w:rPr>
        <w:t xml:space="preserve"> SIWZ,</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Załącznik nr 4 –</w:t>
      </w:r>
      <w:r w:rsidR="00C264B3" w:rsidRPr="00BA38DC">
        <w:rPr>
          <w:rFonts w:ascii="Arial" w:hAnsi="Arial" w:cs="Arial"/>
          <w:sz w:val="22"/>
        </w:rPr>
        <w:t xml:space="preserve"> wzór  umowy w sprawie zamówienia publicznego, o której mowa </w:t>
      </w:r>
      <w:r w:rsidR="00613499" w:rsidRPr="00BA38DC">
        <w:rPr>
          <w:rFonts w:ascii="Arial" w:hAnsi="Arial" w:cs="Arial"/>
          <w:sz w:val="22"/>
        </w:rPr>
        <w:t xml:space="preserve">    </w:t>
      </w:r>
      <w:r w:rsidR="00C264B3" w:rsidRPr="00BA38DC">
        <w:rPr>
          <w:rFonts w:ascii="Arial" w:hAnsi="Arial" w:cs="Arial"/>
          <w:sz w:val="22"/>
        </w:rPr>
        <w:t>w pkt 23 SIWZ,</w:t>
      </w:r>
    </w:p>
    <w:p w:rsidR="006C5FAC" w:rsidRDefault="00155CEF"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Załącznik nr </w:t>
      </w:r>
      <w:r w:rsidR="00782E53" w:rsidRPr="00BA38DC">
        <w:rPr>
          <w:rFonts w:ascii="Arial" w:hAnsi="Arial" w:cs="Arial"/>
          <w:sz w:val="22"/>
        </w:rPr>
        <w:t>5</w:t>
      </w:r>
      <w:r w:rsidR="00C264B3" w:rsidRPr="00BA38DC">
        <w:rPr>
          <w:rFonts w:ascii="Arial" w:hAnsi="Arial" w:cs="Arial"/>
          <w:sz w:val="22"/>
        </w:rPr>
        <w:t xml:space="preserve"> – wzór oświadczenia o przynależności lub braku przynależności do tej samej grupy kapitałowej, o której mowa w pkt. 6.2 SIWZ,</w:t>
      </w:r>
    </w:p>
    <w:p w:rsidR="00984585" w:rsidRDefault="00984585" w:rsidP="0033359F">
      <w:pPr>
        <w:pStyle w:val="pkt"/>
        <w:numPr>
          <w:ilvl w:val="1"/>
          <w:numId w:val="4"/>
        </w:numPr>
        <w:tabs>
          <w:tab w:val="left" w:pos="426"/>
        </w:tabs>
        <w:spacing w:before="0" w:after="0"/>
        <w:rPr>
          <w:rFonts w:ascii="Arial" w:hAnsi="Arial" w:cs="Arial"/>
          <w:sz w:val="22"/>
        </w:rPr>
      </w:pPr>
      <w:r>
        <w:rPr>
          <w:rFonts w:ascii="Arial" w:hAnsi="Arial" w:cs="Arial"/>
          <w:sz w:val="22"/>
        </w:rPr>
        <w:t xml:space="preserve">Załącznik nr 6 – oświadczenie </w:t>
      </w:r>
      <w:r w:rsidR="00EB3130">
        <w:rPr>
          <w:rFonts w:ascii="Arial" w:hAnsi="Arial" w:cs="Arial"/>
          <w:sz w:val="22"/>
        </w:rPr>
        <w:t>dotyczące ubezpieczenia,</w:t>
      </w:r>
    </w:p>
    <w:p w:rsidR="00984585" w:rsidRDefault="00984585" w:rsidP="0033359F">
      <w:pPr>
        <w:pStyle w:val="pkt"/>
        <w:numPr>
          <w:ilvl w:val="1"/>
          <w:numId w:val="4"/>
        </w:numPr>
        <w:tabs>
          <w:tab w:val="left" w:pos="426"/>
        </w:tabs>
        <w:spacing w:before="0" w:after="0"/>
        <w:rPr>
          <w:rFonts w:ascii="Arial" w:hAnsi="Arial" w:cs="Arial"/>
          <w:sz w:val="22"/>
        </w:rPr>
      </w:pPr>
      <w:r>
        <w:rPr>
          <w:rFonts w:ascii="Arial" w:hAnsi="Arial" w:cs="Arial"/>
          <w:sz w:val="22"/>
        </w:rPr>
        <w:t xml:space="preserve">Załącznik nr 7 – </w:t>
      </w:r>
      <w:r w:rsidR="00784DF4">
        <w:rPr>
          <w:rFonts w:ascii="Arial" w:hAnsi="Arial" w:cs="Arial"/>
          <w:sz w:val="22"/>
        </w:rPr>
        <w:t>wykaz pomieszczeń</w:t>
      </w:r>
      <w:r w:rsidR="00EB3130">
        <w:rPr>
          <w:rFonts w:ascii="Arial" w:hAnsi="Arial" w:cs="Arial"/>
          <w:sz w:val="22"/>
        </w:rPr>
        <w:t>,</w:t>
      </w:r>
    </w:p>
    <w:p w:rsidR="00984585" w:rsidRPr="00BA38DC" w:rsidRDefault="00984585" w:rsidP="0033359F">
      <w:pPr>
        <w:pStyle w:val="pkt"/>
        <w:numPr>
          <w:ilvl w:val="1"/>
          <w:numId w:val="4"/>
        </w:numPr>
        <w:tabs>
          <w:tab w:val="left" w:pos="426"/>
        </w:tabs>
        <w:spacing w:before="0" w:after="0"/>
        <w:rPr>
          <w:rFonts w:ascii="Arial" w:hAnsi="Arial" w:cs="Arial"/>
          <w:sz w:val="22"/>
        </w:rPr>
      </w:pPr>
      <w:r>
        <w:rPr>
          <w:rFonts w:ascii="Arial" w:hAnsi="Arial" w:cs="Arial"/>
          <w:sz w:val="22"/>
        </w:rPr>
        <w:t xml:space="preserve">Załącznik nr 8 – </w:t>
      </w:r>
      <w:r w:rsidR="00784DF4">
        <w:rPr>
          <w:rFonts w:ascii="Arial" w:hAnsi="Arial" w:cs="Arial"/>
          <w:sz w:val="22"/>
        </w:rPr>
        <w:t>częstotliwość wykonywania prac</w:t>
      </w:r>
      <w:r w:rsidR="00EB3130">
        <w:rPr>
          <w:rFonts w:ascii="Arial" w:hAnsi="Arial" w:cs="Arial"/>
          <w:sz w:val="22"/>
        </w:rPr>
        <w:t>.</w:t>
      </w:r>
    </w:p>
    <w:p w:rsidR="000B38BF" w:rsidRPr="00BA38DC" w:rsidRDefault="000B38BF">
      <w:pPr>
        <w:rPr>
          <w:rFonts w:ascii="Arial" w:hAnsi="Arial" w:cs="Arial"/>
        </w:rPr>
      </w:pPr>
      <w:r w:rsidRPr="00BA38DC">
        <w:rPr>
          <w:rFonts w:ascii="Arial" w:hAnsi="Arial" w:cs="Arial"/>
        </w:rPr>
        <w:br w:type="page"/>
      </w:r>
    </w:p>
    <w:p w:rsidR="000B38BF" w:rsidRPr="00BA38DC" w:rsidRDefault="000B38BF" w:rsidP="000B38BF">
      <w:pPr>
        <w:pStyle w:val="Nagwek2"/>
        <w:spacing w:line="360" w:lineRule="auto"/>
        <w:jc w:val="right"/>
        <w:rPr>
          <w:rFonts w:ascii="Arial" w:hAnsi="Arial" w:cs="Arial"/>
          <w:smallCaps/>
          <w:sz w:val="20"/>
          <w:szCs w:val="24"/>
        </w:rPr>
      </w:pPr>
      <w:r w:rsidRPr="00BA38DC">
        <w:rPr>
          <w:rFonts w:ascii="Arial" w:hAnsi="Arial" w:cs="Arial"/>
          <w:smallCaps/>
          <w:sz w:val="20"/>
          <w:szCs w:val="24"/>
        </w:rPr>
        <w:t xml:space="preserve">załącznik nr 1 do </w:t>
      </w:r>
      <w:proofErr w:type="spellStart"/>
      <w:r w:rsidRPr="00BA38DC">
        <w:rPr>
          <w:rFonts w:ascii="Arial" w:hAnsi="Arial" w:cs="Arial"/>
          <w:smallCaps/>
          <w:sz w:val="20"/>
          <w:szCs w:val="24"/>
        </w:rPr>
        <w:t>siwz</w:t>
      </w:r>
      <w:proofErr w:type="spellEnd"/>
    </w:p>
    <w:p w:rsidR="000B38BF" w:rsidRPr="00BA38DC" w:rsidRDefault="000B38BF" w:rsidP="000B38BF">
      <w:pPr>
        <w:pStyle w:val="Nagwek2"/>
        <w:spacing w:line="360" w:lineRule="auto"/>
        <w:jc w:val="center"/>
        <w:rPr>
          <w:rFonts w:ascii="Arial" w:hAnsi="Arial" w:cs="Arial"/>
          <w:smallCaps/>
          <w:szCs w:val="24"/>
        </w:rPr>
      </w:pPr>
      <w:r w:rsidRPr="00BA38DC">
        <w:rPr>
          <w:rFonts w:ascii="Arial" w:hAnsi="Arial" w:cs="Arial"/>
          <w:smallCaps/>
          <w:szCs w:val="24"/>
        </w:rPr>
        <w:t>FORMULARZ OFERTY</w:t>
      </w:r>
    </w:p>
    <w:p w:rsidR="000B38BF" w:rsidRPr="00BA38DC" w:rsidRDefault="000B38BF" w:rsidP="000B38BF">
      <w:pPr>
        <w:pStyle w:val="Nagwek2"/>
        <w:spacing w:line="360" w:lineRule="auto"/>
        <w:jc w:val="both"/>
        <w:rPr>
          <w:rFonts w:ascii="Arial" w:hAnsi="Arial" w:cs="Arial"/>
          <w:sz w:val="20"/>
        </w:rPr>
      </w:pPr>
    </w:p>
    <w:p w:rsidR="000B38BF" w:rsidRPr="00BA38DC" w:rsidRDefault="000B38BF" w:rsidP="000B38BF">
      <w:pPr>
        <w:pStyle w:val="Nagwek2"/>
        <w:spacing w:line="360" w:lineRule="auto"/>
        <w:jc w:val="both"/>
        <w:rPr>
          <w:rFonts w:ascii="Arial" w:hAnsi="Arial" w:cs="Arial"/>
          <w:sz w:val="20"/>
        </w:rPr>
      </w:pPr>
      <w:r w:rsidRPr="00BA38DC">
        <w:rPr>
          <w:rFonts w:ascii="Arial" w:hAnsi="Arial" w:cs="Arial"/>
          <w:sz w:val="20"/>
        </w:rPr>
        <w:t>(pieczęć Wykonawcy)</w:t>
      </w:r>
    </w:p>
    <w:p w:rsidR="000B38BF" w:rsidRPr="00BA38DC" w:rsidRDefault="000B38BF" w:rsidP="000B38BF">
      <w:pPr>
        <w:autoSpaceDE w:val="0"/>
        <w:autoSpaceDN w:val="0"/>
        <w:adjustRightInd w:val="0"/>
        <w:jc w:val="both"/>
        <w:rPr>
          <w:rFonts w:ascii="Arial" w:hAnsi="Arial" w:cs="Arial"/>
          <w:b/>
          <w:bCs/>
          <w:szCs w:val="24"/>
        </w:rPr>
      </w:pP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Nazwa i adres Wykonawcy: ..........................................................................................</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................................................siedziba..................................................................................... *</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(w przypadku oferty wspólnej wpisać wszystkich Wykonawców składających ofertę</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wspólną, a poniżej wpisać jedynie dane Pełnomocnika)</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Adres korespondencyjny:………………………………………………………….………. *</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Województwo:................................................ ** Powiat: ........................................... **</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TEL.: …………………………………………………………………………………......</w:t>
      </w:r>
    </w:p>
    <w:p w:rsidR="00C63CB2" w:rsidRPr="00BA38DC" w:rsidRDefault="00C63CB2" w:rsidP="000B38BF">
      <w:pPr>
        <w:autoSpaceDE w:val="0"/>
        <w:autoSpaceDN w:val="0"/>
        <w:adjustRightInd w:val="0"/>
        <w:jc w:val="both"/>
        <w:rPr>
          <w:rFonts w:ascii="Arial" w:hAnsi="Arial" w:cs="Arial"/>
          <w:b/>
          <w:bCs/>
          <w:szCs w:val="24"/>
        </w:rPr>
      </w:pPr>
      <w:r w:rsidRPr="00BA38DC">
        <w:rPr>
          <w:rFonts w:ascii="Arial" w:hAnsi="Arial" w:cs="Arial"/>
          <w:b/>
          <w:bCs/>
          <w:szCs w:val="24"/>
        </w:rPr>
        <w:t>e-mail : …………………………………………………………………………………..</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REGON:………………………………… ** NIP: ……………..………….………….……**</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 - w przypadku wykonawców zagranicznych należy podać kraj, ** - wykonawcy</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zagraniczni nie wypełniają</w:t>
      </w:r>
    </w:p>
    <w:p w:rsidR="000B38BF" w:rsidRPr="00BA38DC" w:rsidRDefault="000B38BF" w:rsidP="000B38BF">
      <w:pPr>
        <w:autoSpaceDE w:val="0"/>
        <w:autoSpaceDN w:val="0"/>
        <w:adjustRightInd w:val="0"/>
        <w:jc w:val="both"/>
        <w:rPr>
          <w:rFonts w:ascii="Arial" w:hAnsi="Arial" w:cs="Arial"/>
          <w:b/>
          <w:bCs/>
          <w:szCs w:val="24"/>
        </w:rPr>
      </w:pPr>
    </w:p>
    <w:p w:rsidR="00BA38DC" w:rsidRDefault="000B38BF" w:rsidP="00BA38DC">
      <w:pPr>
        <w:autoSpaceDE w:val="0"/>
        <w:autoSpaceDN w:val="0"/>
        <w:adjustRightInd w:val="0"/>
        <w:jc w:val="both"/>
        <w:rPr>
          <w:rFonts w:ascii="Arial" w:hAnsi="Arial" w:cs="Arial"/>
          <w:b/>
          <w:bCs/>
          <w:szCs w:val="24"/>
        </w:rPr>
      </w:pPr>
      <w:r w:rsidRPr="00BA38DC">
        <w:rPr>
          <w:rFonts w:ascii="Arial" w:hAnsi="Arial" w:cs="Arial"/>
          <w:b/>
          <w:bCs/>
          <w:szCs w:val="24"/>
        </w:rPr>
        <w:t xml:space="preserve">W odpowiedzi na ogłoszenie przez Miejskie Przedsiębiorstwo Komunikacji Sp. z o.o. z siedzibą w Stargardzie </w:t>
      </w:r>
      <w:r w:rsidR="00BA38DC" w:rsidRPr="00BA38DC">
        <w:rPr>
          <w:rFonts w:ascii="Arial" w:hAnsi="Arial" w:cs="Arial"/>
          <w:b/>
          <w:bCs/>
          <w:szCs w:val="24"/>
        </w:rPr>
        <w:t>zamówienia publicznego</w:t>
      </w:r>
      <w:r w:rsidR="00BA38DC">
        <w:rPr>
          <w:rFonts w:ascii="Arial" w:hAnsi="Arial" w:cs="Arial"/>
          <w:b/>
          <w:bCs/>
          <w:szCs w:val="24"/>
        </w:rPr>
        <w:t xml:space="preserve"> pn</w:t>
      </w:r>
      <w:r w:rsidR="00BA38DC" w:rsidRPr="00BA38DC">
        <w:rPr>
          <w:rFonts w:ascii="Arial" w:hAnsi="Arial" w:cs="Arial"/>
          <w:b/>
        </w:rPr>
        <w:t>.</w:t>
      </w:r>
      <w:r w:rsidR="00BA38DC" w:rsidRPr="00BA38DC">
        <w:t xml:space="preserve"> </w:t>
      </w:r>
      <w:r w:rsidR="00784DF4" w:rsidRPr="00784DF4">
        <w:rPr>
          <w:rFonts w:ascii="Arial" w:hAnsi="Arial" w:cs="Arial"/>
          <w:b/>
        </w:rPr>
        <w:t>usługa kompleksowego utrzymania czystości w terminalu obsługi pasażerów na Zintegrowanym Centrum Przesiadkowym im. Sławomira Pajora w Stargardzie przy ulicy Towarowej (nr sprawy Z-7/2019)”</w:t>
      </w:r>
      <w:r w:rsidR="00BA38DC" w:rsidRPr="00BA38DC">
        <w:rPr>
          <w:rFonts w:ascii="Arial" w:hAnsi="Arial" w:cs="Arial"/>
          <w:b/>
        </w:rPr>
        <w:t xml:space="preserve"> </w:t>
      </w:r>
      <w:r w:rsidR="00BA38DC" w:rsidRPr="00BA38DC">
        <w:rPr>
          <w:rFonts w:ascii="Arial" w:hAnsi="Arial" w:cs="Arial"/>
          <w:b/>
          <w:bCs/>
          <w:szCs w:val="24"/>
        </w:rPr>
        <w:t xml:space="preserve"> </w:t>
      </w:r>
    </w:p>
    <w:p w:rsidR="00BA38DC" w:rsidRPr="00BA38DC" w:rsidRDefault="00BA38DC" w:rsidP="00BA38DC">
      <w:pPr>
        <w:autoSpaceDE w:val="0"/>
        <w:autoSpaceDN w:val="0"/>
        <w:adjustRightInd w:val="0"/>
        <w:jc w:val="both"/>
        <w:rPr>
          <w:rFonts w:ascii="Arial" w:hAnsi="Arial" w:cs="Arial"/>
          <w:b/>
          <w:bCs/>
          <w:szCs w:val="24"/>
        </w:rPr>
      </w:pPr>
    </w:p>
    <w:p w:rsidR="00BA38DC" w:rsidRPr="00BA38DC" w:rsidRDefault="00BA38DC" w:rsidP="00BA38DC">
      <w:pPr>
        <w:autoSpaceDE w:val="0"/>
        <w:autoSpaceDN w:val="0"/>
        <w:adjustRightInd w:val="0"/>
        <w:jc w:val="both"/>
        <w:rPr>
          <w:rFonts w:ascii="Arial" w:hAnsi="Arial" w:cs="Arial"/>
          <w:szCs w:val="24"/>
        </w:rPr>
      </w:pPr>
      <w:r w:rsidRPr="00BA38DC">
        <w:rPr>
          <w:rFonts w:ascii="Arial" w:hAnsi="Arial" w:cs="Arial"/>
          <w:szCs w:val="24"/>
        </w:rPr>
        <w:t>1) oferujemy wykonywanie usługi będącej przedmiotem postępowania, zgodnie ze wszystkimi wymogami zawartymi w specyfikacji istotnych warunków zamówienia za cenę jednostkową jednej roboczogodziny netto ... .............. zł (słownie: ........................................................................złotych) plus podatek VAT wg obowiązujących przepisów w wysokości ..................... zł (słownie: .....................................................................),</w:t>
      </w:r>
    </w:p>
    <w:p w:rsidR="00BA38DC" w:rsidRPr="00BA38DC" w:rsidRDefault="00BA38DC" w:rsidP="00BA38DC">
      <w:pPr>
        <w:autoSpaceDE w:val="0"/>
        <w:autoSpaceDN w:val="0"/>
        <w:adjustRightInd w:val="0"/>
        <w:jc w:val="both"/>
        <w:rPr>
          <w:rFonts w:ascii="Arial" w:hAnsi="Arial" w:cs="Arial"/>
          <w:szCs w:val="24"/>
        </w:rPr>
      </w:pPr>
      <w:r w:rsidRPr="00BA38DC">
        <w:rPr>
          <w:rFonts w:ascii="Arial" w:hAnsi="Arial" w:cs="Arial"/>
          <w:szCs w:val="24"/>
        </w:rPr>
        <w:t>RAZEM BRUTTO ……………………………zł (słownie: ……………………………………….zł)</w:t>
      </w:r>
    </w:p>
    <w:p w:rsidR="00BA38DC" w:rsidRPr="00BA38DC" w:rsidRDefault="00BA38DC" w:rsidP="00BA38DC">
      <w:pPr>
        <w:autoSpaceDE w:val="0"/>
        <w:autoSpaceDN w:val="0"/>
        <w:adjustRightInd w:val="0"/>
        <w:jc w:val="both"/>
        <w:rPr>
          <w:rFonts w:ascii="Arial" w:hAnsi="Arial" w:cs="Arial"/>
          <w:szCs w:val="24"/>
        </w:rPr>
      </w:pPr>
      <w:r w:rsidRPr="00BA38DC">
        <w:rPr>
          <w:rFonts w:ascii="Arial" w:hAnsi="Arial" w:cs="Arial"/>
          <w:szCs w:val="24"/>
        </w:rPr>
        <w:t>w okresie od dnia następującego po dniu podpisania umowy, do dnia 31 grudnia 2019 r.</w:t>
      </w:r>
    </w:p>
    <w:p w:rsidR="00BA38DC" w:rsidRPr="00BA38DC" w:rsidRDefault="00BA38DC" w:rsidP="00BA38DC">
      <w:pPr>
        <w:autoSpaceDE w:val="0"/>
        <w:autoSpaceDN w:val="0"/>
        <w:adjustRightInd w:val="0"/>
        <w:jc w:val="both"/>
        <w:rPr>
          <w:rFonts w:ascii="Arial" w:hAnsi="Arial" w:cs="Arial"/>
          <w:szCs w:val="24"/>
        </w:rPr>
      </w:pPr>
    </w:p>
    <w:p w:rsidR="00BA38DC" w:rsidRPr="00BA38DC" w:rsidRDefault="00BA38DC" w:rsidP="00BA38DC">
      <w:pPr>
        <w:autoSpaceDE w:val="0"/>
        <w:autoSpaceDN w:val="0"/>
        <w:adjustRightInd w:val="0"/>
        <w:jc w:val="both"/>
        <w:rPr>
          <w:rFonts w:ascii="Arial" w:hAnsi="Arial" w:cs="Arial"/>
          <w:szCs w:val="24"/>
        </w:rPr>
      </w:pPr>
      <w:r w:rsidRPr="00BA38DC">
        <w:rPr>
          <w:rFonts w:ascii="Arial" w:hAnsi="Arial" w:cs="Arial"/>
          <w:szCs w:val="24"/>
        </w:rPr>
        <w:t>2) oświadczamy, że gwarantujemy stawkę odpisu na PFRON w okresie obowiązywania umowy w wysokości ………….. *  %.</w:t>
      </w:r>
    </w:p>
    <w:tbl>
      <w:tblPr>
        <w:tblStyle w:val="Tabela-Siatka"/>
        <w:tblW w:w="0" w:type="auto"/>
        <w:tblLook w:val="04A0" w:firstRow="1" w:lastRow="0" w:firstColumn="1" w:lastColumn="0" w:noHBand="0" w:noVBand="1"/>
      </w:tblPr>
      <w:tblGrid>
        <w:gridCol w:w="9921"/>
      </w:tblGrid>
      <w:tr w:rsidR="00BA38DC" w:rsidRPr="00BA38DC" w:rsidTr="007B4334">
        <w:tc>
          <w:tcPr>
            <w:tcW w:w="9921" w:type="dxa"/>
          </w:tcPr>
          <w:p w:rsidR="00BA38DC" w:rsidRPr="00BA38DC" w:rsidRDefault="00BA38DC" w:rsidP="007B4334">
            <w:pPr>
              <w:autoSpaceDE w:val="0"/>
              <w:autoSpaceDN w:val="0"/>
              <w:adjustRightInd w:val="0"/>
              <w:jc w:val="both"/>
              <w:rPr>
                <w:rFonts w:ascii="Arial" w:hAnsi="Arial" w:cs="Arial"/>
                <w:i/>
                <w:iCs/>
                <w:sz w:val="22"/>
                <w:szCs w:val="22"/>
              </w:rPr>
            </w:pPr>
            <w:r w:rsidRPr="00BA38DC">
              <w:rPr>
                <w:rFonts w:ascii="Arial" w:hAnsi="Arial" w:cs="Arial"/>
                <w:i/>
                <w:iCs/>
                <w:sz w:val="22"/>
                <w:szCs w:val="22"/>
              </w:rPr>
              <w:t>* wypełnia Wykonawca, wpisując właściwą liczbę procent. Jeżeli Wykonawca nie wpisze we wskazanym wyżej miejscu liczby procent, Zamawiający przyjmie że Wykonawca gwarantuje stawkę odpisu na PFRON w wysokości 0%.</w:t>
            </w:r>
          </w:p>
          <w:p w:rsidR="00BA38DC" w:rsidRPr="00BA38DC" w:rsidRDefault="00BA38DC" w:rsidP="007B4334">
            <w:pPr>
              <w:autoSpaceDE w:val="0"/>
              <w:autoSpaceDN w:val="0"/>
              <w:adjustRightInd w:val="0"/>
              <w:jc w:val="both"/>
              <w:rPr>
                <w:rFonts w:ascii="Arial" w:hAnsi="Arial" w:cs="Arial"/>
                <w:i/>
                <w:iCs/>
                <w:sz w:val="22"/>
                <w:szCs w:val="22"/>
              </w:rPr>
            </w:pPr>
            <w:r w:rsidRPr="00BA38DC">
              <w:rPr>
                <w:rFonts w:ascii="Arial" w:hAnsi="Arial" w:cs="Arial"/>
                <w:i/>
                <w:iCs/>
                <w:sz w:val="22"/>
                <w:szCs w:val="22"/>
              </w:rPr>
              <w:t xml:space="preserve">Podana liczba procent będzie wykorzystana przy obliczaniu kryterium opisanego w pkt. 13 </w:t>
            </w:r>
            <w:proofErr w:type="spellStart"/>
            <w:r w:rsidRPr="00BA38DC">
              <w:rPr>
                <w:rFonts w:ascii="Arial" w:hAnsi="Arial" w:cs="Arial"/>
                <w:i/>
                <w:iCs/>
                <w:sz w:val="22"/>
                <w:szCs w:val="22"/>
              </w:rPr>
              <w:t>siwz</w:t>
            </w:r>
            <w:proofErr w:type="spellEnd"/>
            <w:r w:rsidRPr="00BA38DC">
              <w:rPr>
                <w:rFonts w:ascii="Arial" w:hAnsi="Arial" w:cs="Arial"/>
                <w:i/>
                <w:iCs/>
                <w:sz w:val="22"/>
                <w:szCs w:val="22"/>
              </w:rPr>
              <w:t>.</w:t>
            </w:r>
          </w:p>
        </w:tc>
      </w:tr>
    </w:tbl>
    <w:p w:rsidR="00BA38DC" w:rsidRPr="00BA38DC" w:rsidRDefault="00BA38DC" w:rsidP="00BA38DC">
      <w:pPr>
        <w:autoSpaceDE w:val="0"/>
        <w:autoSpaceDN w:val="0"/>
        <w:adjustRightInd w:val="0"/>
        <w:jc w:val="both"/>
        <w:rPr>
          <w:rFonts w:ascii="Arial" w:hAnsi="Arial" w:cs="Arial"/>
          <w:szCs w:val="24"/>
        </w:rPr>
      </w:pPr>
    </w:p>
    <w:p w:rsidR="00BA38DC" w:rsidRPr="00BA38DC" w:rsidRDefault="00BA38DC" w:rsidP="00BA38DC">
      <w:pPr>
        <w:autoSpaceDE w:val="0"/>
        <w:autoSpaceDN w:val="0"/>
        <w:adjustRightInd w:val="0"/>
        <w:jc w:val="both"/>
        <w:rPr>
          <w:rFonts w:ascii="Arial" w:hAnsi="Arial" w:cs="Arial"/>
          <w:szCs w:val="24"/>
        </w:rPr>
      </w:pPr>
      <w:r w:rsidRPr="00BA38DC">
        <w:rPr>
          <w:rFonts w:ascii="Arial" w:hAnsi="Arial" w:cs="Arial"/>
          <w:szCs w:val="24"/>
        </w:rPr>
        <w:t>3) oświadczamy, że do wykonania przedmiotu umowy zatrudnimy ……… osób,</w:t>
      </w:r>
    </w:p>
    <w:p w:rsidR="00BA38DC" w:rsidRPr="00BA38DC" w:rsidRDefault="00BA38DC" w:rsidP="00BA38DC">
      <w:pPr>
        <w:autoSpaceDE w:val="0"/>
        <w:autoSpaceDN w:val="0"/>
        <w:adjustRightInd w:val="0"/>
        <w:jc w:val="both"/>
        <w:rPr>
          <w:rFonts w:ascii="Arial" w:hAnsi="Arial" w:cs="Arial"/>
          <w:i/>
          <w:iCs/>
          <w:sz w:val="20"/>
        </w:rPr>
      </w:pPr>
      <w:r w:rsidRPr="00BA38DC">
        <w:rPr>
          <w:rFonts w:ascii="Arial" w:hAnsi="Arial" w:cs="Arial"/>
          <w:i/>
          <w:iCs/>
          <w:sz w:val="20"/>
        </w:rPr>
        <w:t>wypełnia Wykonawca</w:t>
      </w:r>
    </w:p>
    <w:p w:rsidR="00183B9A" w:rsidRPr="00BA38DC" w:rsidRDefault="00183B9A" w:rsidP="000B38BF">
      <w:pPr>
        <w:autoSpaceDE w:val="0"/>
        <w:autoSpaceDN w:val="0"/>
        <w:adjustRightInd w:val="0"/>
        <w:jc w:val="both"/>
        <w:rPr>
          <w:rFonts w:ascii="Arial" w:hAnsi="Arial" w:cs="Arial"/>
          <w:szCs w:val="24"/>
        </w:rPr>
      </w:pPr>
    </w:p>
    <w:p w:rsidR="000B38BF" w:rsidRPr="00BA38DC" w:rsidRDefault="00BA38DC" w:rsidP="000B38BF">
      <w:pPr>
        <w:autoSpaceDE w:val="0"/>
        <w:autoSpaceDN w:val="0"/>
        <w:adjustRightInd w:val="0"/>
        <w:jc w:val="both"/>
        <w:rPr>
          <w:rFonts w:ascii="Arial" w:hAnsi="Arial" w:cs="Arial"/>
          <w:szCs w:val="24"/>
        </w:rPr>
      </w:pPr>
      <w:r>
        <w:rPr>
          <w:rFonts w:ascii="Arial" w:hAnsi="Arial" w:cs="Arial"/>
          <w:szCs w:val="24"/>
        </w:rPr>
        <w:t>4</w:t>
      </w:r>
      <w:r w:rsidR="000B38BF" w:rsidRPr="00BA38DC">
        <w:rPr>
          <w:rFonts w:ascii="Arial" w:hAnsi="Arial" w:cs="Arial"/>
          <w:szCs w:val="24"/>
        </w:rPr>
        <w:t>) oświadczamy, że zapoznaliśmy się z specyfikacją istotnych warunków zamówienia i uznajemy się za związanych określonymi w niej zasadami postępowania;</w:t>
      </w:r>
    </w:p>
    <w:p w:rsidR="00183B9A" w:rsidRPr="00BA38DC" w:rsidRDefault="00183B9A" w:rsidP="000B38BF">
      <w:pPr>
        <w:autoSpaceDE w:val="0"/>
        <w:autoSpaceDN w:val="0"/>
        <w:adjustRightInd w:val="0"/>
        <w:jc w:val="both"/>
        <w:rPr>
          <w:rFonts w:ascii="Arial" w:hAnsi="Arial" w:cs="Arial"/>
          <w:szCs w:val="24"/>
        </w:rPr>
      </w:pPr>
    </w:p>
    <w:p w:rsidR="000B38BF" w:rsidRPr="00BA38DC" w:rsidRDefault="00BA38DC" w:rsidP="000B38BF">
      <w:pPr>
        <w:autoSpaceDE w:val="0"/>
        <w:autoSpaceDN w:val="0"/>
        <w:adjustRightInd w:val="0"/>
        <w:jc w:val="both"/>
        <w:rPr>
          <w:rFonts w:ascii="Arial" w:hAnsi="Arial" w:cs="Arial"/>
          <w:szCs w:val="24"/>
        </w:rPr>
      </w:pPr>
      <w:r>
        <w:rPr>
          <w:rFonts w:ascii="Arial" w:hAnsi="Arial" w:cs="Arial"/>
          <w:szCs w:val="24"/>
        </w:rPr>
        <w:t>5</w:t>
      </w:r>
      <w:r w:rsidR="000B38BF" w:rsidRPr="00BA38DC">
        <w:rPr>
          <w:rFonts w:ascii="Arial" w:hAnsi="Arial" w:cs="Arial"/>
          <w:szCs w:val="24"/>
        </w:rPr>
        <w:t>) oświadczamy, że uważamy się za związanych niniejszą ofertą na czas wskazany w specyfikacji istotnych warunków zamówienia;</w:t>
      </w:r>
    </w:p>
    <w:p w:rsidR="00183B9A" w:rsidRPr="00BA38DC" w:rsidRDefault="00183B9A" w:rsidP="000B38BF">
      <w:pPr>
        <w:autoSpaceDE w:val="0"/>
        <w:autoSpaceDN w:val="0"/>
        <w:adjustRightInd w:val="0"/>
        <w:jc w:val="both"/>
        <w:rPr>
          <w:rFonts w:ascii="Arial" w:hAnsi="Arial" w:cs="Arial"/>
          <w:szCs w:val="24"/>
        </w:rPr>
      </w:pPr>
    </w:p>
    <w:p w:rsidR="000B38BF" w:rsidRPr="00BA38DC" w:rsidRDefault="00BA38DC" w:rsidP="000B38BF">
      <w:pPr>
        <w:autoSpaceDE w:val="0"/>
        <w:autoSpaceDN w:val="0"/>
        <w:adjustRightInd w:val="0"/>
        <w:jc w:val="both"/>
        <w:rPr>
          <w:rFonts w:ascii="Arial" w:hAnsi="Arial" w:cs="Arial"/>
          <w:szCs w:val="24"/>
        </w:rPr>
      </w:pPr>
      <w:r>
        <w:rPr>
          <w:rFonts w:ascii="Arial" w:hAnsi="Arial" w:cs="Arial"/>
          <w:szCs w:val="24"/>
        </w:rPr>
        <w:t>6</w:t>
      </w:r>
      <w:r w:rsidR="000B38BF" w:rsidRPr="00BA38DC">
        <w:rPr>
          <w:rFonts w:ascii="Arial" w:hAnsi="Arial" w:cs="Arial"/>
          <w:szCs w:val="24"/>
        </w:rPr>
        <w:t>) prosimy o zwrot pieniędzy wniesionych tytułem wadium na konto</w:t>
      </w:r>
      <w:r w:rsidR="000B38BF" w:rsidRPr="00BA38DC">
        <w:rPr>
          <w:rFonts w:ascii="Arial" w:hAnsi="Arial" w:cs="Arial"/>
          <w:sz w:val="20"/>
        </w:rPr>
        <w:t>*</w:t>
      </w:r>
      <w:r w:rsidR="000B38BF" w:rsidRPr="00BA38DC">
        <w:rPr>
          <w:rFonts w:ascii="Arial" w:hAnsi="Arial" w:cs="Arial"/>
          <w:szCs w:val="24"/>
        </w:rPr>
        <w:t>:</w:t>
      </w:r>
    </w:p>
    <w:p w:rsidR="000B38BF" w:rsidRPr="00BA38DC" w:rsidRDefault="000B38BF" w:rsidP="000B38BF">
      <w:pPr>
        <w:autoSpaceDE w:val="0"/>
        <w:autoSpaceDN w:val="0"/>
        <w:adjustRightInd w:val="0"/>
        <w:jc w:val="both"/>
        <w:rPr>
          <w:rFonts w:ascii="Arial" w:hAnsi="Arial" w:cs="Arial"/>
          <w:szCs w:val="24"/>
        </w:rPr>
      </w:pPr>
      <w:r w:rsidRPr="00BA38DC">
        <w:rPr>
          <w:rFonts w:ascii="Arial" w:hAnsi="Arial" w:cs="Arial"/>
          <w:szCs w:val="24"/>
        </w:rPr>
        <w:t>................................................................................................................................;</w:t>
      </w:r>
    </w:p>
    <w:p w:rsidR="000B38BF" w:rsidRPr="00BA38DC" w:rsidRDefault="000B38BF" w:rsidP="000B38BF">
      <w:pPr>
        <w:autoSpaceDE w:val="0"/>
        <w:autoSpaceDN w:val="0"/>
        <w:adjustRightInd w:val="0"/>
        <w:jc w:val="both"/>
        <w:rPr>
          <w:rFonts w:ascii="Arial" w:hAnsi="Arial" w:cs="Arial"/>
          <w:i/>
          <w:iCs/>
          <w:sz w:val="20"/>
        </w:rPr>
      </w:pPr>
      <w:r w:rsidRPr="00BA38DC">
        <w:rPr>
          <w:rFonts w:ascii="Arial" w:hAnsi="Arial" w:cs="Arial"/>
          <w:i/>
          <w:iCs/>
          <w:sz w:val="20"/>
        </w:rPr>
        <w:t>*dotyczy tych Wykonawców, którzy wnoszą wadium gotówką</w:t>
      </w:r>
    </w:p>
    <w:p w:rsidR="00183B9A" w:rsidRPr="00BA38DC" w:rsidRDefault="00183B9A" w:rsidP="000B38BF">
      <w:pPr>
        <w:autoSpaceDE w:val="0"/>
        <w:autoSpaceDN w:val="0"/>
        <w:adjustRightInd w:val="0"/>
        <w:jc w:val="both"/>
        <w:rPr>
          <w:rFonts w:ascii="Arial" w:hAnsi="Arial" w:cs="Arial"/>
          <w:szCs w:val="24"/>
        </w:rPr>
      </w:pPr>
    </w:p>
    <w:p w:rsidR="000B38BF" w:rsidRPr="00BA38DC" w:rsidRDefault="00BA38DC" w:rsidP="000B38BF">
      <w:pPr>
        <w:autoSpaceDE w:val="0"/>
        <w:autoSpaceDN w:val="0"/>
        <w:adjustRightInd w:val="0"/>
        <w:jc w:val="both"/>
        <w:rPr>
          <w:rFonts w:ascii="Arial" w:hAnsi="Arial" w:cs="Arial"/>
          <w:szCs w:val="24"/>
        </w:rPr>
      </w:pPr>
      <w:r>
        <w:rPr>
          <w:rFonts w:ascii="Arial" w:hAnsi="Arial" w:cs="Arial"/>
          <w:szCs w:val="24"/>
        </w:rPr>
        <w:t>7</w:t>
      </w:r>
      <w:r w:rsidR="000B38BF" w:rsidRPr="00BA38DC">
        <w:rPr>
          <w:rFonts w:ascii="Arial" w:hAnsi="Arial" w:cs="Arial"/>
          <w:szCs w:val="24"/>
        </w:rPr>
        <w:t xml:space="preserve">) oświadczamy, że zapoznaliśmy się z postanowieniami umowy, które zostały zawarte w załączniku nr 4 specyfikacji istotnych warunków zamówienia i zobowiązujemy się w przypadku wyboru naszej oferty do zawarcia umowy na </w:t>
      </w:r>
      <w:r w:rsidR="000B38BF" w:rsidRPr="00BA38DC">
        <w:rPr>
          <w:rFonts w:ascii="Arial" w:hAnsi="Arial" w:cs="Arial"/>
          <w:i/>
          <w:iCs/>
          <w:szCs w:val="24"/>
        </w:rPr>
        <w:t xml:space="preserve">określonych </w:t>
      </w:r>
      <w:r w:rsidR="000B38BF" w:rsidRPr="00BA38DC">
        <w:rPr>
          <w:rFonts w:ascii="Arial" w:hAnsi="Arial" w:cs="Arial"/>
          <w:szCs w:val="24"/>
        </w:rPr>
        <w:t>tam warunkach w miejscu i terminie wyznaczonym przez Zamawiającego;</w:t>
      </w:r>
    </w:p>
    <w:p w:rsidR="00183B9A" w:rsidRPr="00BA38DC" w:rsidRDefault="00183B9A" w:rsidP="000B38BF">
      <w:pPr>
        <w:autoSpaceDE w:val="0"/>
        <w:autoSpaceDN w:val="0"/>
        <w:adjustRightInd w:val="0"/>
        <w:jc w:val="both"/>
        <w:rPr>
          <w:rFonts w:ascii="Arial" w:hAnsi="Arial" w:cs="Arial"/>
          <w:szCs w:val="24"/>
        </w:rPr>
      </w:pPr>
    </w:p>
    <w:p w:rsidR="000B38BF" w:rsidRPr="00BA38DC" w:rsidRDefault="000B38BF" w:rsidP="000B38BF">
      <w:pPr>
        <w:autoSpaceDE w:val="0"/>
        <w:autoSpaceDN w:val="0"/>
        <w:adjustRightInd w:val="0"/>
        <w:jc w:val="both"/>
        <w:rPr>
          <w:rFonts w:ascii="Arial" w:hAnsi="Arial" w:cs="Arial"/>
          <w:szCs w:val="24"/>
        </w:rPr>
      </w:pPr>
      <w:r w:rsidRPr="00BA38DC">
        <w:rPr>
          <w:rFonts w:ascii="Arial" w:hAnsi="Arial" w:cs="Arial"/>
          <w:szCs w:val="24"/>
        </w:rPr>
        <w:t>8)oświadczamy, że jeżeli nastąpią jakiekolwiek znaczące zmiany przedstawione w naszych dokumentach załączonych do oferty natychmiast poinformujemy o nich Zamawiającego;</w:t>
      </w:r>
    </w:p>
    <w:p w:rsidR="00183B9A" w:rsidRPr="00BA38DC" w:rsidRDefault="00183B9A" w:rsidP="000B38BF">
      <w:pPr>
        <w:autoSpaceDE w:val="0"/>
        <w:autoSpaceDN w:val="0"/>
        <w:adjustRightInd w:val="0"/>
        <w:jc w:val="both"/>
        <w:rPr>
          <w:rFonts w:ascii="Arial" w:hAnsi="Arial" w:cs="Arial"/>
          <w:szCs w:val="24"/>
        </w:rPr>
      </w:pPr>
    </w:p>
    <w:p w:rsidR="000B38BF" w:rsidRDefault="000B38BF" w:rsidP="000B38BF">
      <w:pPr>
        <w:autoSpaceDE w:val="0"/>
        <w:autoSpaceDN w:val="0"/>
        <w:adjustRightInd w:val="0"/>
        <w:jc w:val="both"/>
        <w:rPr>
          <w:rFonts w:ascii="Arial" w:hAnsi="Arial" w:cs="Arial"/>
          <w:szCs w:val="24"/>
        </w:rPr>
      </w:pPr>
      <w:r w:rsidRPr="00BA38DC">
        <w:rPr>
          <w:rFonts w:ascii="Arial" w:hAnsi="Arial" w:cs="Arial"/>
          <w:szCs w:val="24"/>
        </w:rPr>
        <w:t>9) oświadczamy, że nie naruszamy zasad o minimalnym wynagrodzeniu o pracę;</w:t>
      </w:r>
    </w:p>
    <w:p w:rsidR="00BA38DC" w:rsidRPr="00BA38DC" w:rsidRDefault="00BA38DC" w:rsidP="000B38BF">
      <w:pPr>
        <w:autoSpaceDE w:val="0"/>
        <w:autoSpaceDN w:val="0"/>
        <w:adjustRightInd w:val="0"/>
        <w:jc w:val="both"/>
        <w:rPr>
          <w:rFonts w:ascii="Arial" w:hAnsi="Arial" w:cs="Arial"/>
          <w:szCs w:val="24"/>
        </w:rPr>
      </w:pPr>
    </w:p>
    <w:p w:rsidR="007D048C" w:rsidRPr="00BA38DC" w:rsidRDefault="007D048C" w:rsidP="007D048C">
      <w:pPr>
        <w:autoSpaceDE w:val="0"/>
        <w:autoSpaceDN w:val="0"/>
        <w:adjustRightInd w:val="0"/>
        <w:jc w:val="both"/>
        <w:rPr>
          <w:rFonts w:ascii="Arial" w:hAnsi="Arial" w:cs="Arial"/>
          <w:szCs w:val="24"/>
        </w:rPr>
      </w:pPr>
      <w:r w:rsidRPr="00BA38DC">
        <w:rPr>
          <w:rFonts w:ascii="Arial" w:hAnsi="Arial" w:cs="Arial"/>
          <w:szCs w:val="24"/>
        </w:rPr>
        <w:t xml:space="preserve">10) 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pozyskałem w celu ubiegania się o udzielenie zamówienia publicznego w niniejszym postępowaniu. </w:t>
      </w:r>
    </w:p>
    <w:p w:rsidR="007D048C" w:rsidRPr="00BA38DC" w:rsidRDefault="007D048C" w:rsidP="007D048C">
      <w:pPr>
        <w:autoSpaceDE w:val="0"/>
        <w:autoSpaceDN w:val="0"/>
        <w:adjustRightInd w:val="0"/>
        <w:jc w:val="both"/>
        <w:rPr>
          <w:rFonts w:ascii="Arial" w:hAnsi="Arial" w:cs="Arial"/>
          <w:szCs w:val="24"/>
        </w:rPr>
      </w:pPr>
    </w:p>
    <w:p w:rsidR="007D048C" w:rsidRPr="00BA38DC" w:rsidRDefault="007D048C" w:rsidP="007D048C">
      <w:pPr>
        <w:autoSpaceDE w:val="0"/>
        <w:autoSpaceDN w:val="0"/>
        <w:adjustRightInd w:val="0"/>
        <w:jc w:val="both"/>
        <w:rPr>
          <w:rFonts w:ascii="Arial" w:hAnsi="Arial" w:cs="Arial"/>
          <w:szCs w:val="24"/>
        </w:rPr>
      </w:pPr>
      <w:r w:rsidRPr="00BA38DC">
        <w:rPr>
          <w:rFonts w:ascii="Arial" w:hAnsi="Arial" w:cs="Arial"/>
          <w:szCs w:val="24"/>
        </w:rPr>
        <w:t>Uwaga:</w:t>
      </w:r>
    </w:p>
    <w:p w:rsidR="007D048C" w:rsidRPr="00BA38DC" w:rsidRDefault="007D048C" w:rsidP="007D048C">
      <w:pPr>
        <w:autoSpaceDE w:val="0"/>
        <w:autoSpaceDN w:val="0"/>
        <w:adjustRightInd w:val="0"/>
        <w:jc w:val="both"/>
        <w:rPr>
          <w:rFonts w:ascii="Arial" w:hAnsi="Arial" w:cs="Arial"/>
          <w:szCs w:val="24"/>
        </w:rPr>
      </w:pPr>
      <w:r w:rsidRPr="00BA38DC">
        <w:rPr>
          <w:rFonts w:ascii="Arial" w:hAnsi="Arial" w:cs="Arial"/>
          <w:szCs w:val="24"/>
        </w:rPr>
        <w:t xml:space="preserve">W przypadku, gdy Wykonawca nie przekazuje danych osobowych innych niż bezpośrednio jego dotyczących lub zachodzi wyłączenie stosowania obowiązku informacyjnego, stosowanie do art. 13 ust. 4 lub art. 14 ust. 5 RODO Wykonawca nie składa oświadczenia. W takim wypadku Wykonawca winien oznaczyć „X” w poniższym polu: „Nie dotyczy”. </w:t>
      </w:r>
    </w:p>
    <w:p w:rsidR="007D048C" w:rsidRPr="00BA38DC" w:rsidRDefault="007D048C" w:rsidP="007D048C">
      <w:pPr>
        <w:autoSpaceDE w:val="0"/>
        <w:autoSpaceDN w:val="0"/>
        <w:adjustRightInd w:val="0"/>
        <w:jc w:val="both"/>
        <w:rPr>
          <w:rFonts w:ascii="Arial" w:hAnsi="Arial" w:cs="Arial"/>
          <w:szCs w:val="24"/>
        </w:rPr>
      </w:pPr>
    </w:p>
    <w:p w:rsidR="007D048C" w:rsidRPr="00BA38DC" w:rsidRDefault="007D048C" w:rsidP="007D048C">
      <w:pPr>
        <w:autoSpaceDE w:val="0"/>
        <w:autoSpaceDN w:val="0"/>
        <w:adjustRightInd w:val="0"/>
        <w:jc w:val="both"/>
        <w:rPr>
          <w:rFonts w:ascii="Arial" w:hAnsi="Arial" w:cs="Arial"/>
          <w:szCs w:val="24"/>
        </w:rPr>
      </w:pPr>
      <w:r w:rsidRPr="00BA38DC">
        <w:rPr>
          <w:rFonts w:ascii="Arial" w:hAnsi="Arial" w:cs="Arial"/>
          <w:szCs w:val="24"/>
        </w:rPr>
        <w:t>[   ] NIE DOTYCZY</w:t>
      </w:r>
    </w:p>
    <w:p w:rsidR="007D048C" w:rsidRPr="00BA38DC" w:rsidRDefault="007D048C" w:rsidP="000B38BF">
      <w:pPr>
        <w:autoSpaceDE w:val="0"/>
        <w:autoSpaceDN w:val="0"/>
        <w:adjustRightInd w:val="0"/>
        <w:jc w:val="both"/>
        <w:rPr>
          <w:rFonts w:ascii="Arial" w:hAnsi="Arial" w:cs="Arial"/>
          <w:szCs w:val="24"/>
        </w:rPr>
      </w:pPr>
    </w:p>
    <w:p w:rsidR="007D048C" w:rsidRPr="00BA38DC" w:rsidRDefault="007D048C" w:rsidP="000B38BF">
      <w:pPr>
        <w:autoSpaceDE w:val="0"/>
        <w:autoSpaceDN w:val="0"/>
        <w:adjustRightInd w:val="0"/>
        <w:jc w:val="both"/>
        <w:rPr>
          <w:rFonts w:ascii="Arial" w:hAnsi="Arial" w:cs="Arial"/>
          <w:szCs w:val="24"/>
        </w:rPr>
      </w:pPr>
    </w:p>
    <w:p w:rsidR="000B38BF" w:rsidRPr="00BA38DC" w:rsidRDefault="000B38BF" w:rsidP="000B38BF">
      <w:pPr>
        <w:autoSpaceDE w:val="0"/>
        <w:autoSpaceDN w:val="0"/>
        <w:adjustRightInd w:val="0"/>
        <w:jc w:val="both"/>
        <w:rPr>
          <w:rFonts w:ascii="Arial" w:hAnsi="Arial" w:cs="Arial"/>
          <w:szCs w:val="24"/>
        </w:rPr>
      </w:pPr>
      <w:r w:rsidRPr="00BA38DC">
        <w:rPr>
          <w:rFonts w:ascii="Arial" w:hAnsi="Arial" w:cs="Arial"/>
          <w:szCs w:val="24"/>
        </w:rPr>
        <w:t>10) Prosimy o kierowanie korespondencji do naszej firmy na adres: ………………………..</w:t>
      </w:r>
    </w:p>
    <w:p w:rsidR="000B38BF" w:rsidRPr="00BA38DC" w:rsidRDefault="000B38BF" w:rsidP="000B38BF">
      <w:pPr>
        <w:autoSpaceDE w:val="0"/>
        <w:autoSpaceDN w:val="0"/>
        <w:adjustRightInd w:val="0"/>
        <w:jc w:val="both"/>
        <w:rPr>
          <w:rFonts w:ascii="Arial" w:hAnsi="Arial" w:cs="Arial"/>
          <w:szCs w:val="24"/>
        </w:rPr>
      </w:pPr>
      <w:r w:rsidRPr="00BA38DC">
        <w:rPr>
          <w:rFonts w:ascii="Arial" w:hAnsi="Arial" w:cs="Arial"/>
          <w:szCs w:val="24"/>
        </w:rPr>
        <w:t>..................................................................................................................................................</w:t>
      </w:r>
    </w:p>
    <w:p w:rsidR="000B38BF" w:rsidRPr="00BA38DC" w:rsidRDefault="000B38BF" w:rsidP="000B38BF">
      <w:pPr>
        <w:autoSpaceDE w:val="0"/>
        <w:autoSpaceDN w:val="0"/>
        <w:adjustRightInd w:val="0"/>
        <w:jc w:val="both"/>
        <w:rPr>
          <w:rFonts w:ascii="Arial" w:hAnsi="Arial" w:cs="Arial"/>
          <w:i/>
          <w:iCs/>
          <w:sz w:val="20"/>
        </w:rPr>
      </w:pPr>
      <w:r w:rsidRPr="00BA38DC">
        <w:rPr>
          <w:rFonts w:ascii="Arial" w:hAnsi="Arial" w:cs="Arial"/>
          <w:i/>
          <w:iCs/>
          <w:sz w:val="20"/>
        </w:rPr>
        <w:t>wypełnia Wykonawca</w:t>
      </w:r>
    </w:p>
    <w:p w:rsidR="00183B9A" w:rsidRPr="00BA38DC" w:rsidRDefault="00183B9A" w:rsidP="000B38BF">
      <w:pPr>
        <w:autoSpaceDE w:val="0"/>
        <w:autoSpaceDN w:val="0"/>
        <w:adjustRightInd w:val="0"/>
        <w:jc w:val="both"/>
        <w:rPr>
          <w:rFonts w:ascii="Arial" w:hAnsi="Arial" w:cs="Arial"/>
          <w:szCs w:val="24"/>
        </w:rPr>
      </w:pPr>
    </w:p>
    <w:p w:rsidR="000B38BF" w:rsidRPr="00BA38DC" w:rsidRDefault="000B38BF" w:rsidP="000B38BF">
      <w:pPr>
        <w:autoSpaceDE w:val="0"/>
        <w:autoSpaceDN w:val="0"/>
        <w:adjustRightInd w:val="0"/>
        <w:jc w:val="both"/>
        <w:rPr>
          <w:rFonts w:ascii="Arial" w:hAnsi="Arial" w:cs="Arial"/>
          <w:szCs w:val="24"/>
        </w:rPr>
      </w:pPr>
      <w:r w:rsidRPr="00BA38DC">
        <w:rPr>
          <w:rFonts w:ascii="Arial" w:hAnsi="Arial" w:cs="Arial"/>
          <w:szCs w:val="24"/>
        </w:rPr>
        <w:t>11) załącznikami do niniejszej oferty są:</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p>
    <w:p w:rsidR="000B38BF" w:rsidRPr="00BA38DC" w:rsidRDefault="000B38BF" w:rsidP="000B38BF">
      <w:pPr>
        <w:autoSpaceDE w:val="0"/>
        <w:autoSpaceDN w:val="0"/>
        <w:adjustRightInd w:val="0"/>
        <w:jc w:val="both"/>
        <w:rPr>
          <w:rFonts w:ascii="Arial" w:hAnsi="Arial" w:cs="Arial"/>
          <w:sz w:val="20"/>
        </w:rPr>
      </w:pP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 ............... 2018 r ..………........................................................................................</w:t>
      </w:r>
    </w:p>
    <w:p w:rsidR="000B38BF" w:rsidRPr="00BA38DC" w:rsidRDefault="000B38BF" w:rsidP="000B38BF">
      <w:pPr>
        <w:autoSpaceDE w:val="0"/>
        <w:autoSpaceDN w:val="0"/>
        <w:adjustRightInd w:val="0"/>
        <w:jc w:val="both"/>
        <w:rPr>
          <w:rFonts w:ascii="Arial" w:hAnsi="Arial" w:cs="Arial"/>
          <w:sz w:val="18"/>
          <w:szCs w:val="18"/>
        </w:rPr>
      </w:pPr>
      <w:r w:rsidRPr="00BA38DC">
        <w:rPr>
          <w:rFonts w:ascii="Arial" w:hAnsi="Arial" w:cs="Arial"/>
          <w:sz w:val="18"/>
          <w:szCs w:val="18"/>
        </w:rPr>
        <w:t>miejscowość data podpis i pieczątka imienna uprawnionego(-</w:t>
      </w:r>
      <w:proofErr w:type="spellStart"/>
      <w:r w:rsidRPr="00BA38DC">
        <w:rPr>
          <w:rFonts w:ascii="Arial" w:hAnsi="Arial" w:cs="Arial"/>
          <w:sz w:val="18"/>
          <w:szCs w:val="18"/>
        </w:rPr>
        <w:t>ych</w:t>
      </w:r>
      <w:proofErr w:type="spellEnd"/>
      <w:r w:rsidRPr="00BA38DC">
        <w:rPr>
          <w:rFonts w:ascii="Arial" w:hAnsi="Arial" w:cs="Arial"/>
          <w:sz w:val="18"/>
          <w:szCs w:val="18"/>
        </w:rPr>
        <w:t>) przedstawiciela(-i) Wykonawcy *</w:t>
      </w:r>
    </w:p>
    <w:p w:rsidR="000B38BF" w:rsidRPr="00BA38DC" w:rsidRDefault="000B38BF" w:rsidP="000B38BF">
      <w:pPr>
        <w:spacing w:line="360" w:lineRule="auto"/>
        <w:jc w:val="both"/>
        <w:rPr>
          <w:rFonts w:ascii="Arial" w:hAnsi="Arial" w:cs="Arial"/>
          <w:szCs w:val="24"/>
        </w:rPr>
      </w:pPr>
      <w:r w:rsidRPr="00BA38DC">
        <w:rPr>
          <w:rFonts w:ascii="Arial" w:hAnsi="Arial" w:cs="Arial"/>
          <w:sz w:val="16"/>
          <w:szCs w:val="16"/>
        </w:rPr>
        <w:t>* - w przypadku Wykonawców występujących wspólnie podpisują wszyscy Wykonawcy lub Pełnomocnik</w:t>
      </w:r>
    </w:p>
    <w:p w:rsidR="005D4068" w:rsidRPr="00BA38DC" w:rsidRDefault="005D4068" w:rsidP="009B7E11">
      <w:pPr>
        <w:rPr>
          <w:rFonts w:ascii="Arial" w:hAnsi="Arial" w:cs="Arial"/>
        </w:rPr>
      </w:pPr>
    </w:p>
    <w:p w:rsidR="00C441E4" w:rsidRPr="0035292D" w:rsidRDefault="00C441E4" w:rsidP="0035292D">
      <w:pPr>
        <w:rPr>
          <w:rFonts w:ascii="Arial" w:hAnsi="Arial" w:cs="Arial"/>
          <w:sz w:val="20"/>
        </w:rPr>
        <w:sectPr w:rsidR="00C441E4" w:rsidRPr="0035292D" w:rsidSect="00206E59">
          <w:headerReference w:type="default" r:id="rId12"/>
          <w:footerReference w:type="even" r:id="rId13"/>
          <w:footerReference w:type="default" r:id="rId14"/>
          <w:endnotePr>
            <w:numFmt w:val="decimal"/>
          </w:endnotePr>
          <w:pgSz w:w="11907" w:h="16840" w:code="9"/>
          <w:pgMar w:top="1248" w:right="992" w:bottom="992" w:left="1134" w:header="426" w:footer="709" w:gutter="0"/>
          <w:pgNumType w:start="1"/>
          <w:cols w:space="708"/>
          <w:titlePg/>
          <w:docGrid w:linePitch="326"/>
        </w:sectPr>
      </w:pPr>
    </w:p>
    <w:p w:rsidR="00703293" w:rsidRPr="00BA38DC" w:rsidRDefault="00703293">
      <w:pPr>
        <w:rPr>
          <w:rFonts w:ascii="Arial" w:eastAsia="Lucida Sans Unicode" w:hAnsi="Arial" w:cs="Arial"/>
          <w:kern w:val="1"/>
          <w:szCs w:val="24"/>
        </w:rPr>
      </w:pPr>
    </w:p>
    <w:p w:rsidR="00703293" w:rsidRPr="00BA38DC" w:rsidRDefault="00703293" w:rsidP="00703293">
      <w:pPr>
        <w:jc w:val="right"/>
        <w:rPr>
          <w:rFonts w:ascii="Arial" w:hAnsi="Arial" w:cs="Arial"/>
          <w:sz w:val="20"/>
        </w:rPr>
      </w:pPr>
      <w:r w:rsidRPr="00BA38DC">
        <w:rPr>
          <w:rFonts w:ascii="Arial" w:hAnsi="Arial" w:cs="Arial"/>
          <w:sz w:val="20"/>
        </w:rPr>
        <w:t>ZAŁĄCZNIK NR 2 SIWZ</w:t>
      </w:r>
    </w:p>
    <w:p w:rsidR="00703293" w:rsidRPr="00BA38DC" w:rsidRDefault="00703293" w:rsidP="00703293">
      <w:pPr>
        <w:rPr>
          <w:rFonts w:ascii="Arial" w:hAnsi="Arial" w:cs="Arial"/>
          <w:sz w:val="20"/>
        </w:rPr>
      </w:pPr>
    </w:p>
    <w:p w:rsidR="00703293" w:rsidRPr="00BA38DC" w:rsidRDefault="00703293" w:rsidP="00703293">
      <w:pPr>
        <w:rPr>
          <w:rFonts w:ascii="Arial" w:hAnsi="Arial" w:cs="Arial"/>
          <w:b/>
          <w:sz w:val="22"/>
          <w:szCs w:val="22"/>
          <w:u w:val="single"/>
        </w:rPr>
      </w:pPr>
      <w:r w:rsidRPr="00BA38DC">
        <w:rPr>
          <w:rFonts w:ascii="Arial" w:hAnsi="Arial" w:cs="Arial"/>
          <w:sz w:val="20"/>
        </w:rPr>
        <w:t xml:space="preserve">W przypadku wspólnego ubiegania się o zamówienie przez wykonawców, oświadczenie składa każdy z wykonawców wspólnie ubiegających się o zamówienie – w stosownym zakresie. </w:t>
      </w:r>
    </w:p>
    <w:p w:rsidR="00703293" w:rsidRPr="00BA38DC" w:rsidRDefault="00703293" w:rsidP="00703293">
      <w:pPr>
        <w:rPr>
          <w:rFonts w:ascii="Arial" w:hAnsi="Arial" w:cs="Arial"/>
          <w:b/>
          <w:sz w:val="22"/>
          <w:szCs w:val="22"/>
          <w:u w:val="single"/>
        </w:rPr>
      </w:pPr>
      <w:r w:rsidRPr="00BA38DC">
        <w:rPr>
          <w:rFonts w:ascii="Arial" w:hAnsi="Arial" w:cs="Arial"/>
          <w:b/>
          <w:sz w:val="22"/>
          <w:szCs w:val="22"/>
          <w:u w:val="single"/>
        </w:rPr>
        <w:t>Wykonawca:</w:t>
      </w:r>
    </w:p>
    <w:p w:rsidR="00703293" w:rsidRPr="00BA38DC" w:rsidRDefault="00703293" w:rsidP="00703293">
      <w:pPr>
        <w:ind w:right="5954"/>
        <w:rPr>
          <w:rFonts w:ascii="Arial" w:hAnsi="Arial" w:cs="Arial"/>
          <w:sz w:val="22"/>
          <w:szCs w:val="22"/>
        </w:rPr>
      </w:pPr>
      <w:r w:rsidRPr="00BA38DC">
        <w:rPr>
          <w:rFonts w:ascii="Arial" w:hAnsi="Arial" w:cs="Arial"/>
          <w:sz w:val="22"/>
          <w:szCs w:val="22"/>
        </w:rPr>
        <w:t>…………………………………………………………………………</w:t>
      </w:r>
    </w:p>
    <w:p w:rsidR="00703293" w:rsidRPr="00BA38DC" w:rsidRDefault="00703293" w:rsidP="00703293">
      <w:pPr>
        <w:ind w:right="5954"/>
        <w:rPr>
          <w:rFonts w:ascii="Arial" w:hAnsi="Arial" w:cs="Arial"/>
          <w:sz w:val="21"/>
          <w:szCs w:val="21"/>
        </w:rPr>
      </w:pPr>
      <w:r w:rsidRPr="00BA38DC">
        <w:rPr>
          <w:rFonts w:ascii="Arial" w:hAnsi="Arial" w:cs="Arial"/>
          <w:i/>
          <w:sz w:val="16"/>
          <w:szCs w:val="16"/>
        </w:rPr>
        <w:t>(pełna nazwa/firma, adres, w zależności od podmiotu: NIP/PESEL, KRS/</w:t>
      </w:r>
      <w:proofErr w:type="spellStart"/>
      <w:r w:rsidRPr="00BA38DC">
        <w:rPr>
          <w:rFonts w:ascii="Arial" w:hAnsi="Arial" w:cs="Arial"/>
          <w:i/>
          <w:sz w:val="16"/>
          <w:szCs w:val="16"/>
        </w:rPr>
        <w:t>CEiDG</w:t>
      </w:r>
      <w:proofErr w:type="spellEnd"/>
      <w:r w:rsidRPr="00BA38DC">
        <w:rPr>
          <w:rFonts w:ascii="Arial" w:hAnsi="Arial" w:cs="Arial"/>
          <w:i/>
          <w:sz w:val="16"/>
          <w:szCs w:val="16"/>
        </w:rPr>
        <w:t>)</w:t>
      </w:r>
    </w:p>
    <w:p w:rsidR="00703293" w:rsidRPr="00BA38DC" w:rsidRDefault="00703293" w:rsidP="00703293">
      <w:pPr>
        <w:rPr>
          <w:rFonts w:ascii="Arial" w:hAnsi="Arial" w:cs="Arial"/>
          <w:sz w:val="21"/>
          <w:szCs w:val="21"/>
          <w:u w:val="single"/>
        </w:rPr>
      </w:pPr>
      <w:r w:rsidRPr="00BA38DC">
        <w:rPr>
          <w:rFonts w:ascii="Arial" w:hAnsi="Arial" w:cs="Arial"/>
          <w:sz w:val="22"/>
          <w:szCs w:val="22"/>
          <w:u w:val="single"/>
        </w:rPr>
        <w:t>reprezentowany przez</w:t>
      </w:r>
      <w:r w:rsidRPr="00BA38DC">
        <w:rPr>
          <w:rFonts w:ascii="Arial" w:hAnsi="Arial" w:cs="Arial"/>
          <w:sz w:val="21"/>
          <w:szCs w:val="21"/>
          <w:u w:val="single"/>
        </w:rPr>
        <w:t>:</w:t>
      </w:r>
    </w:p>
    <w:p w:rsidR="00703293" w:rsidRPr="00BA38DC" w:rsidRDefault="00703293" w:rsidP="00703293">
      <w:pPr>
        <w:ind w:right="5954"/>
        <w:rPr>
          <w:rFonts w:ascii="Arial" w:hAnsi="Arial" w:cs="Arial"/>
          <w:sz w:val="22"/>
          <w:szCs w:val="22"/>
        </w:rPr>
      </w:pPr>
      <w:r w:rsidRPr="00BA38DC">
        <w:rPr>
          <w:rFonts w:ascii="Arial" w:hAnsi="Arial" w:cs="Arial"/>
          <w:sz w:val="22"/>
          <w:szCs w:val="22"/>
        </w:rPr>
        <w:t>…………………………………………………………………………</w:t>
      </w:r>
    </w:p>
    <w:p w:rsidR="00703293" w:rsidRPr="00BA38DC" w:rsidRDefault="00703293" w:rsidP="00703293">
      <w:pPr>
        <w:ind w:right="5953"/>
        <w:rPr>
          <w:rFonts w:ascii="Arial" w:hAnsi="Arial" w:cs="Arial"/>
          <w:i/>
          <w:sz w:val="16"/>
          <w:szCs w:val="16"/>
        </w:rPr>
      </w:pPr>
      <w:r w:rsidRPr="00BA38DC">
        <w:rPr>
          <w:rFonts w:ascii="Arial" w:hAnsi="Arial" w:cs="Arial"/>
          <w:i/>
          <w:sz w:val="16"/>
          <w:szCs w:val="16"/>
        </w:rPr>
        <w:t>(imię, nazwisko, stanowisko/podstawa do  reprezentacji)</w:t>
      </w:r>
    </w:p>
    <w:p w:rsidR="00703293" w:rsidRPr="00BA38DC" w:rsidRDefault="00703293" w:rsidP="00703293">
      <w:pPr>
        <w:pStyle w:val="Akapitzlist"/>
        <w:ind w:left="284" w:hanging="284"/>
        <w:jc w:val="center"/>
        <w:rPr>
          <w:rFonts w:ascii="Arial" w:hAnsi="Arial" w:cs="Arial"/>
          <w:b/>
        </w:rPr>
      </w:pPr>
    </w:p>
    <w:p w:rsidR="00703293" w:rsidRPr="00BA38DC" w:rsidRDefault="00703293" w:rsidP="00703293">
      <w:pPr>
        <w:pStyle w:val="Akapitzlist"/>
        <w:ind w:left="284" w:hanging="284"/>
        <w:jc w:val="center"/>
        <w:rPr>
          <w:rFonts w:ascii="Arial" w:hAnsi="Arial" w:cs="Arial"/>
          <w:b/>
        </w:rPr>
      </w:pPr>
      <w:r w:rsidRPr="00BA38DC">
        <w:rPr>
          <w:rFonts w:ascii="Arial" w:hAnsi="Arial" w:cs="Arial"/>
          <w:b/>
        </w:rPr>
        <w:t>Oświadczenia Wykonawcy</w:t>
      </w:r>
    </w:p>
    <w:p w:rsidR="00703293" w:rsidRPr="00BA38DC" w:rsidRDefault="00703293" w:rsidP="00703293">
      <w:pPr>
        <w:pStyle w:val="Akapitzlist"/>
        <w:ind w:left="0"/>
        <w:rPr>
          <w:rFonts w:ascii="Arial" w:hAnsi="Arial" w:cs="Arial"/>
        </w:rPr>
      </w:pPr>
    </w:p>
    <w:p w:rsidR="00703293" w:rsidRPr="00BA38DC" w:rsidRDefault="00703293" w:rsidP="00703293">
      <w:pPr>
        <w:pStyle w:val="Akapitzlist"/>
        <w:ind w:left="0"/>
        <w:rPr>
          <w:rFonts w:ascii="Arial" w:hAnsi="Arial" w:cs="Arial"/>
        </w:rPr>
      </w:pPr>
      <w:r w:rsidRPr="00BA38DC">
        <w:rPr>
          <w:rFonts w:ascii="Arial" w:hAnsi="Arial" w:cs="Arial"/>
        </w:rPr>
        <w:t xml:space="preserve">Na potrzeby </w:t>
      </w:r>
      <w:r w:rsidR="0035292D" w:rsidRPr="0035292D">
        <w:rPr>
          <w:rFonts w:ascii="Arial" w:hAnsi="Arial" w:cs="Arial"/>
          <w:bCs/>
        </w:rPr>
        <w:t>zamówienia publicznego pn</w:t>
      </w:r>
      <w:r w:rsidR="0035292D" w:rsidRPr="0035292D">
        <w:rPr>
          <w:rFonts w:ascii="Arial" w:hAnsi="Arial" w:cs="Arial"/>
        </w:rPr>
        <w:t>.</w:t>
      </w:r>
      <w:r w:rsidR="0035292D" w:rsidRPr="0035292D">
        <w:t xml:space="preserve"> </w:t>
      </w:r>
      <w:bookmarkStart w:id="2" w:name="_Hlk531960901"/>
      <w:r w:rsidR="00784DF4" w:rsidRPr="00784DF4">
        <w:rPr>
          <w:rFonts w:ascii="Arial" w:hAnsi="Arial" w:cs="Arial"/>
        </w:rPr>
        <w:t xml:space="preserve">usługa </w:t>
      </w:r>
      <w:bookmarkStart w:id="3" w:name="_Hlk531954571"/>
      <w:r w:rsidR="00784DF4" w:rsidRPr="00784DF4">
        <w:rPr>
          <w:rFonts w:ascii="Arial" w:hAnsi="Arial" w:cs="Arial"/>
        </w:rPr>
        <w:t>kompleksowego utrzymania czystości w terminalu obsługi pasażerów na Zintegrowanym Centrum Przesiadkowym im. Sławomira Pajora w Stargardzie przy ulicy Towarowej</w:t>
      </w:r>
      <w:bookmarkEnd w:id="3"/>
      <w:r w:rsidR="00784DF4" w:rsidRPr="00784DF4">
        <w:rPr>
          <w:rFonts w:ascii="Arial" w:hAnsi="Arial" w:cs="Arial"/>
        </w:rPr>
        <w:t xml:space="preserve"> (nr sprawy Z-7/2019)”</w:t>
      </w:r>
      <w:r w:rsidRPr="0035292D">
        <w:rPr>
          <w:rFonts w:ascii="Arial" w:hAnsi="Arial" w:cs="Arial"/>
        </w:rPr>
        <w:t>,</w:t>
      </w:r>
      <w:r w:rsidRPr="00BA38DC">
        <w:rPr>
          <w:rFonts w:ascii="Arial" w:hAnsi="Arial" w:cs="Arial"/>
        </w:rPr>
        <w:t xml:space="preserve"> </w:t>
      </w:r>
      <w:bookmarkEnd w:id="2"/>
      <w:r w:rsidRPr="00BA38DC">
        <w:rPr>
          <w:rFonts w:ascii="Arial" w:hAnsi="Arial" w:cs="Arial"/>
        </w:rPr>
        <w:t xml:space="preserve">oświadczam, co następuje: </w:t>
      </w:r>
    </w:p>
    <w:p w:rsidR="00703293" w:rsidRPr="00BA38DC" w:rsidRDefault="00703293" w:rsidP="00703293">
      <w:pPr>
        <w:pStyle w:val="Akapitzlist"/>
        <w:ind w:left="0"/>
        <w:rPr>
          <w:rFonts w:ascii="Arial" w:hAnsi="Arial" w:cs="Arial"/>
        </w:rPr>
      </w:pPr>
    </w:p>
    <w:p w:rsidR="00703293" w:rsidRPr="00BA38DC" w:rsidRDefault="00703293" w:rsidP="00703293">
      <w:pPr>
        <w:pStyle w:val="Akapitzlist"/>
        <w:ind w:left="0"/>
        <w:rPr>
          <w:rFonts w:ascii="Arial" w:hAnsi="Arial" w:cs="Arial"/>
        </w:rPr>
      </w:pPr>
    </w:p>
    <w:p w:rsidR="0035292D" w:rsidRDefault="00703293" w:rsidP="00703293">
      <w:pPr>
        <w:pStyle w:val="Akapitzlist"/>
        <w:ind w:left="0"/>
        <w:rPr>
          <w:rFonts w:ascii="Arial" w:hAnsi="Arial" w:cs="Arial"/>
        </w:rPr>
      </w:pPr>
      <w:r w:rsidRPr="00BA38DC">
        <w:rPr>
          <w:rFonts w:ascii="Arial" w:hAnsi="Arial" w:cs="Arial"/>
        </w:rPr>
        <w:t xml:space="preserve">1. Oświadczam, że nie podlegam wykluczeniu z postępowania </w:t>
      </w:r>
    </w:p>
    <w:p w:rsidR="0035292D" w:rsidRDefault="0035292D" w:rsidP="00703293">
      <w:pPr>
        <w:pStyle w:val="Akapitzlist"/>
        <w:ind w:left="0"/>
        <w:rPr>
          <w:rFonts w:ascii="Arial" w:hAnsi="Arial" w:cs="Arial"/>
        </w:rPr>
      </w:pPr>
    </w:p>
    <w:p w:rsidR="0035292D" w:rsidRDefault="0035292D" w:rsidP="00703293">
      <w:pPr>
        <w:pStyle w:val="Akapitzlist"/>
        <w:ind w:left="0"/>
        <w:rPr>
          <w:rFonts w:ascii="Arial" w:hAnsi="Arial" w:cs="Arial"/>
        </w:rPr>
      </w:pPr>
    </w:p>
    <w:p w:rsidR="00703293" w:rsidRPr="00BA38DC" w:rsidRDefault="00703293" w:rsidP="00703293">
      <w:pPr>
        <w:pStyle w:val="Akapitzlist"/>
        <w:ind w:left="0"/>
        <w:rPr>
          <w:rFonts w:ascii="Arial" w:hAnsi="Arial" w:cs="Arial"/>
        </w:rPr>
      </w:pPr>
      <w:r w:rsidRPr="00BA38DC">
        <w:rPr>
          <w:rFonts w:ascii="Arial" w:hAnsi="Arial" w:cs="Arial"/>
        </w:rPr>
        <w:t xml:space="preserve">2. Oświadczam, że spełniam warunki udziału w postępowaniu określone przez Zamawiającego w punkcie 5 SIWZ warunki udziału w postępowaniu, </w:t>
      </w:r>
    </w:p>
    <w:p w:rsidR="00703293" w:rsidRPr="00BA38DC" w:rsidRDefault="00703293" w:rsidP="00703293">
      <w:pPr>
        <w:pStyle w:val="Akapitzlist"/>
        <w:ind w:left="0"/>
        <w:rPr>
          <w:rFonts w:ascii="Arial" w:hAnsi="Arial" w:cs="Arial"/>
        </w:rPr>
      </w:pPr>
    </w:p>
    <w:p w:rsidR="00703293" w:rsidRDefault="00703293" w:rsidP="00703293">
      <w:pPr>
        <w:pStyle w:val="Akapitzlist"/>
        <w:spacing w:before="120"/>
        <w:ind w:left="709" w:hanging="283"/>
        <w:rPr>
          <w:rFonts w:ascii="Arial" w:hAnsi="Arial" w:cs="Arial"/>
        </w:rPr>
      </w:pPr>
    </w:p>
    <w:p w:rsidR="0035292D" w:rsidRDefault="0035292D" w:rsidP="00703293">
      <w:pPr>
        <w:pStyle w:val="Akapitzlist"/>
        <w:spacing w:before="120"/>
        <w:ind w:left="709" w:hanging="283"/>
        <w:rPr>
          <w:rFonts w:ascii="Arial" w:hAnsi="Arial" w:cs="Arial"/>
        </w:rPr>
      </w:pPr>
    </w:p>
    <w:p w:rsidR="0035292D" w:rsidRDefault="0035292D" w:rsidP="00703293">
      <w:pPr>
        <w:pStyle w:val="Akapitzlist"/>
        <w:spacing w:before="120"/>
        <w:ind w:left="709" w:hanging="283"/>
        <w:rPr>
          <w:rFonts w:ascii="Arial" w:hAnsi="Arial" w:cs="Arial"/>
        </w:rPr>
      </w:pPr>
    </w:p>
    <w:p w:rsidR="0035292D" w:rsidRDefault="0035292D" w:rsidP="00703293">
      <w:pPr>
        <w:pStyle w:val="Akapitzlist"/>
        <w:spacing w:before="120"/>
        <w:ind w:left="709" w:hanging="283"/>
        <w:rPr>
          <w:rFonts w:ascii="Arial" w:hAnsi="Arial" w:cs="Arial"/>
        </w:rPr>
      </w:pPr>
    </w:p>
    <w:p w:rsidR="0035292D" w:rsidRPr="00BA38DC" w:rsidRDefault="0035292D" w:rsidP="00703293">
      <w:pPr>
        <w:pStyle w:val="Akapitzlist"/>
        <w:spacing w:before="120"/>
        <w:ind w:left="709" w:hanging="283"/>
        <w:rPr>
          <w:rFonts w:ascii="Arial" w:hAnsi="Arial" w:cs="Arial"/>
        </w:rPr>
      </w:pPr>
    </w:p>
    <w:p w:rsidR="00703293" w:rsidRPr="00BA38DC" w:rsidRDefault="00703293" w:rsidP="00703293">
      <w:pPr>
        <w:spacing w:line="360" w:lineRule="auto"/>
        <w:rPr>
          <w:rFonts w:ascii="Arial" w:hAnsi="Arial" w:cs="Arial"/>
          <w:sz w:val="22"/>
          <w:szCs w:val="22"/>
        </w:rPr>
      </w:pPr>
      <w:r w:rsidRPr="00BA38DC">
        <w:rPr>
          <w:rFonts w:ascii="Arial" w:hAnsi="Arial" w:cs="Arial"/>
          <w:sz w:val="22"/>
          <w:szCs w:val="22"/>
        </w:rPr>
        <w:t xml:space="preserve">…………….……. </w:t>
      </w:r>
      <w:r w:rsidRPr="00BA38DC">
        <w:rPr>
          <w:rFonts w:ascii="Arial" w:hAnsi="Arial" w:cs="Arial"/>
          <w:i/>
          <w:sz w:val="16"/>
          <w:szCs w:val="16"/>
        </w:rPr>
        <w:t xml:space="preserve">(miejscowość), </w:t>
      </w:r>
      <w:r w:rsidRPr="00BA38DC">
        <w:rPr>
          <w:rFonts w:ascii="Arial" w:hAnsi="Arial" w:cs="Arial"/>
          <w:sz w:val="22"/>
          <w:szCs w:val="22"/>
        </w:rPr>
        <w:t xml:space="preserve">dnia ………….……. r. </w:t>
      </w:r>
    </w:p>
    <w:p w:rsidR="00703293" w:rsidRPr="00BA38DC" w:rsidRDefault="00703293" w:rsidP="00703293">
      <w:pPr>
        <w:spacing w:line="360" w:lineRule="auto"/>
        <w:rPr>
          <w:rFonts w:ascii="Arial" w:hAnsi="Arial" w:cs="Arial"/>
          <w:sz w:val="22"/>
          <w:szCs w:val="22"/>
        </w:rPr>
      </w:pP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t>…………………………………………</w:t>
      </w:r>
    </w:p>
    <w:p w:rsidR="00703293" w:rsidRPr="00BA38DC" w:rsidRDefault="00703293" w:rsidP="00703293">
      <w:pPr>
        <w:pStyle w:val="Tekstpodstawowy"/>
        <w:ind w:left="4248" w:firstLine="708"/>
        <w:rPr>
          <w:rFonts w:ascii="Arial" w:hAnsi="Arial" w:cs="Arial"/>
          <w:b w:val="0"/>
          <w:bCs/>
          <w:sz w:val="18"/>
          <w:szCs w:val="18"/>
          <w:vertAlign w:val="superscript"/>
        </w:rPr>
      </w:pPr>
      <w:r w:rsidRPr="00BA38DC">
        <w:rPr>
          <w:rFonts w:ascii="Arial" w:hAnsi="Arial" w:cs="Arial"/>
          <w:b w:val="0"/>
          <w:sz w:val="18"/>
          <w:szCs w:val="18"/>
          <w:vertAlign w:val="superscript"/>
        </w:rPr>
        <w:t xml:space="preserve">                                 (podpis  osoby/ osób uprawnionych </w:t>
      </w:r>
    </w:p>
    <w:p w:rsidR="00703293" w:rsidRPr="00BA38DC" w:rsidRDefault="00703293" w:rsidP="00703293">
      <w:pPr>
        <w:tabs>
          <w:tab w:val="left" w:pos="6096"/>
        </w:tabs>
        <w:ind w:left="4820" w:hanging="4820"/>
        <w:rPr>
          <w:rFonts w:ascii="Arial" w:hAnsi="Arial" w:cs="Arial"/>
          <w:bCs/>
          <w:i/>
          <w:iCs/>
          <w:sz w:val="18"/>
          <w:szCs w:val="18"/>
          <w:vertAlign w:val="superscript"/>
        </w:rPr>
      </w:pPr>
      <w:r w:rsidRPr="00BA38DC">
        <w:rPr>
          <w:rFonts w:ascii="Arial" w:hAnsi="Arial" w:cs="Arial"/>
          <w:b/>
          <w:sz w:val="18"/>
          <w:szCs w:val="18"/>
          <w:vertAlign w:val="superscript"/>
        </w:rPr>
        <w:tab/>
        <w:t xml:space="preserve"> </w:t>
      </w:r>
      <w:r w:rsidRPr="00BA38DC">
        <w:rPr>
          <w:rFonts w:ascii="Arial" w:hAnsi="Arial" w:cs="Arial"/>
          <w:bCs/>
          <w:i/>
          <w:iCs/>
          <w:sz w:val="18"/>
          <w:szCs w:val="18"/>
          <w:vertAlign w:val="superscript"/>
        </w:rPr>
        <w:t xml:space="preserve">                               do występowania  w imieniu Wykonawcy</w:t>
      </w:r>
    </w:p>
    <w:p w:rsidR="00703293" w:rsidRPr="00BA38DC" w:rsidRDefault="00703293" w:rsidP="00703293">
      <w:pPr>
        <w:rPr>
          <w:rFonts w:ascii="Arial" w:hAnsi="Arial" w:cs="Arial"/>
          <w:b/>
          <w:szCs w:val="18"/>
        </w:rPr>
      </w:pPr>
    </w:p>
    <w:p w:rsidR="00703293" w:rsidRPr="00BA38DC" w:rsidRDefault="00703293" w:rsidP="00703293">
      <w:pPr>
        <w:widowControl w:val="0"/>
        <w:suppressAutoHyphens/>
        <w:rPr>
          <w:rFonts w:ascii="Arial" w:eastAsia="Lucida Sans Unicode" w:hAnsi="Arial" w:cs="Arial"/>
          <w:kern w:val="1"/>
          <w:szCs w:val="24"/>
        </w:rPr>
      </w:pPr>
    </w:p>
    <w:p w:rsidR="00703293" w:rsidRPr="00BA38DC" w:rsidRDefault="00703293" w:rsidP="00703293">
      <w:pPr>
        <w:widowControl w:val="0"/>
        <w:tabs>
          <w:tab w:val="center" w:pos="4818"/>
          <w:tab w:val="left" w:pos="6267"/>
        </w:tabs>
        <w:suppressAutoHyphens/>
        <w:rPr>
          <w:rFonts w:ascii="Arial" w:eastAsia="Lucida Sans Unicode" w:hAnsi="Arial" w:cs="Arial"/>
          <w:kern w:val="1"/>
          <w:sz w:val="20"/>
          <w:szCs w:val="24"/>
        </w:rPr>
      </w:pPr>
    </w:p>
    <w:p w:rsidR="00703293" w:rsidRPr="00BA38DC" w:rsidRDefault="00703293" w:rsidP="00703293">
      <w:pPr>
        <w:widowControl w:val="0"/>
        <w:tabs>
          <w:tab w:val="center" w:pos="4818"/>
          <w:tab w:val="left" w:pos="6267"/>
        </w:tabs>
        <w:suppressAutoHyphens/>
        <w:rPr>
          <w:rFonts w:ascii="Arial" w:eastAsia="Lucida Sans Unicode" w:hAnsi="Arial" w:cs="Arial"/>
          <w:kern w:val="1"/>
          <w:szCs w:val="24"/>
        </w:rPr>
      </w:pPr>
      <w:r w:rsidRPr="00BA38DC">
        <w:rPr>
          <w:rFonts w:ascii="Arial" w:eastAsia="Lucida Sans Unicode" w:hAnsi="Arial" w:cs="Arial"/>
          <w:kern w:val="1"/>
          <w:sz w:val="20"/>
          <w:szCs w:val="24"/>
        </w:rPr>
        <w:t xml:space="preserve"> </w:t>
      </w:r>
    </w:p>
    <w:p w:rsidR="00C441E4" w:rsidRPr="00BA38DC" w:rsidRDefault="00C441E4" w:rsidP="00C441E4">
      <w:pPr>
        <w:rPr>
          <w:rFonts w:ascii="Arial" w:hAnsi="Arial" w:cs="Arial"/>
          <w:sz w:val="20"/>
          <w:szCs w:val="22"/>
        </w:rPr>
      </w:pPr>
    </w:p>
    <w:p w:rsidR="00703293" w:rsidRPr="00BA38DC" w:rsidRDefault="00703293" w:rsidP="00C441E4">
      <w:pPr>
        <w:rPr>
          <w:rFonts w:ascii="Arial" w:hAnsi="Arial" w:cs="Arial"/>
          <w:sz w:val="20"/>
          <w:szCs w:val="22"/>
        </w:rPr>
      </w:pPr>
    </w:p>
    <w:p w:rsidR="00703293" w:rsidRPr="00BA38DC" w:rsidRDefault="00703293" w:rsidP="00C441E4">
      <w:pPr>
        <w:rPr>
          <w:rFonts w:ascii="Arial" w:hAnsi="Arial" w:cs="Arial"/>
          <w:sz w:val="20"/>
          <w:szCs w:val="22"/>
        </w:rPr>
      </w:pPr>
    </w:p>
    <w:p w:rsidR="00703293" w:rsidRPr="00BA38DC" w:rsidRDefault="00703293" w:rsidP="00C441E4">
      <w:pPr>
        <w:rPr>
          <w:rFonts w:ascii="Arial" w:hAnsi="Arial" w:cs="Arial"/>
          <w:sz w:val="20"/>
          <w:szCs w:val="22"/>
        </w:rPr>
      </w:pPr>
    </w:p>
    <w:p w:rsidR="00703293" w:rsidRPr="00BA38DC" w:rsidRDefault="00703293" w:rsidP="00C441E4">
      <w:pPr>
        <w:rPr>
          <w:rFonts w:ascii="Arial" w:hAnsi="Arial" w:cs="Arial"/>
          <w:sz w:val="20"/>
          <w:szCs w:val="22"/>
        </w:rPr>
      </w:pPr>
    </w:p>
    <w:p w:rsidR="00703293" w:rsidRPr="00BA38DC" w:rsidRDefault="00703293">
      <w:pPr>
        <w:rPr>
          <w:rFonts w:ascii="Arial" w:hAnsi="Arial" w:cs="Arial"/>
          <w:sz w:val="20"/>
          <w:szCs w:val="22"/>
        </w:rPr>
      </w:pPr>
      <w:r w:rsidRPr="00BA38DC">
        <w:rPr>
          <w:rFonts w:ascii="Arial" w:hAnsi="Arial" w:cs="Arial"/>
          <w:sz w:val="20"/>
          <w:szCs w:val="22"/>
        </w:rPr>
        <w:br w:type="page"/>
      </w:r>
    </w:p>
    <w:p w:rsidR="00703293" w:rsidRPr="00BA38DC" w:rsidRDefault="00703293" w:rsidP="00C441E4">
      <w:pPr>
        <w:rPr>
          <w:rFonts w:ascii="Arial" w:hAnsi="Arial" w:cs="Arial"/>
          <w:sz w:val="20"/>
          <w:szCs w:val="22"/>
        </w:rPr>
        <w:sectPr w:rsidR="00703293" w:rsidRPr="00BA38DC" w:rsidSect="00703293">
          <w:footnotePr>
            <w:pos w:val="beneathText"/>
          </w:footnotePr>
          <w:pgSz w:w="11905" w:h="16837"/>
          <w:pgMar w:top="709" w:right="1134" w:bottom="1134" w:left="1134" w:header="709" w:footer="709" w:gutter="0"/>
          <w:cols w:space="708"/>
          <w:docGrid w:linePitch="360"/>
        </w:sectPr>
      </w:pPr>
    </w:p>
    <w:p w:rsidR="00703293" w:rsidRPr="00BA38DC" w:rsidRDefault="00703293" w:rsidP="00703293">
      <w:pPr>
        <w:jc w:val="right"/>
        <w:rPr>
          <w:rFonts w:ascii="Arial" w:hAnsi="Arial" w:cs="Arial"/>
          <w:sz w:val="20"/>
          <w:szCs w:val="22"/>
        </w:rPr>
      </w:pPr>
      <w:r w:rsidRPr="00BA38DC">
        <w:rPr>
          <w:rFonts w:ascii="Arial" w:hAnsi="Arial" w:cs="Arial"/>
          <w:sz w:val="20"/>
          <w:szCs w:val="22"/>
        </w:rPr>
        <w:t>ZAŁĄCZNIK NR 3 DO SIWZ</w:t>
      </w:r>
    </w:p>
    <w:p w:rsidR="00703293" w:rsidRPr="00BA38DC" w:rsidRDefault="00703293" w:rsidP="00C441E4">
      <w:pPr>
        <w:rPr>
          <w:rFonts w:ascii="Arial" w:hAnsi="Arial" w:cs="Arial"/>
          <w:sz w:val="20"/>
          <w:szCs w:val="22"/>
        </w:rPr>
      </w:pPr>
    </w:p>
    <w:p w:rsidR="00703293" w:rsidRPr="00BA38DC" w:rsidRDefault="00703293" w:rsidP="00703293">
      <w:pPr>
        <w:pStyle w:val="Nagwek"/>
        <w:rPr>
          <w:rFonts w:ascii="Arial" w:hAnsi="Arial" w:cs="Arial"/>
          <w:sz w:val="22"/>
        </w:rPr>
      </w:pPr>
      <w:r w:rsidRPr="00BA38DC">
        <w:rPr>
          <w:rFonts w:ascii="Arial" w:hAnsi="Arial" w:cs="Arial"/>
          <w:sz w:val="22"/>
        </w:rPr>
        <w:t>Nazwa i adres Wykonawcy: ...........................................................................................................</w:t>
      </w:r>
    </w:p>
    <w:p w:rsidR="00703293" w:rsidRPr="00BA38DC" w:rsidRDefault="00703293" w:rsidP="00703293">
      <w:pPr>
        <w:pStyle w:val="Nagwek"/>
        <w:rPr>
          <w:rFonts w:ascii="Arial" w:hAnsi="Arial" w:cs="Arial"/>
          <w:sz w:val="22"/>
        </w:rPr>
      </w:pPr>
      <w:r w:rsidRPr="00BA38DC">
        <w:rPr>
          <w:rFonts w:ascii="Arial" w:hAnsi="Arial" w:cs="Arial"/>
          <w:sz w:val="22"/>
        </w:rPr>
        <w:t>…………………………………………………………………………………………………</w:t>
      </w:r>
    </w:p>
    <w:p w:rsidR="00703293" w:rsidRPr="00BA38DC" w:rsidRDefault="00703293" w:rsidP="00703293">
      <w:pPr>
        <w:pStyle w:val="Nagwek"/>
        <w:rPr>
          <w:rFonts w:ascii="Arial" w:hAnsi="Arial" w:cs="Arial"/>
          <w:sz w:val="22"/>
        </w:rPr>
      </w:pPr>
      <w:r w:rsidRPr="00BA38DC">
        <w:rPr>
          <w:rFonts w:ascii="Arial" w:hAnsi="Arial" w:cs="Arial"/>
          <w:sz w:val="22"/>
        </w:rPr>
        <w:t>(w przypadku Wykonawców występujących wspólnie należy wymienić wszystkich Wykonawców)</w:t>
      </w:r>
    </w:p>
    <w:p w:rsidR="00703293" w:rsidRPr="00BA38DC" w:rsidRDefault="00703293" w:rsidP="00703293">
      <w:pPr>
        <w:pStyle w:val="Nagwek"/>
        <w:rPr>
          <w:rFonts w:ascii="Arial" w:hAnsi="Arial" w:cs="Arial"/>
          <w:sz w:val="22"/>
        </w:rPr>
      </w:pPr>
    </w:p>
    <w:p w:rsidR="00703293" w:rsidRPr="00BA38DC" w:rsidRDefault="00703293" w:rsidP="00703293">
      <w:pPr>
        <w:pStyle w:val="Nagwek"/>
        <w:rPr>
          <w:rFonts w:ascii="Arial" w:hAnsi="Arial" w:cs="Arial"/>
          <w:sz w:val="28"/>
        </w:rPr>
      </w:pPr>
      <w:r w:rsidRPr="00BA38DC">
        <w:rPr>
          <w:rFonts w:ascii="Arial" w:hAnsi="Arial" w:cs="Arial"/>
          <w:sz w:val="28"/>
        </w:rPr>
        <w:t>DOKUMENT SKŁADANY NA WEZWANIE ZAMAWIAJĄCEGO</w:t>
      </w:r>
    </w:p>
    <w:p w:rsidR="00703293" w:rsidRPr="00BA38DC" w:rsidRDefault="00703293" w:rsidP="00703293">
      <w:pPr>
        <w:pStyle w:val="Nagwek"/>
        <w:jc w:val="center"/>
        <w:rPr>
          <w:rFonts w:ascii="Arial" w:hAnsi="Arial" w:cs="Arial"/>
          <w:sz w:val="28"/>
        </w:rPr>
      </w:pPr>
    </w:p>
    <w:p w:rsidR="00703293" w:rsidRPr="00BA38DC" w:rsidRDefault="00703293" w:rsidP="00703293">
      <w:pPr>
        <w:pStyle w:val="Nagwek"/>
        <w:tabs>
          <w:tab w:val="clear" w:pos="4536"/>
          <w:tab w:val="clear" w:pos="9072"/>
        </w:tabs>
        <w:jc w:val="both"/>
        <w:rPr>
          <w:rFonts w:ascii="Arial" w:hAnsi="Arial" w:cs="Arial"/>
          <w:sz w:val="16"/>
          <w:szCs w:val="18"/>
        </w:rPr>
      </w:pPr>
      <w:r w:rsidRPr="00BA38DC">
        <w:rPr>
          <w:rFonts w:ascii="Arial" w:hAnsi="Arial" w:cs="Arial"/>
        </w:rPr>
        <w:t xml:space="preserve">Wykaz </w:t>
      </w:r>
      <w:r w:rsidRPr="00BA38DC">
        <w:rPr>
          <w:rFonts w:ascii="Arial" w:hAnsi="Arial" w:cs="Arial"/>
          <w:szCs w:val="22"/>
        </w:rPr>
        <w:t xml:space="preserve">wykonanych </w:t>
      </w:r>
      <w:r w:rsidR="00B13A6F" w:rsidRPr="00BA38DC">
        <w:rPr>
          <w:rFonts w:ascii="Arial" w:hAnsi="Arial" w:cs="Arial"/>
          <w:sz w:val="22"/>
        </w:rPr>
        <w:t xml:space="preserve">w ciągu ostatnich trzech lat przed upływem terminu składania ofert (a jeżeli okres prowadzenia działalności gospodarczej jest krótszy, to w tym okresie) usług </w:t>
      </w:r>
      <w:r w:rsidR="004C67E1">
        <w:rPr>
          <w:rFonts w:ascii="Arial" w:hAnsi="Arial" w:cs="Arial"/>
          <w:sz w:val="22"/>
        </w:rPr>
        <w:t>sprzątania</w:t>
      </w:r>
      <w:r w:rsidR="00B13A6F">
        <w:rPr>
          <w:rFonts w:ascii="Arial" w:hAnsi="Arial" w:cs="Arial"/>
          <w:sz w:val="22"/>
        </w:rPr>
        <w:t>.</w:t>
      </w:r>
    </w:p>
    <w:tbl>
      <w:tblPr>
        <w:tblW w:w="145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4306"/>
        <w:gridCol w:w="3040"/>
        <w:gridCol w:w="3421"/>
        <w:gridCol w:w="3308"/>
      </w:tblGrid>
      <w:tr w:rsidR="00703293" w:rsidRPr="00BA38DC" w:rsidTr="00703293">
        <w:tc>
          <w:tcPr>
            <w:tcW w:w="425" w:type="dxa"/>
          </w:tcPr>
          <w:p w:rsidR="00703293" w:rsidRPr="00BA38DC" w:rsidRDefault="00703293" w:rsidP="00703293">
            <w:pPr>
              <w:pStyle w:val="pkt"/>
              <w:spacing w:before="0" w:after="0"/>
              <w:ind w:left="0" w:firstLine="0"/>
              <w:jc w:val="center"/>
              <w:rPr>
                <w:rFonts w:ascii="Arial" w:hAnsi="Arial" w:cs="Arial"/>
                <w:b/>
                <w:bCs/>
                <w:sz w:val="18"/>
                <w:szCs w:val="18"/>
              </w:rPr>
            </w:pPr>
            <w:r w:rsidRPr="00BA38DC">
              <w:rPr>
                <w:rFonts w:ascii="Arial" w:hAnsi="Arial" w:cs="Arial"/>
                <w:b/>
                <w:bCs/>
                <w:sz w:val="18"/>
                <w:szCs w:val="18"/>
              </w:rPr>
              <w:t>Lp.</w:t>
            </w:r>
          </w:p>
        </w:tc>
        <w:tc>
          <w:tcPr>
            <w:tcW w:w="4306" w:type="dxa"/>
            <w:vAlign w:val="center"/>
          </w:tcPr>
          <w:p w:rsidR="00703293" w:rsidRPr="00BA38DC" w:rsidRDefault="00703293" w:rsidP="0035292D">
            <w:pPr>
              <w:pStyle w:val="pkt"/>
              <w:spacing w:before="0" w:after="0"/>
              <w:ind w:left="0" w:firstLine="0"/>
              <w:jc w:val="center"/>
              <w:rPr>
                <w:rFonts w:ascii="Arial" w:hAnsi="Arial" w:cs="Arial"/>
                <w:b/>
                <w:bCs/>
                <w:sz w:val="18"/>
                <w:szCs w:val="18"/>
              </w:rPr>
            </w:pPr>
            <w:r w:rsidRPr="00BA38DC">
              <w:rPr>
                <w:rFonts w:ascii="Arial" w:hAnsi="Arial" w:cs="Arial"/>
                <w:b/>
                <w:bCs/>
                <w:sz w:val="18"/>
                <w:szCs w:val="18"/>
              </w:rPr>
              <w:t xml:space="preserve">Rodzaj wykonanej lub wykonywanej </w:t>
            </w:r>
            <w:r w:rsidR="0035292D">
              <w:rPr>
                <w:rFonts w:ascii="Arial" w:hAnsi="Arial" w:cs="Arial"/>
                <w:b/>
                <w:bCs/>
                <w:sz w:val="18"/>
                <w:szCs w:val="18"/>
              </w:rPr>
              <w:t>usługi</w:t>
            </w:r>
            <w:r w:rsidRPr="00BA38DC">
              <w:rPr>
                <w:rFonts w:ascii="Arial" w:hAnsi="Arial" w:cs="Arial"/>
                <w:b/>
                <w:bCs/>
                <w:sz w:val="18"/>
                <w:szCs w:val="18"/>
              </w:rPr>
              <w:t xml:space="preserve"> </w:t>
            </w:r>
          </w:p>
        </w:tc>
        <w:tc>
          <w:tcPr>
            <w:tcW w:w="3040" w:type="dxa"/>
            <w:vAlign w:val="center"/>
          </w:tcPr>
          <w:p w:rsidR="00703293" w:rsidRPr="00BA38DC" w:rsidRDefault="00703293" w:rsidP="0035292D">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Data wykonania albo okres wykonywania </w:t>
            </w:r>
            <w:r w:rsidR="0035292D">
              <w:rPr>
                <w:rFonts w:ascii="Arial" w:hAnsi="Arial" w:cs="Arial"/>
                <w:b/>
                <w:bCs/>
                <w:sz w:val="18"/>
                <w:szCs w:val="18"/>
              </w:rPr>
              <w:t>usługi</w:t>
            </w:r>
          </w:p>
        </w:tc>
        <w:tc>
          <w:tcPr>
            <w:tcW w:w="3421" w:type="dxa"/>
            <w:vAlign w:val="center"/>
          </w:tcPr>
          <w:p w:rsidR="00703293" w:rsidRPr="00BA38DC" w:rsidRDefault="00703293" w:rsidP="00703293">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Wartość brutto wykonanej </w:t>
            </w:r>
          </w:p>
          <w:p w:rsidR="00703293" w:rsidRPr="00BA38DC" w:rsidRDefault="00703293" w:rsidP="0035292D">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lub wykonywanej </w:t>
            </w:r>
            <w:r w:rsidR="0035292D">
              <w:rPr>
                <w:rFonts w:ascii="Arial" w:hAnsi="Arial" w:cs="Arial"/>
                <w:b/>
                <w:bCs/>
                <w:sz w:val="18"/>
                <w:szCs w:val="18"/>
              </w:rPr>
              <w:t>usługi</w:t>
            </w:r>
            <w:r w:rsidRPr="00BA38DC">
              <w:rPr>
                <w:rFonts w:ascii="Arial" w:hAnsi="Arial" w:cs="Arial"/>
                <w:b/>
                <w:bCs/>
                <w:sz w:val="18"/>
                <w:szCs w:val="18"/>
              </w:rPr>
              <w:t xml:space="preserve"> w zł</w:t>
            </w:r>
          </w:p>
        </w:tc>
        <w:tc>
          <w:tcPr>
            <w:tcW w:w="3308" w:type="dxa"/>
          </w:tcPr>
          <w:p w:rsidR="00703293" w:rsidRPr="00BA38DC" w:rsidRDefault="00703293" w:rsidP="0035292D">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Podmiot na rzecz którego </w:t>
            </w:r>
            <w:r w:rsidR="0035292D">
              <w:rPr>
                <w:rFonts w:ascii="Arial" w:hAnsi="Arial" w:cs="Arial"/>
                <w:b/>
                <w:bCs/>
                <w:sz w:val="18"/>
                <w:szCs w:val="18"/>
              </w:rPr>
              <w:t>usługa</w:t>
            </w:r>
            <w:r w:rsidRPr="00BA38DC">
              <w:rPr>
                <w:rFonts w:ascii="Arial" w:hAnsi="Arial" w:cs="Arial"/>
                <w:b/>
                <w:bCs/>
                <w:sz w:val="18"/>
                <w:szCs w:val="18"/>
              </w:rPr>
              <w:t xml:space="preserve"> została wykonana</w:t>
            </w:r>
          </w:p>
        </w:tc>
      </w:tr>
      <w:tr w:rsidR="00703293" w:rsidRPr="00BA38DC" w:rsidTr="00703293">
        <w:tc>
          <w:tcPr>
            <w:tcW w:w="425" w:type="dxa"/>
          </w:tcPr>
          <w:p w:rsidR="00703293" w:rsidRPr="00BA38DC" w:rsidRDefault="00703293" w:rsidP="000A786B">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040"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421"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308"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r>
      <w:tr w:rsidR="00703293" w:rsidRPr="00BA38DC" w:rsidTr="00703293">
        <w:tc>
          <w:tcPr>
            <w:tcW w:w="425" w:type="dxa"/>
          </w:tcPr>
          <w:p w:rsidR="00703293" w:rsidRPr="00BA38DC" w:rsidRDefault="00703293" w:rsidP="000A786B">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040"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421"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308"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r>
      <w:tr w:rsidR="00703293" w:rsidRPr="00BA38DC" w:rsidTr="00703293">
        <w:tc>
          <w:tcPr>
            <w:tcW w:w="425" w:type="dxa"/>
          </w:tcPr>
          <w:p w:rsidR="00703293" w:rsidRPr="00BA38DC" w:rsidRDefault="00703293" w:rsidP="000A786B">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040"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421"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308"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r>
      <w:tr w:rsidR="00703293" w:rsidRPr="00BA38DC" w:rsidTr="00703293">
        <w:tc>
          <w:tcPr>
            <w:tcW w:w="425" w:type="dxa"/>
          </w:tcPr>
          <w:p w:rsidR="00703293" w:rsidRPr="00BA38DC" w:rsidRDefault="00703293" w:rsidP="000A786B">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040"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421"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308"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r>
    </w:tbl>
    <w:p w:rsidR="00703293" w:rsidRPr="00BA38DC" w:rsidRDefault="00703293" w:rsidP="00703293">
      <w:pPr>
        <w:pStyle w:val="Nagwek"/>
        <w:tabs>
          <w:tab w:val="clear" w:pos="4536"/>
          <w:tab w:val="clear" w:pos="9072"/>
        </w:tabs>
        <w:rPr>
          <w:rFonts w:ascii="Arial" w:hAnsi="Arial" w:cs="Arial"/>
          <w:sz w:val="18"/>
          <w:szCs w:val="18"/>
        </w:rPr>
      </w:pPr>
    </w:p>
    <w:p w:rsidR="00703293" w:rsidRPr="00BA38DC" w:rsidRDefault="00703293" w:rsidP="00703293">
      <w:pPr>
        <w:pStyle w:val="Nagwek"/>
        <w:ind w:right="-28"/>
        <w:jc w:val="both"/>
        <w:rPr>
          <w:rFonts w:ascii="Arial" w:hAnsi="Arial" w:cs="Arial"/>
        </w:rPr>
      </w:pPr>
      <w:r w:rsidRPr="00BA38DC">
        <w:rPr>
          <w:rFonts w:ascii="Arial" w:hAnsi="Arial" w:cs="Arial"/>
        </w:rPr>
        <w:t xml:space="preserve">Niniejszym oświadczamy, że </w:t>
      </w:r>
      <w:r w:rsidR="0035292D">
        <w:rPr>
          <w:rFonts w:ascii="Arial" w:hAnsi="Arial" w:cs="Arial"/>
        </w:rPr>
        <w:t>usługi</w:t>
      </w:r>
      <w:r w:rsidRPr="00BA38DC">
        <w:rPr>
          <w:rFonts w:ascii="Arial" w:hAnsi="Arial" w:cs="Arial"/>
        </w:rPr>
        <w:t xml:space="preserve"> wymienione w pozycjach .........................................* wykonaliśmy sami natomiast dostawy wymienione w pozycjach ....................................................* potwierdzają wiedzę i doświadczenie innego podmiotu, którego zobowiązanie do udostępnienia wiedzy i doświadczenia załączamy wraz ze zobowiązaniem do jego udziału w wykonaniu zamówienia.</w:t>
      </w:r>
    </w:p>
    <w:p w:rsidR="00703293" w:rsidRPr="00BA38DC" w:rsidRDefault="00703293" w:rsidP="00703293">
      <w:pPr>
        <w:pStyle w:val="Nagwek"/>
        <w:ind w:right="-28"/>
        <w:jc w:val="both"/>
        <w:rPr>
          <w:rFonts w:ascii="Arial" w:hAnsi="Arial" w:cs="Arial"/>
        </w:rPr>
      </w:pPr>
      <w:r w:rsidRPr="00BA38DC">
        <w:rPr>
          <w:rFonts w:ascii="Arial" w:hAnsi="Arial" w:cs="Arial"/>
        </w:rPr>
        <w:t>* wypełnia wykonawca</w:t>
      </w:r>
    </w:p>
    <w:p w:rsidR="00703293" w:rsidRPr="00BA38DC" w:rsidRDefault="00703293" w:rsidP="00703293">
      <w:pPr>
        <w:pStyle w:val="Nagwek"/>
        <w:ind w:right="-28"/>
        <w:jc w:val="both"/>
        <w:rPr>
          <w:rFonts w:ascii="Arial" w:hAnsi="Arial" w:cs="Arial"/>
        </w:rPr>
      </w:pPr>
      <w:r w:rsidRPr="00BA38DC">
        <w:rPr>
          <w:rFonts w:ascii="Arial" w:hAnsi="Arial" w:cs="Arial"/>
        </w:rPr>
        <w:t>Uwaga: W przypadku, gdy Wykonawca polega na wiedzy i doświadczeniu innych podmiotów niezależnie od charakteru łączących go z nimi stosunków, do wykazu załącza pisemne zobowiązanie innych podmiotów do oddania Wykonawcy do dyspozycji niezbędnych zasobów na okres korzystania z nich przy wykonaniu zamówienia, oraz zobowiązanie innego podmiotu do udziału w wykonaniu zamówienia i zobowiązanie innego podmiotu do ponoszenia solidarnej odpowiedzialności wraz z wykonawcą za szkodę zamawiającego powstałą wskutek nieudostępnienia zasobów, do udostępnienia których się zobowiązał.</w:t>
      </w:r>
    </w:p>
    <w:p w:rsidR="00703293" w:rsidRPr="00BA38DC" w:rsidRDefault="00703293" w:rsidP="00703293">
      <w:pPr>
        <w:pStyle w:val="Nagwek"/>
        <w:tabs>
          <w:tab w:val="clear" w:pos="4536"/>
          <w:tab w:val="clear" w:pos="9072"/>
        </w:tabs>
        <w:ind w:right="-28"/>
        <w:jc w:val="both"/>
        <w:rPr>
          <w:rFonts w:ascii="Arial" w:hAnsi="Arial" w:cs="Arial"/>
          <w:sz w:val="22"/>
        </w:rPr>
      </w:pPr>
    </w:p>
    <w:p w:rsidR="00703293" w:rsidRPr="00BA38DC" w:rsidRDefault="00703293" w:rsidP="00703293">
      <w:pPr>
        <w:pStyle w:val="Nagwek"/>
        <w:tabs>
          <w:tab w:val="clear" w:pos="4536"/>
          <w:tab w:val="clear" w:pos="9072"/>
        </w:tabs>
        <w:ind w:right="-28"/>
        <w:jc w:val="both"/>
        <w:rPr>
          <w:rFonts w:ascii="Arial" w:hAnsi="Arial" w:cs="Arial"/>
          <w:sz w:val="22"/>
        </w:rPr>
      </w:pPr>
      <w:r w:rsidRPr="00BA38DC">
        <w:rPr>
          <w:rFonts w:ascii="Arial" w:hAnsi="Arial" w:cs="Arial"/>
          <w:sz w:val="22"/>
        </w:rPr>
        <w:t xml:space="preserve">Do wykazu wykonawca załącza dokumenty potwierdzające, że usługi te zostały wykonane należycie, zgodnie z §2 ust. 4 pkt. 2 rozporządzenia Ministra Rozwoju z dnia 27 lipca 2016 r. (Dz. U. z 2016 r. poz. 1126).  </w:t>
      </w:r>
    </w:p>
    <w:p w:rsidR="00703293" w:rsidRPr="00BA38DC" w:rsidRDefault="00703293" w:rsidP="00703293">
      <w:pPr>
        <w:pStyle w:val="pkt"/>
        <w:spacing w:before="0" w:after="0"/>
        <w:ind w:left="0" w:right="-28" w:firstLine="0"/>
        <w:rPr>
          <w:rFonts w:ascii="Arial" w:hAnsi="Arial" w:cs="Arial"/>
          <w:b/>
          <w:sz w:val="22"/>
          <w:szCs w:val="22"/>
        </w:rPr>
      </w:pPr>
    </w:p>
    <w:p w:rsidR="00703293" w:rsidRPr="00BA38DC" w:rsidRDefault="00703293" w:rsidP="00703293">
      <w:pPr>
        <w:pStyle w:val="pkt"/>
        <w:spacing w:before="0" w:after="0"/>
        <w:ind w:left="0" w:right="-28" w:firstLine="0"/>
        <w:rPr>
          <w:rFonts w:ascii="Arial" w:hAnsi="Arial" w:cs="Arial"/>
          <w:b/>
          <w:sz w:val="22"/>
          <w:szCs w:val="22"/>
        </w:rPr>
      </w:pPr>
    </w:p>
    <w:p w:rsidR="00703293" w:rsidRPr="00BA38DC" w:rsidRDefault="00703293" w:rsidP="00703293">
      <w:pPr>
        <w:autoSpaceDE w:val="0"/>
        <w:autoSpaceDN w:val="0"/>
        <w:adjustRightInd w:val="0"/>
        <w:rPr>
          <w:rFonts w:ascii="Arial" w:hAnsi="Arial" w:cs="Arial"/>
          <w:sz w:val="20"/>
        </w:rPr>
      </w:pPr>
      <w:r w:rsidRPr="00BA38DC">
        <w:rPr>
          <w:rFonts w:ascii="Arial" w:hAnsi="Arial" w:cs="Arial"/>
          <w:sz w:val="20"/>
        </w:rPr>
        <w:t>............................................., ............... 201</w:t>
      </w:r>
      <w:r w:rsidR="003F0FDE" w:rsidRPr="00BA38DC">
        <w:rPr>
          <w:rFonts w:ascii="Arial" w:hAnsi="Arial" w:cs="Arial"/>
          <w:sz w:val="20"/>
        </w:rPr>
        <w:t>8</w:t>
      </w:r>
      <w:r w:rsidRPr="00BA38DC">
        <w:rPr>
          <w:rFonts w:ascii="Arial" w:hAnsi="Arial" w:cs="Arial"/>
          <w:sz w:val="20"/>
        </w:rPr>
        <w:t xml:space="preserve"> r. ..………........................................................................................</w:t>
      </w:r>
    </w:p>
    <w:p w:rsidR="00703293" w:rsidRPr="00BA38DC" w:rsidRDefault="00703293" w:rsidP="00703293">
      <w:pPr>
        <w:autoSpaceDE w:val="0"/>
        <w:autoSpaceDN w:val="0"/>
        <w:adjustRightInd w:val="0"/>
        <w:rPr>
          <w:rFonts w:ascii="Arial" w:hAnsi="Arial" w:cs="Arial"/>
          <w:sz w:val="18"/>
          <w:szCs w:val="18"/>
        </w:rPr>
      </w:pPr>
      <w:r w:rsidRPr="00BA38DC">
        <w:rPr>
          <w:rFonts w:ascii="Arial" w:hAnsi="Arial" w:cs="Arial"/>
          <w:sz w:val="18"/>
          <w:szCs w:val="18"/>
        </w:rPr>
        <w:t>miejscowość data podpis i pieczątka imienna uprawnionego(-</w:t>
      </w:r>
      <w:proofErr w:type="spellStart"/>
      <w:r w:rsidRPr="00BA38DC">
        <w:rPr>
          <w:rFonts w:ascii="Arial" w:hAnsi="Arial" w:cs="Arial"/>
          <w:sz w:val="18"/>
          <w:szCs w:val="18"/>
        </w:rPr>
        <w:t>ych</w:t>
      </w:r>
      <w:proofErr w:type="spellEnd"/>
      <w:r w:rsidRPr="00BA38DC">
        <w:rPr>
          <w:rFonts w:ascii="Arial" w:hAnsi="Arial" w:cs="Arial"/>
          <w:sz w:val="18"/>
          <w:szCs w:val="18"/>
        </w:rPr>
        <w:t>) przedstawiciela(-i) Wykonawcy *</w:t>
      </w:r>
    </w:p>
    <w:p w:rsidR="00703293" w:rsidRPr="00BA38DC" w:rsidRDefault="00703293" w:rsidP="00703293">
      <w:pPr>
        <w:pStyle w:val="pkt"/>
        <w:spacing w:before="0" w:after="0" w:line="360" w:lineRule="auto"/>
        <w:ind w:left="0" w:firstLine="0"/>
        <w:rPr>
          <w:rFonts w:ascii="Arial" w:hAnsi="Arial" w:cs="Arial"/>
          <w:b/>
          <w:sz w:val="18"/>
          <w:szCs w:val="18"/>
        </w:rPr>
      </w:pPr>
      <w:r w:rsidRPr="00BA38DC">
        <w:rPr>
          <w:rFonts w:ascii="Arial" w:hAnsi="Arial" w:cs="Arial"/>
          <w:sz w:val="16"/>
          <w:szCs w:val="16"/>
        </w:rPr>
        <w:t>*- w przypadku Wykonawców występujących wspólnie podpisują wszyscy Wykonawcy lub Pełnomocnik</w:t>
      </w:r>
    </w:p>
    <w:p w:rsidR="003F0FDE" w:rsidRPr="00BA38DC" w:rsidRDefault="003F0FDE" w:rsidP="00C441E4">
      <w:pPr>
        <w:rPr>
          <w:rFonts w:ascii="Arial" w:hAnsi="Arial" w:cs="Arial"/>
          <w:sz w:val="20"/>
          <w:szCs w:val="22"/>
        </w:rPr>
        <w:sectPr w:rsidR="003F0FDE" w:rsidRPr="00BA38DC" w:rsidSect="00703293">
          <w:footnotePr>
            <w:pos w:val="beneathText"/>
          </w:footnotePr>
          <w:pgSz w:w="16837" w:h="11905" w:orient="landscape"/>
          <w:pgMar w:top="1134" w:right="709" w:bottom="1134" w:left="1134" w:header="709" w:footer="709" w:gutter="0"/>
          <w:cols w:space="708"/>
          <w:docGrid w:linePitch="360"/>
        </w:sectPr>
      </w:pPr>
    </w:p>
    <w:p w:rsidR="00703293" w:rsidRPr="00BA38DC" w:rsidRDefault="003F0FDE" w:rsidP="003F0FDE">
      <w:pPr>
        <w:jc w:val="right"/>
        <w:rPr>
          <w:rFonts w:ascii="Arial" w:hAnsi="Arial" w:cs="Arial"/>
          <w:sz w:val="20"/>
          <w:szCs w:val="22"/>
        </w:rPr>
      </w:pPr>
      <w:r w:rsidRPr="00BA38DC">
        <w:rPr>
          <w:rFonts w:ascii="Arial" w:hAnsi="Arial" w:cs="Arial"/>
          <w:sz w:val="20"/>
          <w:szCs w:val="22"/>
        </w:rPr>
        <w:tab/>
        <w:t>ZAŁĄCZNIK NR 4 DO SIWZ</w:t>
      </w:r>
    </w:p>
    <w:p w:rsidR="00703293" w:rsidRPr="00BA38DC" w:rsidRDefault="00703293" w:rsidP="00C441E4">
      <w:pPr>
        <w:rPr>
          <w:rFonts w:ascii="Arial" w:hAnsi="Arial" w:cs="Arial"/>
          <w:sz w:val="20"/>
          <w:szCs w:val="22"/>
        </w:rPr>
      </w:pPr>
    </w:p>
    <w:p w:rsidR="003F0FDE" w:rsidRPr="00BA38DC" w:rsidRDefault="003F0FDE" w:rsidP="003F0FDE">
      <w:pPr>
        <w:jc w:val="center"/>
        <w:rPr>
          <w:rFonts w:ascii="Arial" w:hAnsi="Arial" w:cs="Arial"/>
          <w:b/>
          <w:bCs/>
          <w:sz w:val="20"/>
          <w:szCs w:val="22"/>
        </w:rPr>
      </w:pPr>
      <w:r w:rsidRPr="00BA38DC">
        <w:rPr>
          <w:rFonts w:ascii="Arial" w:hAnsi="Arial" w:cs="Arial"/>
          <w:b/>
          <w:bCs/>
          <w:sz w:val="20"/>
          <w:szCs w:val="22"/>
        </w:rPr>
        <w:t>UMOWA NR UZ</w:t>
      </w:r>
      <w:r w:rsidR="0035292D">
        <w:rPr>
          <w:rFonts w:ascii="Arial" w:hAnsi="Arial" w:cs="Arial"/>
          <w:b/>
          <w:bCs/>
          <w:sz w:val="20"/>
          <w:szCs w:val="22"/>
        </w:rPr>
        <w:t>-</w:t>
      </w:r>
      <w:r w:rsidR="004C67E1">
        <w:rPr>
          <w:rFonts w:ascii="Arial" w:hAnsi="Arial" w:cs="Arial"/>
          <w:b/>
          <w:bCs/>
          <w:sz w:val="20"/>
          <w:szCs w:val="22"/>
        </w:rPr>
        <w:t>7</w:t>
      </w:r>
      <w:r w:rsidRPr="00BA38DC">
        <w:rPr>
          <w:rFonts w:ascii="Arial" w:hAnsi="Arial" w:cs="Arial"/>
          <w:b/>
          <w:bCs/>
          <w:sz w:val="20"/>
          <w:szCs w:val="22"/>
        </w:rPr>
        <w:t>/201</w:t>
      </w:r>
      <w:r w:rsidR="0035292D">
        <w:rPr>
          <w:rFonts w:ascii="Arial" w:hAnsi="Arial" w:cs="Arial"/>
          <w:b/>
          <w:bCs/>
          <w:sz w:val="20"/>
          <w:szCs w:val="22"/>
        </w:rPr>
        <w:t>9</w:t>
      </w:r>
    </w:p>
    <w:p w:rsidR="003F0FDE" w:rsidRPr="00BA38DC" w:rsidRDefault="003F0FDE" w:rsidP="003F0FDE">
      <w:pPr>
        <w:jc w:val="center"/>
        <w:rPr>
          <w:rFonts w:ascii="Arial" w:hAnsi="Arial" w:cs="Arial"/>
          <w:sz w:val="20"/>
          <w:szCs w:val="22"/>
        </w:rPr>
      </w:pPr>
      <w:r w:rsidRPr="00BA38DC">
        <w:rPr>
          <w:rFonts w:ascii="Arial" w:hAnsi="Arial" w:cs="Arial"/>
          <w:sz w:val="20"/>
          <w:szCs w:val="22"/>
        </w:rPr>
        <w:t>Zawarta w dniu ................................ w Stargardzie pomiędzy:</w:t>
      </w:r>
    </w:p>
    <w:p w:rsidR="003F0FDE" w:rsidRPr="00BA38DC" w:rsidRDefault="003F0FDE" w:rsidP="003F0FDE">
      <w:pPr>
        <w:rPr>
          <w:rFonts w:ascii="Arial" w:hAnsi="Arial" w:cs="Arial"/>
          <w:sz w:val="20"/>
          <w:szCs w:val="22"/>
        </w:rPr>
      </w:pPr>
    </w:p>
    <w:p w:rsidR="003F0FDE" w:rsidRPr="00BA38DC" w:rsidRDefault="003F0FDE" w:rsidP="003F0FDE">
      <w:pPr>
        <w:rPr>
          <w:rFonts w:ascii="Arial" w:hAnsi="Arial" w:cs="Arial"/>
          <w:sz w:val="20"/>
          <w:szCs w:val="22"/>
        </w:rPr>
      </w:pPr>
      <w:r w:rsidRPr="00BA38DC">
        <w:rPr>
          <w:rFonts w:ascii="Arial" w:hAnsi="Arial" w:cs="Arial"/>
          <w:sz w:val="20"/>
          <w:szCs w:val="22"/>
        </w:rPr>
        <w:t xml:space="preserve">Miejskim Przedsiębiorstwem Komunikacji Sp. z o.o.  73-110 Stargard, ul. Składowa 1, </w:t>
      </w:r>
    </w:p>
    <w:p w:rsidR="003262FB" w:rsidRPr="00BA38DC" w:rsidRDefault="003F0FDE" w:rsidP="003F0FDE">
      <w:pPr>
        <w:rPr>
          <w:rFonts w:ascii="Arial" w:hAnsi="Arial" w:cs="Arial"/>
          <w:sz w:val="20"/>
          <w:szCs w:val="22"/>
        </w:rPr>
      </w:pPr>
      <w:r w:rsidRPr="00BA38DC">
        <w:rPr>
          <w:rFonts w:ascii="Arial" w:hAnsi="Arial" w:cs="Arial"/>
          <w:sz w:val="20"/>
          <w:szCs w:val="22"/>
        </w:rPr>
        <w:t xml:space="preserve">posiadającym NIP: </w:t>
      </w:r>
      <w:bookmarkStart w:id="4" w:name="_Hlk527359069"/>
      <w:r w:rsidRPr="00BA38DC">
        <w:rPr>
          <w:rFonts w:ascii="Arial" w:hAnsi="Arial" w:cs="Arial"/>
          <w:sz w:val="20"/>
          <w:szCs w:val="22"/>
        </w:rPr>
        <w:t>854-241-94-84</w:t>
      </w:r>
      <w:bookmarkEnd w:id="4"/>
      <w:r w:rsidRPr="00BA38DC">
        <w:rPr>
          <w:rFonts w:ascii="Arial" w:hAnsi="Arial" w:cs="Arial"/>
          <w:sz w:val="20"/>
          <w:szCs w:val="22"/>
        </w:rPr>
        <w:t>, REGON: 368802088,</w:t>
      </w:r>
      <w:r w:rsidR="003262FB" w:rsidRPr="00BA38DC">
        <w:rPr>
          <w:rFonts w:ascii="Arial" w:hAnsi="Arial" w:cs="Arial"/>
          <w:sz w:val="20"/>
          <w:szCs w:val="22"/>
        </w:rPr>
        <w:t xml:space="preserve"> zarejestrowanym w Sądzie Rejonowym Szczecin Centrum W Szczecinie XIII Wydział Gospodarczy Krajowego Rejestru Sądowego kapitał zakładowy: 1.801.000,00PLN</w:t>
      </w:r>
      <w:r w:rsidRPr="00BA38DC">
        <w:rPr>
          <w:rFonts w:ascii="Arial" w:hAnsi="Arial" w:cs="Arial"/>
          <w:sz w:val="20"/>
          <w:szCs w:val="22"/>
        </w:rPr>
        <w:t xml:space="preserve"> </w:t>
      </w:r>
    </w:p>
    <w:p w:rsidR="003F0FDE" w:rsidRPr="00BA38DC" w:rsidRDefault="003F0FDE" w:rsidP="003F0FDE">
      <w:pPr>
        <w:rPr>
          <w:rFonts w:ascii="Arial" w:hAnsi="Arial" w:cs="Arial"/>
          <w:sz w:val="20"/>
          <w:szCs w:val="22"/>
        </w:rPr>
      </w:pPr>
      <w:r w:rsidRPr="00BA38DC">
        <w:rPr>
          <w:rFonts w:ascii="Arial" w:hAnsi="Arial" w:cs="Arial"/>
          <w:sz w:val="20"/>
          <w:szCs w:val="22"/>
        </w:rPr>
        <w:t xml:space="preserve">zwanym dalej </w:t>
      </w:r>
      <w:r w:rsidRPr="00BA38DC">
        <w:rPr>
          <w:rFonts w:ascii="Arial" w:hAnsi="Arial" w:cs="Arial"/>
          <w:b/>
          <w:bCs/>
          <w:sz w:val="20"/>
          <w:szCs w:val="22"/>
        </w:rPr>
        <w:t xml:space="preserve">ZAMAWIAJĄCYM, </w:t>
      </w:r>
      <w:r w:rsidRPr="00BA38DC">
        <w:rPr>
          <w:rFonts w:ascii="Arial" w:hAnsi="Arial" w:cs="Arial"/>
          <w:sz w:val="20"/>
          <w:szCs w:val="22"/>
        </w:rPr>
        <w:t xml:space="preserve">reprezentowanym przez: </w:t>
      </w:r>
    </w:p>
    <w:p w:rsidR="003F0FDE" w:rsidRPr="00BA38DC" w:rsidRDefault="003F0FDE" w:rsidP="003F0FDE">
      <w:pPr>
        <w:rPr>
          <w:rFonts w:ascii="Arial" w:hAnsi="Arial" w:cs="Arial"/>
          <w:sz w:val="20"/>
          <w:szCs w:val="22"/>
        </w:rPr>
      </w:pPr>
      <w:r w:rsidRPr="00BA38DC">
        <w:rPr>
          <w:rFonts w:ascii="Arial" w:hAnsi="Arial" w:cs="Arial"/>
          <w:sz w:val="20"/>
          <w:szCs w:val="22"/>
        </w:rPr>
        <w:t xml:space="preserve">………….............................. </w:t>
      </w:r>
    </w:p>
    <w:p w:rsidR="003F0FDE" w:rsidRPr="00BA38DC" w:rsidRDefault="003F0FDE" w:rsidP="003F0FDE">
      <w:pPr>
        <w:rPr>
          <w:rFonts w:ascii="Arial" w:hAnsi="Arial" w:cs="Arial"/>
          <w:sz w:val="20"/>
          <w:szCs w:val="22"/>
        </w:rPr>
      </w:pPr>
    </w:p>
    <w:p w:rsidR="003F0FDE" w:rsidRPr="00BA38DC" w:rsidRDefault="003F0FDE" w:rsidP="003F0FDE">
      <w:pPr>
        <w:rPr>
          <w:rFonts w:ascii="Arial" w:hAnsi="Arial" w:cs="Arial"/>
          <w:sz w:val="20"/>
          <w:szCs w:val="22"/>
        </w:rPr>
      </w:pPr>
      <w:r w:rsidRPr="00BA38DC">
        <w:rPr>
          <w:rFonts w:ascii="Arial" w:hAnsi="Arial" w:cs="Arial"/>
          <w:sz w:val="20"/>
          <w:szCs w:val="22"/>
        </w:rPr>
        <w:t>oraz</w:t>
      </w:r>
    </w:p>
    <w:p w:rsidR="003F0FDE" w:rsidRPr="00BA38DC" w:rsidRDefault="003F0FDE" w:rsidP="003F0FDE">
      <w:pPr>
        <w:rPr>
          <w:rFonts w:ascii="Arial" w:hAnsi="Arial" w:cs="Arial"/>
          <w:sz w:val="20"/>
          <w:szCs w:val="22"/>
        </w:rPr>
      </w:pPr>
      <w:r w:rsidRPr="00BA38DC">
        <w:rPr>
          <w:rFonts w:ascii="Arial" w:hAnsi="Arial" w:cs="Arial"/>
          <w:sz w:val="20"/>
          <w:szCs w:val="22"/>
        </w:rPr>
        <w:t xml:space="preserve">……………………………………………………………………………………………………………………... zwanym dalej </w:t>
      </w:r>
      <w:r w:rsidRPr="00BA38DC">
        <w:rPr>
          <w:rFonts w:ascii="Arial" w:hAnsi="Arial" w:cs="Arial"/>
          <w:b/>
          <w:bCs/>
          <w:sz w:val="20"/>
          <w:szCs w:val="22"/>
        </w:rPr>
        <w:t xml:space="preserve">WYKONAWCĄ, </w:t>
      </w:r>
      <w:r w:rsidRPr="00BA38DC">
        <w:rPr>
          <w:rFonts w:ascii="Arial" w:hAnsi="Arial" w:cs="Arial"/>
          <w:sz w:val="20"/>
          <w:szCs w:val="22"/>
        </w:rPr>
        <w:t>reprezentowanym przez:</w:t>
      </w:r>
    </w:p>
    <w:p w:rsidR="003F0FDE" w:rsidRPr="00BA38DC" w:rsidRDefault="003F0FDE" w:rsidP="003F0FDE">
      <w:pPr>
        <w:rPr>
          <w:rFonts w:ascii="Arial" w:hAnsi="Arial" w:cs="Arial"/>
          <w:sz w:val="20"/>
          <w:szCs w:val="22"/>
        </w:rPr>
      </w:pPr>
      <w:r w:rsidRPr="00BA38DC">
        <w:rPr>
          <w:rFonts w:ascii="Arial" w:hAnsi="Arial" w:cs="Arial"/>
          <w:sz w:val="20"/>
          <w:szCs w:val="22"/>
        </w:rPr>
        <w:t>......................................................</w:t>
      </w:r>
    </w:p>
    <w:p w:rsidR="003F0FDE" w:rsidRPr="00BA38DC" w:rsidRDefault="003F0FDE" w:rsidP="003F0FDE">
      <w:pPr>
        <w:rPr>
          <w:rFonts w:ascii="Arial" w:hAnsi="Arial" w:cs="Arial"/>
          <w:sz w:val="20"/>
          <w:szCs w:val="22"/>
        </w:rPr>
      </w:pPr>
    </w:p>
    <w:p w:rsidR="003F0FDE" w:rsidRDefault="003F0FDE" w:rsidP="003F0FDE">
      <w:pPr>
        <w:rPr>
          <w:rFonts w:ascii="Arial" w:hAnsi="Arial" w:cs="Arial"/>
          <w:sz w:val="20"/>
          <w:szCs w:val="22"/>
        </w:rPr>
      </w:pPr>
    </w:p>
    <w:p w:rsidR="002B2EFA" w:rsidRPr="00BA38DC" w:rsidRDefault="002B2EFA" w:rsidP="003F0FDE">
      <w:pPr>
        <w:rPr>
          <w:rFonts w:ascii="Arial" w:hAnsi="Arial" w:cs="Arial"/>
          <w:sz w:val="20"/>
          <w:szCs w:val="22"/>
        </w:rPr>
      </w:pPr>
    </w:p>
    <w:p w:rsidR="003F0FDE" w:rsidRPr="00BA38DC" w:rsidRDefault="003F0FDE" w:rsidP="003F0FDE">
      <w:pPr>
        <w:rPr>
          <w:rFonts w:ascii="Arial" w:hAnsi="Arial" w:cs="Arial"/>
          <w:sz w:val="20"/>
          <w:szCs w:val="22"/>
        </w:rPr>
      </w:pPr>
      <w:r w:rsidRPr="00BA38DC">
        <w:rPr>
          <w:rFonts w:ascii="Arial" w:hAnsi="Arial" w:cs="Arial"/>
          <w:sz w:val="20"/>
          <w:szCs w:val="22"/>
        </w:rPr>
        <w:t>W wyniku przeprowadzonego postępowania o udzielenie  zamówienia publicznego strony zawierają umowę następującej treści :</w:t>
      </w:r>
    </w:p>
    <w:p w:rsidR="003F0FDE" w:rsidRPr="00BA38DC" w:rsidRDefault="003F0FDE" w:rsidP="003F0FDE">
      <w:pPr>
        <w:rPr>
          <w:rFonts w:ascii="Arial" w:hAnsi="Arial" w:cs="Arial"/>
          <w:sz w:val="20"/>
          <w:szCs w:val="22"/>
        </w:rPr>
      </w:pPr>
    </w:p>
    <w:p w:rsidR="003F0FDE" w:rsidRPr="00BA38DC" w:rsidRDefault="003F0FDE" w:rsidP="003F0FDE">
      <w:pPr>
        <w:jc w:val="center"/>
        <w:rPr>
          <w:rFonts w:ascii="Arial" w:hAnsi="Arial" w:cs="Arial"/>
          <w:sz w:val="20"/>
        </w:rPr>
      </w:pPr>
      <w:r w:rsidRPr="00BA38DC">
        <w:rPr>
          <w:rFonts w:ascii="Arial" w:hAnsi="Arial" w:cs="Arial"/>
          <w:sz w:val="20"/>
        </w:rPr>
        <w:t xml:space="preserve">§ </w:t>
      </w:r>
      <w:r w:rsidRPr="00BA38DC">
        <w:rPr>
          <w:rFonts w:ascii="Arial" w:hAnsi="Arial" w:cs="Arial"/>
          <w:b/>
          <w:sz w:val="20"/>
        </w:rPr>
        <w:t>1</w:t>
      </w:r>
    </w:p>
    <w:p w:rsidR="003F0FDE" w:rsidRPr="00BA38DC" w:rsidRDefault="003F0FDE" w:rsidP="003F0FDE">
      <w:pPr>
        <w:rPr>
          <w:rFonts w:ascii="Arial" w:hAnsi="Arial" w:cs="Arial"/>
          <w:sz w:val="20"/>
        </w:rPr>
      </w:pPr>
    </w:p>
    <w:p w:rsidR="00784DF4" w:rsidRPr="00784DF4" w:rsidRDefault="00784DF4" w:rsidP="00784DF4">
      <w:pPr>
        <w:pStyle w:val="Akapitzlist"/>
        <w:numPr>
          <w:ilvl w:val="0"/>
          <w:numId w:val="40"/>
        </w:numPr>
        <w:rPr>
          <w:rFonts w:ascii="Arial" w:hAnsi="Arial" w:cs="Arial"/>
          <w:sz w:val="20"/>
        </w:rPr>
      </w:pPr>
      <w:r w:rsidRPr="00784DF4">
        <w:rPr>
          <w:rFonts w:ascii="Arial" w:hAnsi="Arial" w:cs="Arial"/>
          <w:sz w:val="20"/>
        </w:rPr>
        <w:t xml:space="preserve">Zamawiający zleca, a Wykonawca przyjmuje do wykonania usługę kompleksowego utrzymania czystości w terminalu obsługi pasażerów na Zintegrowanym Centrum Przesiadkowym im. Sławomira Pajora w Stargardzie przy ulicy Towarowej. </w:t>
      </w:r>
    </w:p>
    <w:p w:rsidR="00784DF4" w:rsidRPr="00784DF4" w:rsidRDefault="00784DF4" w:rsidP="00784DF4">
      <w:pPr>
        <w:pStyle w:val="Akapitzlist"/>
        <w:numPr>
          <w:ilvl w:val="0"/>
          <w:numId w:val="40"/>
        </w:numPr>
        <w:rPr>
          <w:rFonts w:ascii="Arial" w:hAnsi="Arial" w:cs="Arial"/>
          <w:sz w:val="20"/>
        </w:rPr>
      </w:pPr>
      <w:r w:rsidRPr="00784DF4">
        <w:rPr>
          <w:rFonts w:ascii="Arial" w:hAnsi="Arial" w:cs="Arial"/>
          <w:sz w:val="20"/>
        </w:rPr>
        <w:t>Wykonawca zlecone czynności zobowiązuje się wykonywać z dołożeniem należytej</w:t>
      </w:r>
      <w:r>
        <w:rPr>
          <w:rFonts w:ascii="Arial" w:hAnsi="Arial" w:cs="Arial"/>
          <w:sz w:val="20"/>
        </w:rPr>
        <w:t xml:space="preserve"> </w:t>
      </w:r>
      <w:r w:rsidRPr="00784DF4">
        <w:rPr>
          <w:rFonts w:ascii="Arial" w:hAnsi="Arial" w:cs="Arial"/>
          <w:sz w:val="20"/>
        </w:rPr>
        <w:t>staranności wymaganej przy  tego typu usługach.</w:t>
      </w:r>
    </w:p>
    <w:p w:rsidR="003F0FDE" w:rsidRPr="00784DF4" w:rsidRDefault="00784DF4" w:rsidP="00784DF4">
      <w:pPr>
        <w:pStyle w:val="Akapitzlist"/>
        <w:numPr>
          <w:ilvl w:val="0"/>
          <w:numId w:val="40"/>
        </w:numPr>
        <w:rPr>
          <w:rFonts w:ascii="Arial" w:hAnsi="Arial" w:cs="Arial"/>
          <w:sz w:val="20"/>
        </w:rPr>
      </w:pPr>
      <w:r w:rsidRPr="00784DF4">
        <w:rPr>
          <w:rFonts w:ascii="Arial" w:hAnsi="Arial" w:cs="Arial"/>
          <w:sz w:val="20"/>
        </w:rPr>
        <w:t xml:space="preserve">Zakres usług jest tożsamy z  określonym  w punkcie 3.3 SIWZ oraz w  załącznikach nr </w:t>
      </w:r>
      <w:r w:rsidR="009C789E">
        <w:rPr>
          <w:rFonts w:ascii="Arial" w:hAnsi="Arial" w:cs="Arial"/>
          <w:sz w:val="20"/>
        </w:rPr>
        <w:t>7</w:t>
      </w:r>
      <w:r w:rsidRPr="00784DF4">
        <w:rPr>
          <w:rFonts w:ascii="Arial" w:hAnsi="Arial" w:cs="Arial"/>
          <w:sz w:val="20"/>
        </w:rPr>
        <w:t xml:space="preserve"> i </w:t>
      </w:r>
      <w:r w:rsidR="009C789E">
        <w:rPr>
          <w:rFonts w:ascii="Arial" w:hAnsi="Arial" w:cs="Arial"/>
          <w:sz w:val="20"/>
        </w:rPr>
        <w:t>8</w:t>
      </w:r>
      <w:r w:rsidRPr="00784DF4">
        <w:rPr>
          <w:rFonts w:ascii="Arial" w:hAnsi="Arial" w:cs="Arial"/>
          <w:sz w:val="20"/>
        </w:rPr>
        <w:t xml:space="preserve"> do SIWZ będących  załącznikami do niniejszej umowy.</w:t>
      </w:r>
      <w:r w:rsidR="003F0FDE" w:rsidRPr="00784DF4">
        <w:rPr>
          <w:rFonts w:ascii="Arial" w:hAnsi="Arial" w:cs="Arial"/>
          <w:sz w:val="20"/>
        </w:rPr>
        <w:t xml:space="preserve">                                     </w:t>
      </w:r>
    </w:p>
    <w:p w:rsidR="00EB3130" w:rsidRPr="00EB3130" w:rsidRDefault="00EB3130" w:rsidP="00EB3130">
      <w:pPr>
        <w:pStyle w:val="Stopka"/>
        <w:widowControl w:val="0"/>
        <w:tabs>
          <w:tab w:val="clear" w:pos="4536"/>
          <w:tab w:val="clear" w:pos="9072"/>
          <w:tab w:val="left" w:pos="180"/>
          <w:tab w:val="left" w:pos="240"/>
          <w:tab w:val="left" w:pos="284"/>
        </w:tabs>
        <w:ind w:left="360" w:hanging="360"/>
        <w:jc w:val="both"/>
        <w:rPr>
          <w:rFonts w:ascii="Arial" w:hAnsi="Arial" w:cs="Arial"/>
          <w:b/>
          <w:sz w:val="16"/>
        </w:rPr>
      </w:pPr>
    </w:p>
    <w:p w:rsidR="00EB3130" w:rsidRPr="00EB3130" w:rsidRDefault="00EB3130" w:rsidP="00EB3130">
      <w:pPr>
        <w:tabs>
          <w:tab w:val="left" w:pos="465"/>
          <w:tab w:val="left" w:pos="645"/>
        </w:tabs>
        <w:jc w:val="center"/>
        <w:rPr>
          <w:rFonts w:ascii="Arial" w:hAnsi="Arial" w:cs="Arial"/>
          <w:b/>
          <w:sz w:val="20"/>
        </w:rPr>
      </w:pPr>
      <w:r w:rsidRPr="00EB3130">
        <w:rPr>
          <w:rFonts w:ascii="Arial" w:hAnsi="Arial" w:cs="Arial"/>
          <w:b/>
          <w:sz w:val="20"/>
        </w:rPr>
        <w:t xml:space="preserve">§ </w:t>
      </w:r>
      <w:r>
        <w:rPr>
          <w:rFonts w:ascii="Arial" w:hAnsi="Arial" w:cs="Arial"/>
          <w:b/>
          <w:sz w:val="20"/>
        </w:rPr>
        <w:t>2</w:t>
      </w:r>
    </w:p>
    <w:p w:rsidR="00EB3130" w:rsidRPr="00EB3130" w:rsidRDefault="00EB3130" w:rsidP="00EB3130">
      <w:pPr>
        <w:tabs>
          <w:tab w:val="left" w:pos="465"/>
          <w:tab w:val="left" w:pos="645"/>
        </w:tabs>
        <w:jc w:val="center"/>
        <w:rPr>
          <w:rFonts w:ascii="Arial" w:hAnsi="Arial" w:cs="Arial"/>
          <w:b/>
          <w:sz w:val="20"/>
        </w:rPr>
      </w:pPr>
    </w:p>
    <w:p w:rsidR="00EB3130" w:rsidRPr="00EB3130" w:rsidRDefault="00EB3130" w:rsidP="00EB3130">
      <w:pPr>
        <w:pStyle w:val="Tekstpodstawowy"/>
        <w:numPr>
          <w:ilvl w:val="0"/>
          <w:numId w:val="43"/>
        </w:numPr>
        <w:rPr>
          <w:rFonts w:ascii="Arial" w:hAnsi="Arial" w:cs="Arial"/>
          <w:sz w:val="20"/>
        </w:rPr>
      </w:pPr>
      <w:r w:rsidRPr="00EB3130">
        <w:rPr>
          <w:rFonts w:ascii="Arial" w:hAnsi="Arial" w:cs="Arial"/>
          <w:sz w:val="20"/>
        </w:rPr>
        <w:t>Obowiązki Wykonawcy :</w:t>
      </w:r>
    </w:p>
    <w:p w:rsidR="00EB3130" w:rsidRPr="00EB3130" w:rsidRDefault="00EB3130" w:rsidP="00EB3130">
      <w:pPr>
        <w:pStyle w:val="Akapitzlist"/>
        <w:numPr>
          <w:ilvl w:val="1"/>
          <w:numId w:val="43"/>
        </w:numPr>
        <w:tabs>
          <w:tab w:val="left" w:pos="426"/>
        </w:tabs>
        <w:jc w:val="both"/>
        <w:rPr>
          <w:rFonts w:ascii="Arial" w:hAnsi="Arial" w:cs="Arial"/>
          <w:sz w:val="20"/>
          <w:szCs w:val="20"/>
        </w:rPr>
      </w:pPr>
      <w:r w:rsidRPr="00EB3130">
        <w:rPr>
          <w:rFonts w:ascii="Arial" w:hAnsi="Arial" w:cs="Arial"/>
          <w:sz w:val="20"/>
          <w:szCs w:val="20"/>
        </w:rPr>
        <w:t>Wykonawca zobowiązuje się do wykonywania usługi zatrudnić osoby, które nie były karane i nie figurują w Krajowym Rejestrze Karnym</w:t>
      </w:r>
      <w:r w:rsidRPr="00EB3130">
        <w:rPr>
          <w:rFonts w:ascii="Arial" w:hAnsi="Arial" w:cs="Arial"/>
          <w:b/>
          <w:sz w:val="20"/>
          <w:szCs w:val="20"/>
        </w:rPr>
        <w:t xml:space="preserve"> </w:t>
      </w:r>
      <w:r w:rsidRPr="00EB3130">
        <w:rPr>
          <w:rFonts w:ascii="Arial" w:hAnsi="Arial" w:cs="Arial"/>
          <w:sz w:val="20"/>
          <w:szCs w:val="20"/>
        </w:rPr>
        <w:t xml:space="preserve">oraz okaże Zamawiającemu pisemną informację o niekaralności osób wykonujących usługę. </w:t>
      </w:r>
    </w:p>
    <w:p w:rsidR="00EB3130" w:rsidRPr="00EB3130" w:rsidRDefault="00EB3130" w:rsidP="00EB3130">
      <w:pPr>
        <w:pStyle w:val="Akapitzlist"/>
        <w:numPr>
          <w:ilvl w:val="1"/>
          <w:numId w:val="43"/>
        </w:numPr>
        <w:tabs>
          <w:tab w:val="left" w:pos="567"/>
        </w:tabs>
        <w:jc w:val="both"/>
        <w:rPr>
          <w:rFonts w:ascii="Arial" w:hAnsi="Arial" w:cs="Arial"/>
          <w:sz w:val="20"/>
          <w:szCs w:val="20"/>
        </w:rPr>
      </w:pPr>
      <w:r w:rsidRPr="00EB3130">
        <w:rPr>
          <w:rFonts w:ascii="Arial" w:hAnsi="Arial" w:cs="Arial"/>
          <w:sz w:val="20"/>
          <w:szCs w:val="20"/>
        </w:rPr>
        <w:t>Wykonawca zobowiązuje się do świadczenia usług w taki sposób, aby mienie, dokumenty oraz wszelkiego rodzaju nośniki informacji znajdujące się w pomieszczeniach biurowych nie uległy zniszczeniu  lub przemieszczeniu. Wykonawca nie będzie usuwał z tych pomieszczeń jakichkolwiek dokumentów lub nośników informacji, które nie znajdują się wewnątrz koszy na śmieci lub zostały wyraźnie wskazane przez uprawnionych przedstawicieli Zamawiającego jako przeznaczone do usunięcia.</w:t>
      </w:r>
    </w:p>
    <w:p w:rsidR="00EB3130" w:rsidRPr="00EB3130" w:rsidRDefault="00EB3130" w:rsidP="00EB3130">
      <w:pPr>
        <w:pStyle w:val="Akapitzlist"/>
        <w:numPr>
          <w:ilvl w:val="1"/>
          <w:numId w:val="43"/>
        </w:numPr>
        <w:tabs>
          <w:tab w:val="left" w:pos="567"/>
        </w:tabs>
        <w:jc w:val="both"/>
        <w:rPr>
          <w:rFonts w:ascii="Arial" w:hAnsi="Arial" w:cs="Arial"/>
          <w:sz w:val="20"/>
          <w:szCs w:val="20"/>
        </w:rPr>
      </w:pPr>
      <w:r w:rsidRPr="00EB3130">
        <w:rPr>
          <w:rFonts w:ascii="Arial" w:hAnsi="Arial" w:cs="Arial"/>
          <w:sz w:val="20"/>
          <w:szCs w:val="20"/>
        </w:rPr>
        <w:t xml:space="preserve">Wykonawca zobowiązany jest do prowadzenia stałego nadzoru nad swoimi pracownikami oraz jakością świadczonych usług. </w:t>
      </w:r>
    </w:p>
    <w:p w:rsidR="00EB3130" w:rsidRPr="00EB3130" w:rsidRDefault="00EB3130" w:rsidP="00EB3130">
      <w:pPr>
        <w:pStyle w:val="Akapitzlist"/>
        <w:numPr>
          <w:ilvl w:val="1"/>
          <w:numId w:val="43"/>
        </w:numPr>
        <w:tabs>
          <w:tab w:val="left" w:pos="426"/>
        </w:tabs>
        <w:jc w:val="both"/>
        <w:rPr>
          <w:rFonts w:ascii="Arial" w:hAnsi="Arial" w:cs="Arial"/>
          <w:sz w:val="20"/>
          <w:szCs w:val="20"/>
        </w:rPr>
      </w:pPr>
      <w:r w:rsidRPr="00EB3130">
        <w:rPr>
          <w:rFonts w:ascii="Arial" w:hAnsi="Arial" w:cs="Arial"/>
          <w:sz w:val="20"/>
          <w:szCs w:val="20"/>
        </w:rPr>
        <w:t>Wykonawca zobowiązuje się traktować jako poufne wszelkie informacje dotyczące Zamawiającego i prowadzonej przez niego działalności uzyskane od Zamawiającego</w:t>
      </w:r>
      <w:r>
        <w:rPr>
          <w:rFonts w:ascii="Arial" w:hAnsi="Arial" w:cs="Arial"/>
          <w:sz w:val="20"/>
          <w:szCs w:val="20"/>
        </w:rPr>
        <w:t xml:space="preserve"> </w:t>
      </w:r>
      <w:r w:rsidRPr="00EB3130">
        <w:rPr>
          <w:rFonts w:ascii="Arial" w:hAnsi="Arial" w:cs="Arial"/>
          <w:sz w:val="20"/>
          <w:szCs w:val="20"/>
        </w:rPr>
        <w:t>w związku z umową lub w których posiadanie Wykonawca wejdzie w trakcie wykonywania usługi.</w:t>
      </w:r>
    </w:p>
    <w:p w:rsidR="00EB3130" w:rsidRPr="00EB3130" w:rsidRDefault="00EB3130" w:rsidP="00EB3130">
      <w:pPr>
        <w:pStyle w:val="Akapitzlist"/>
        <w:widowControl w:val="0"/>
        <w:numPr>
          <w:ilvl w:val="1"/>
          <w:numId w:val="43"/>
        </w:numPr>
        <w:tabs>
          <w:tab w:val="left" w:pos="567"/>
        </w:tabs>
        <w:jc w:val="both"/>
        <w:rPr>
          <w:rFonts w:ascii="Arial" w:hAnsi="Arial" w:cs="Arial"/>
          <w:sz w:val="20"/>
          <w:szCs w:val="20"/>
        </w:rPr>
      </w:pPr>
      <w:r w:rsidRPr="00EB3130">
        <w:rPr>
          <w:rFonts w:ascii="Arial" w:hAnsi="Arial" w:cs="Arial"/>
          <w:sz w:val="20"/>
          <w:szCs w:val="20"/>
        </w:rPr>
        <w:t>Wykonawca zapewni odpowiednie warunki i przestrzeganie przepisów BHP w trakcie               wykonywania usługi. Wykonawca ponosi pełną odpowiedzialność za powstałe wypadki    z tytułu nie dochowania warunków bezpieczeństwa i higieny pracy.</w:t>
      </w:r>
    </w:p>
    <w:p w:rsidR="00EB3130" w:rsidRPr="00EB3130" w:rsidRDefault="00EB3130" w:rsidP="00EB3130">
      <w:pPr>
        <w:pStyle w:val="Akapitzlist"/>
        <w:widowControl w:val="0"/>
        <w:numPr>
          <w:ilvl w:val="1"/>
          <w:numId w:val="43"/>
        </w:numPr>
        <w:jc w:val="both"/>
        <w:rPr>
          <w:rFonts w:ascii="Arial" w:hAnsi="Arial" w:cs="Arial"/>
          <w:sz w:val="20"/>
          <w:szCs w:val="20"/>
        </w:rPr>
      </w:pPr>
      <w:r w:rsidRPr="00EB3130">
        <w:rPr>
          <w:rFonts w:ascii="Arial" w:hAnsi="Arial" w:cs="Arial"/>
          <w:sz w:val="20"/>
          <w:szCs w:val="20"/>
        </w:rPr>
        <w:t xml:space="preserve">Wykonawca zobowiązany jest złożyć pisemną informację, że pracownicy zostali przeszkoleni  i  poinformowani o zagrożeniach dla bezpieczeństwa i zdrowia, które mogą wystąpić na w/w stanowisku pracy,  </w:t>
      </w:r>
    </w:p>
    <w:p w:rsidR="00EB3130" w:rsidRPr="00EB3130" w:rsidRDefault="00EB3130" w:rsidP="00EB3130">
      <w:pPr>
        <w:pStyle w:val="Akapitzlist"/>
        <w:widowControl w:val="0"/>
        <w:numPr>
          <w:ilvl w:val="0"/>
          <w:numId w:val="43"/>
        </w:numPr>
        <w:tabs>
          <w:tab w:val="left" w:pos="567"/>
        </w:tabs>
        <w:jc w:val="both"/>
        <w:rPr>
          <w:rFonts w:ascii="Arial" w:hAnsi="Arial" w:cs="Arial"/>
          <w:b/>
          <w:sz w:val="20"/>
          <w:szCs w:val="20"/>
        </w:rPr>
      </w:pPr>
      <w:r w:rsidRPr="00EB3130">
        <w:rPr>
          <w:rFonts w:ascii="Arial" w:hAnsi="Arial" w:cs="Arial"/>
          <w:b/>
          <w:sz w:val="20"/>
          <w:szCs w:val="20"/>
        </w:rPr>
        <w:t>Odpowiedzialność Wykonawcy:</w:t>
      </w:r>
    </w:p>
    <w:p w:rsidR="00EB3130" w:rsidRPr="00EB3130" w:rsidRDefault="00EB3130" w:rsidP="00EB3130">
      <w:pPr>
        <w:pStyle w:val="Akapitzlist"/>
        <w:widowControl w:val="0"/>
        <w:numPr>
          <w:ilvl w:val="1"/>
          <w:numId w:val="43"/>
        </w:numPr>
        <w:jc w:val="both"/>
        <w:rPr>
          <w:rFonts w:ascii="Arial" w:hAnsi="Arial" w:cs="Arial"/>
          <w:sz w:val="20"/>
          <w:szCs w:val="20"/>
        </w:rPr>
      </w:pPr>
      <w:r w:rsidRPr="00EB3130">
        <w:rPr>
          <w:rFonts w:ascii="Arial" w:hAnsi="Arial" w:cs="Arial"/>
          <w:sz w:val="20"/>
          <w:szCs w:val="20"/>
        </w:rPr>
        <w:t>Wykonawca odpowiada za jakość świadczonych usług, a także za szkody powstałe w mieniu lub na osobach na skutek nienależytego wykonania obowiązków określonych w niniejszej umowie.</w:t>
      </w:r>
    </w:p>
    <w:p w:rsidR="00EB3130" w:rsidRPr="00EB3130" w:rsidRDefault="00EB3130" w:rsidP="00EB3130">
      <w:pPr>
        <w:pStyle w:val="Akapitzlist"/>
        <w:widowControl w:val="0"/>
        <w:numPr>
          <w:ilvl w:val="1"/>
          <w:numId w:val="43"/>
        </w:numPr>
        <w:tabs>
          <w:tab w:val="left" w:pos="567"/>
        </w:tabs>
        <w:jc w:val="both"/>
        <w:rPr>
          <w:rFonts w:ascii="Arial" w:hAnsi="Arial" w:cs="Arial"/>
          <w:sz w:val="20"/>
          <w:szCs w:val="20"/>
        </w:rPr>
      </w:pPr>
      <w:r w:rsidRPr="00EB3130">
        <w:rPr>
          <w:rFonts w:ascii="Arial" w:hAnsi="Arial" w:cs="Arial"/>
          <w:sz w:val="20"/>
          <w:szCs w:val="20"/>
        </w:rPr>
        <w:t xml:space="preserve">Wykonawca odpowiada wobec Zamawiającego i Sanepidu oraz innych organów kontrolnych z tytułu nieprawidłowego wykonania przedmiotu umowy.                                                                                 </w:t>
      </w:r>
    </w:p>
    <w:p w:rsidR="00EB3130" w:rsidRPr="00EB3130" w:rsidRDefault="00EB3130" w:rsidP="00EB3130">
      <w:pPr>
        <w:pStyle w:val="Tekstpodstawowy2"/>
        <w:rPr>
          <w:rFonts w:ascii="Arial" w:hAnsi="Arial" w:cs="Arial"/>
          <w:sz w:val="20"/>
        </w:rPr>
      </w:pPr>
    </w:p>
    <w:p w:rsidR="00EB3130" w:rsidRPr="00EB3130" w:rsidRDefault="00EB3130" w:rsidP="00EB3130">
      <w:pPr>
        <w:jc w:val="center"/>
        <w:rPr>
          <w:rFonts w:ascii="Arial" w:hAnsi="Arial" w:cs="Arial"/>
          <w:b/>
          <w:sz w:val="20"/>
        </w:rPr>
      </w:pPr>
      <w:r w:rsidRPr="00EB3130">
        <w:rPr>
          <w:rFonts w:ascii="Arial" w:hAnsi="Arial" w:cs="Arial"/>
          <w:b/>
          <w:sz w:val="20"/>
        </w:rPr>
        <w:t xml:space="preserve">§ </w:t>
      </w:r>
      <w:r>
        <w:rPr>
          <w:rFonts w:ascii="Arial" w:hAnsi="Arial" w:cs="Arial"/>
          <w:b/>
          <w:sz w:val="20"/>
        </w:rPr>
        <w:t>3</w:t>
      </w:r>
    </w:p>
    <w:p w:rsidR="00EB3130" w:rsidRPr="00EB3130" w:rsidRDefault="00EB3130" w:rsidP="00EB3130">
      <w:pPr>
        <w:jc w:val="center"/>
        <w:rPr>
          <w:rFonts w:ascii="Arial" w:hAnsi="Arial" w:cs="Arial"/>
          <w:b/>
          <w:sz w:val="20"/>
        </w:rPr>
      </w:pPr>
    </w:p>
    <w:p w:rsidR="00EB3130" w:rsidRPr="00EB3130" w:rsidRDefault="00EB3130" w:rsidP="00EB3130">
      <w:pPr>
        <w:numPr>
          <w:ilvl w:val="0"/>
          <w:numId w:val="42"/>
        </w:numPr>
        <w:tabs>
          <w:tab w:val="left" w:pos="360"/>
          <w:tab w:val="left" w:pos="567"/>
        </w:tabs>
        <w:suppressAutoHyphens/>
        <w:jc w:val="both"/>
        <w:rPr>
          <w:rFonts w:ascii="Arial" w:hAnsi="Arial" w:cs="Arial"/>
          <w:sz w:val="20"/>
        </w:rPr>
      </w:pPr>
      <w:r w:rsidRPr="00EB3130">
        <w:rPr>
          <w:rFonts w:ascii="Arial" w:hAnsi="Arial" w:cs="Arial"/>
          <w:sz w:val="20"/>
        </w:rPr>
        <w:t>Strony ustalają, że za wykonanie przedmiotu umowy Wykonawcy przysługuje miesięczne wynagrodzenie ryczałtowe w wysokości: ……….. zł netto (słownie: ……………../100) plus  VAT …………%, ……………… zł, tj. …………… zł brutto (słownie: ……………../100).</w:t>
      </w:r>
    </w:p>
    <w:p w:rsidR="00EB3130" w:rsidRPr="00EB3130" w:rsidRDefault="00EB3130" w:rsidP="00EB3130">
      <w:pPr>
        <w:numPr>
          <w:ilvl w:val="0"/>
          <w:numId w:val="42"/>
        </w:numPr>
        <w:tabs>
          <w:tab w:val="left" w:pos="360"/>
          <w:tab w:val="left" w:pos="567"/>
        </w:tabs>
        <w:suppressAutoHyphens/>
        <w:jc w:val="both"/>
        <w:rPr>
          <w:rFonts w:ascii="Arial" w:hAnsi="Arial" w:cs="Arial"/>
          <w:sz w:val="20"/>
        </w:rPr>
      </w:pPr>
      <w:r w:rsidRPr="00EB3130">
        <w:rPr>
          <w:rFonts w:ascii="Arial" w:hAnsi="Arial" w:cs="Arial"/>
          <w:sz w:val="20"/>
        </w:rPr>
        <w:t xml:space="preserve">Miesięczne wynagrodzenie ryczałtowe netto za świadczoną usługę jest określone w załączniku Nr 1 do umowy sporządzonym zgodnie ze SIWZ  </w:t>
      </w:r>
    </w:p>
    <w:p w:rsidR="00EB3130" w:rsidRPr="00EB3130" w:rsidRDefault="00EB3130" w:rsidP="00EB3130">
      <w:pPr>
        <w:pStyle w:val="Akapitzlist"/>
        <w:numPr>
          <w:ilvl w:val="0"/>
          <w:numId w:val="42"/>
        </w:numPr>
        <w:tabs>
          <w:tab w:val="left" w:pos="567"/>
        </w:tabs>
        <w:jc w:val="both"/>
        <w:rPr>
          <w:rFonts w:ascii="Arial" w:hAnsi="Arial" w:cs="Arial"/>
          <w:sz w:val="20"/>
          <w:szCs w:val="20"/>
        </w:rPr>
      </w:pPr>
      <w:r w:rsidRPr="00EB3130">
        <w:rPr>
          <w:rFonts w:ascii="Arial" w:hAnsi="Arial" w:cs="Arial"/>
          <w:sz w:val="20"/>
          <w:szCs w:val="20"/>
        </w:rPr>
        <w:t>Rozliczanie za świadczoną usługę następować będzie na podstawie faktur wystawianych przez Wykonawcę po zakończeniu każdego miesiąca pracy.</w:t>
      </w:r>
    </w:p>
    <w:p w:rsidR="00EB3130" w:rsidRPr="00EB3130" w:rsidRDefault="00EB3130" w:rsidP="00EB3130">
      <w:pPr>
        <w:pStyle w:val="Akapitzlist"/>
        <w:numPr>
          <w:ilvl w:val="0"/>
          <w:numId w:val="42"/>
        </w:numPr>
        <w:tabs>
          <w:tab w:val="left" w:pos="567"/>
        </w:tabs>
        <w:jc w:val="both"/>
        <w:rPr>
          <w:rFonts w:ascii="Arial" w:hAnsi="Arial" w:cs="Arial"/>
          <w:sz w:val="20"/>
          <w:szCs w:val="20"/>
        </w:rPr>
      </w:pPr>
      <w:r w:rsidRPr="00EB3130">
        <w:rPr>
          <w:rFonts w:ascii="Arial" w:hAnsi="Arial" w:cs="Arial"/>
          <w:sz w:val="20"/>
          <w:szCs w:val="20"/>
        </w:rPr>
        <w:t xml:space="preserve">Zapłata wynagrodzenia należnego Wykonawcy następować będzie w terminie do 21  dni od daty złożenia faktury VAT. Za datę dokonania płatności faktury strony przyjmują datę złożenia przez Zamawiającego polecenia przelewu w banku. </w:t>
      </w:r>
    </w:p>
    <w:p w:rsidR="00EB3130" w:rsidRPr="00EB3130" w:rsidRDefault="00EB3130" w:rsidP="00EB3130">
      <w:pPr>
        <w:pStyle w:val="Akapitzlist"/>
        <w:numPr>
          <w:ilvl w:val="0"/>
          <w:numId w:val="42"/>
        </w:numPr>
        <w:tabs>
          <w:tab w:val="left" w:pos="284"/>
          <w:tab w:val="left" w:pos="567"/>
        </w:tabs>
        <w:rPr>
          <w:rFonts w:ascii="Arial" w:hAnsi="Arial" w:cs="Arial"/>
          <w:b/>
          <w:sz w:val="20"/>
          <w:szCs w:val="20"/>
        </w:rPr>
      </w:pPr>
      <w:r w:rsidRPr="00EB3130">
        <w:rPr>
          <w:rFonts w:ascii="Arial" w:hAnsi="Arial" w:cs="Arial"/>
          <w:sz w:val="20"/>
          <w:szCs w:val="20"/>
        </w:rPr>
        <w:t xml:space="preserve">Wykonawca  oświadcza, że jest płatnikiem podatku VAT i posiada </w:t>
      </w:r>
      <w:r w:rsidRPr="00EB3130">
        <w:rPr>
          <w:rFonts w:ascii="Arial" w:hAnsi="Arial" w:cs="Arial"/>
          <w:b/>
          <w:sz w:val="20"/>
          <w:szCs w:val="20"/>
        </w:rPr>
        <w:t>NIP ………………………...</w:t>
      </w:r>
    </w:p>
    <w:p w:rsidR="00EB3130" w:rsidRPr="00EB3130" w:rsidRDefault="00EB3130" w:rsidP="00EB3130">
      <w:pPr>
        <w:pStyle w:val="Tekstpodstawowy2"/>
        <w:numPr>
          <w:ilvl w:val="0"/>
          <w:numId w:val="42"/>
        </w:numPr>
        <w:rPr>
          <w:rFonts w:ascii="Arial" w:hAnsi="Arial" w:cs="Arial"/>
          <w:sz w:val="20"/>
        </w:rPr>
      </w:pPr>
      <w:r w:rsidRPr="00EB3130">
        <w:rPr>
          <w:rFonts w:ascii="Arial" w:hAnsi="Arial" w:cs="Arial"/>
          <w:sz w:val="20"/>
        </w:rPr>
        <w:t>W przypadku zwłoki w zapłacie faktury Zamawiający zapłaci ustawowe odsetki.</w:t>
      </w:r>
    </w:p>
    <w:p w:rsidR="00EB3130" w:rsidRPr="00EB3130" w:rsidRDefault="00EB3130" w:rsidP="00EB3130">
      <w:pPr>
        <w:pStyle w:val="Tekstpodstawowy2"/>
        <w:rPr>
          <w:rFonts w:ascii="Arial" w:hAnsi="Arial" w:cs="Arial"/>
          <w:sz w:val="20"/>
        </w:rPr>
      </w:pPr>
    </w:p>
    <w:p w:rsidR="00EB3130" w:rsidRPr="00EB3130" w:rsidRDefault="00EB3130" w:rsidP="00EB3130">
      <w:pPr>
        <w:pStyle w:val="WW-Tekstpodstawowywcity2"/>
        <w:ind w:hanging="360"/>
        <w:jc w:val="center"/>
        <w:rPr>
          <w:rFonts w:ascii="Arial" w:hAnsi="Arial" w:cs="Arial"/>
          <w:b/>
          <w:sz w:val="20"/>
          <w:szCs w:val="20"/>
        </w:rPr>
      </w:pPr>
      <w:r w:rsidRPr="00EB3130">
        <w:rPr>
          <w:rFonts w:ascii="Arial" w:hAnsi="Arial" w:cs="Arial"/>
          <w:b/>
          <w:sz w:val="20"/>
          <w:szCs w:val="20"/>
        </w:rPr>
        <w:t xml:space="preserve">§ </w:t>
      </w:r>
      <w:r>
        <w:rPr>
          <w:rFonts w:ascii="Arial" w:hAnsi="Arial" w:cs="Arial"/>
          <w:b/>
          <w:sz w:val="20"/>
          <w:szCs w:val="20"/>
        </w:rPr>
        <w:t>4</w:t>
      </w:r>
    </w:p>
    <w:p w:rsidR="00EB3130" w:rsidRPr="00EB3130" w:rsidRDefault="00EB3130" w:rsidP="00EB3130">
      <w:pPr>
        <w:pStyle w:val="WW-Tekstpodstawowywcity2"/>
        <w:ind w:hanging="360"/>
        <w:jc w:val="center"/>
        <w:rPr>
          <w:rFonts w:ascii="Arial" w:hAnsi="Arial" w:cs="Arial"/>
          <w:b/>
          <w:sz w:val="20"/>
          <w:szCs w:val="20"/>
        </w:rPr>
      </w:pPr>
    </w:p>
    <w:p w:rsidR="00EB3130" w:rsidRPr="00EB3130" w:rsidRDefault="00EB3130" w:rsidP="00EB3130">
      <w:pPr>
        <w:pStyle w:val="WW-Tekstpodstawowywcity2"/>
        <w:ind w:hanging="360"/>
        <w:rPr>
          <w:rFonts w:ascii="Arial" w:hAnsi="Arial" w:cs="Arial"/>
          <w:bCs/>
          <w:sz w:val="20"/>
          <w:szCs w:val="20"/>
        </w:rPr>
      </w:pPr>
      <w:r w:rsidRPr="00EB3130">
        <w:rPr>
          <w:rFonts w:ascii="Arial" w:hAnsi="Arial" w:cs="Arial"/>
          <w:bCs/>
          <w:sz w:val="20"/>
          <w:szCs w:val="20"/>
        </w:rPr>
        <w:t>1.</w:t>
      </w:r>
      <w:r w:rsidRPr="00EB3130">
        <w:rPr>
          <w:rFonts w:ascii="Arial" w:hAnsi="Arial" w:cs="Arial"/>
          <w:bCs/>
          <w:sz w:val="20"/>
          <w:szCs w:val="20"/>
        </w:rPr>
        <w:tab/>
        <w:t>Pomieszczenia niezbędne do realizacji przedmiotu umowy będą udostępnione przez Zamawiającego nieodpłatnie.</w:t>
      </w:r>
    </w:p>
    <w:p w:rsidR="00EB3130" w:rsidRPr="00EB3130" w:rsidRDefault="00EB3130" w:rsidP="00EB3130">
      <w:pPr>
        <w:pStyle w:val="WW-Tekstpodstawowywcity2"/>
        <w:ind w:hanging="360"/>
        <w:rPr>
          <w:rFonts w:ascii="Arial" w:hAnsi="Arial" w:cs="Arial"/>
          <w:sz w:val="20"/>
          <w:szCs w:val="20"/>
        </w:rPr>
      </w:pPr>
      <w:r w:rsidRPr="00EB3130">
        <w:rPr>
          <w:rFonts w:ascii="Arial" w:hAnsi="Arial" w:cs="Arial"/>
          <w:sz w:val="20"/>
          <w:szCs w:val="20"/>
        </w:rPr>
        <w:t>2.</w:t>
      </w:r>
      <w:r w:rsidRPr="00EB3130">
        <w:rPr>
          <w:rFonts w:ascii="Arial" w:hAnsi="Arial" w:cs="Arial"/>
          <w:sz w:val="20"/>
          <w:szCs w:val="20"/>
        </w:rPr>
        <w:tab/>
        <w:t>W przypadku wystąpienia zastrzeżeń do wykonywanej usługi, Zamawiający pisemnie powiadomi o tym Wykonawcę.</w:t>
      </w:r>
    </w:p>
    <w:p w:rsidR="00EB3130" w:rsidRPr="00EB3130" w:rsidRDefault="00EB3130" w:rsidP="00EB3130">
      <w:pPr>
        <w:pStyle w:val="WW-Tekstpodstawowywcity2"/>
        <w:ind w:hanging="360"/>
        <w:rPr>
          <w:rFonts w:ascii="Arial" w:hAnsi="Arial" w:cs="Arial"/>
          <w:sz w:val="20"/>
          <w:szCs w:val="20"/>
        </w:rPr>
      </w:pPr>
      <w:r w:rsidRPr="00EB3130">
        <w:rPr>
          <w:rFonts w:ascii="Arial" w:hAnsi="Arial" w:cs="Arial"/>
          <w:sz w:val="20"/>
          <w:szCs w:val="20"/>
        </w:rPr>
        <w:t>3.</w:t>
      </w:r>
      <w:r w:rsidRPr="00EB3130">
        <w:rPr>
          <w:rFonts w:ascii="Arial" w:hAnsi="Arial" w:cs="Arial"/>
          <w:sz w:val="20"/>
          <w:szCs w:val="20"/>
        </w:rPr>
        <w:tab/>
        <w:t>Niedokładne i niepoprawne wykonanie usług zostanie przez Wykonawcę poprawione      niezwłocznie, nie później niż w następnym dniu od dnia zawiadomienia.</w:t>
      </w:r>
    </w:p>
    <w:p w:rsidR="00EB3130" w:rsidRPr="00EB3130" w:rsidRDefault="00EB3130" w:rsidP="00EB3130">
      <w:pPr>
        <w:pStyle w:val="WW-Tekstpodstawowywcity2"/>
        <w:ind w:hanging="360"/>
        <w:rPr>
          <w:rFonts w:ascii="Arial" w:hAnsi="Arial" w:cs="Arial"/>
          <w:sz w:val="20"/>
          <w:szCs w:val="20"/>
        </w:rPr>
      </w:pPr>
      <w:r w:rsidRPr="00EB3130">
        <w:rPr>
          <w:rFonts w:ascii="Arial" w:hAnsi="Arial" w:cs="Arial"/>
          <w:sz w:val="20"/>
          <w:szCs w:val="20"/>
        </w:rPr>
        <w:t>4.</w:t>
      </w:r>
      <w:r w:rsidRPr="00EB3130">
        <w:rPr>
          <w:rFonts w:ascii="Arial" w:hAnsi="Arial" w:cs="Arial"/>
          <w:sz w:val="20"/>
          <w:szCs w:val="20"/>
        </w:rPr>
        <w:tab/>
        <w:t xml:space="preserve">W przypadku udowodnionego trwałego uszkodzenia lub kradzieży mienia, Wykonawca zobowiązuje się do pokrycia kosztów wyrządzonej szkody w pełnej wysokości. </w:t>
      </w:r>
    </w:p>
    <w:p w:rsidR="00EB3130" w:rsidRPr="00EB3130" w:rsidRDefault="00EB3130" w:rsidP="00EB3130">
      <w:pPr>
        <w:pStyle w:val="WW-Tekstpodstawowywcity2"/>
        <w:ind w:hanging="360"/>
        <w:rPr>
          <w:rFonts w:ascii="Arial" w:hAnsi="Arial" w:cs="Arial"/>
          <w:sz w:val="20"/>
          <w:szCs w:val="20"/>
        </w:rPr>
      </w:pPr>
      <w:r w:rsidRPr="00EB3130">
        <w:rPr>
          <w:rFonts w:ascii="Arial" w:hAnsi="Arial" w:cs="Arial"/>
          <w:sz w:val="20"/>
          <w:szCs w:val="20"/>
        </w:rPr>
        <w:t>5.</w:t>
      </w:r>
      <w:r w:rsidRPr="00EB3130">
        <w:rPr>
          <w:rFonts w:ascii="Arial" w:hAnsi="Arial" w:cs="Arial"/>
          <w:sz w:val="20"/>
          <w:szCs w:val="20"/>
        </w:rPr>
        <w:tab/>
        <w:t xml:space="preserve">W przypadku przedłużającego się ponad 24 godziny nie wykonywania usługi, Zamawiający ma prawo zlecenia wykonania tych usług osobie trzeciej i potrącenia poniesionych kosztów z najbliższej faktury Wykonawcy .   </w:t>
      </w:r>
    </w:p>
    <w:p w:rsidR="003F0FDE" w:rsidRPr="00BA38DC" w:rsidRDefault="003F0FDE" w:rsidP="003F0FDE">
      <w:pPr>
        <w:jc w:val="center"/>
        <w:rPr>
          <w:rFonts w:ascii="Arial" w:hAnsi="Arial" w:cs="Arial"/>
          <w:b/>
          <w:bCs/>
          <w:sz w:val="20"/>
        </w:rPr>
      </w:pPr>
      <w:r w:rsidRPr="00BA38DC">
        <w:rPr>
          <w:rFonts w:ascii="Arial" w:hAnsi="Arial" w:cs="Arial"/>
          <w:b/>
          <w:bCs/>
          <w:sz w:val="20"/>
        </w:rPr>
        <w:t xml:space="preserve">§ </w:t>
      </w:r>
      <w:r w:rsidR="00EB3130">
        <w:rPr>
          <w:rFonts w:ascii="Arial" w:hAnsi="Arial" w:cs="Arial"/>
          <w:b/>
          <w:bCs/>
          <w:sz w:val="20"/>
        </w:rPr>
        <w:t>5</w:t>
      </w:r>
    </w:p>
    <w:p w:rsidR="003F0FDE" w:rsidRPr="00BA38DC" w:rsidRDefault="003F0FDE" w:rsidP="003F0FDE">
      <w:pPr>
        <w:rPr>
          <w:rFonts w:ascii="Arial" w:hAnsi="Arial" w:cs="Arial"/>
          <w:b/>
          <w:bCs/>
          <w:sz w:val="20"/>
        </w:rPr>
      </w:pPr>
      <w:r w:rsidRPr="00BA38DC">
        <w:rPr>
          <w:rFonts w:ascii="Arial" w:hAnsi="Arial" w:cs="Arial"/>
          <w:b/>
          <w:bCs/>
          <w:sz w:val="20"/>
        </w:rPr>
        <w:t xml:space="preserve">  </w:t>
      </w:r>
    </w:p>
    <w:p w:rsidR="002B2EFA" w:rsidRDefault="002B2EFA" w:rsidP="002B2EFA">
      <w:pPr>
        <w:pStyle w:val="Akapitzlist"/>
        <w:numPr>
          <w:ilvl w:val="0"/>
          <w:numId w:val="29"/>
        </w:numPr>
        <w:ind w:left="709" w:hanging="425"/>
        <w:rPr>
          <w:rFonts w:ascii="Arial" w:hAnsi="Arial" w:cs="Arial"/>
          <w:bCs/>
          <w:sz w:val="20"/>
        </w:rPr>
      </w:pPr>
      <w:r w:rsidRPr="002B2EFA">
        <w:rPr>
          <w:rFonts w:ascii="Arial" w:hAnsi="Arial" w:cs="Arial"/>
          <w:bCs/>
          <w:sz w:val="20"/>
        </w:rPr>
        <w:t xml:space="preserve">Umowa zostaje zawarta na czas oznaczony od dnia </w:t>
      </w:r>
      <w:r>
        <w:rPr>
          <w:rFonts w:ascii="Arial" w:hAnsi="Arial" w:cs="Arial"/>
          <w:bCs/>
          <w:sz w:val="20"/>
        </w:rPr>
        <w:t xml:space="preserve">zawarcia umowy jednak nie wcześniej jak </w:t>
      </w:r>
      <w:r w:rsidR="00DE10DF">
        <w:rPr>
          <w:rFonts w:ascii="Arial" w:hAnsi="Arial" w:cs="Arial"/>
          <w:bCs/>
          <w:sz w:val="20"/>
        </w:rPr>
        <w:t xml:space="preserve">od dnia </w:t>
      </w:r>
      <w:r w:rsidR="004C67E1">
        <w:rPr>
          <w:rFonts w:ascii="Arial" w:hAnsi="Arial" w:cs="Arial"/>
          <w:bCs/>
          <w:sz w:val="20"/>
        </w:rPr>
        <w:t xml:space="preserve">dopuszczenia obiektu do użytkowania </w:t>
      </w:r>
      <w:r w:rsidRPr="002B2EFA">
        <w:rPr>
          <w:rFonts w:ascii="Arial" w:hAnsi="Arial" w:cs="Arial"/>
          <w:bCs/>
          <w:sz w:val="20"/>
        </w:rPr>
        <w:t>do</w:t>
      </w:r>
      <w:r w:rsidR="00DE10DF">
        <w:rPr>
          <w:rFonts w:ascii="Arial" w:hAnsi="Arial" w:cs="Arial"/>
          <w:bCs/>
          <w:sz w:val="20"/>
        </w:rPr>
        <w:t xml:space="preserve"> dnia</w:t>
      </w:r>
      <w:r w:rsidRPr="002B2EFA">
        <w:rPr>
          <w:rFonts w:ascii="Arial" w:hAnsi="Arial" w:cs="Arial"/>
          <w:bCs/>
          <w:sz w:val="20"/>
        </w:rPr>
        <w:t xml:space="preserve"> 31 grudnia 2019r.</w:t>
      </w:r>
    </w:p>
    <w:p w:rsidR="004C67E1" w:rsidRPr="002B2EFA" w:rsidRDefault="004C67E1" w:rsidP="004C67E1">
      <w:pPr>
        <w:pStyle w:val="Akapitzlist"/>
        <w:numPr>
          <w:ilvl w:val="1"/>
          <w:numId w:val="29"/>
        </w:numPr>
        <w:rPr>
          <w:rFonts w:ascii="Arial" w:hAnsi="Arial" w:cs="Arial"/>
          <w:bCs/>
          <w:sz w:val="20"/>
        </w:rPr>
      </w:pPr>
      <w:r>
        <w:rPr>
          <w:rFonts w:ascii="Arial" w:hAnsi="Arial" w:cs="Arial"/>
          <w:bCs/>
          <w:sz w:val="20"/>
        </w:rPr>
        <w:t>Dopuszczenie do użytkowania nastąpi w terminie od 1 lutego 2019 roku do 1 marca 2019 roku.</w:t>
      </w:r>
    </w:p>
    <w:p w:rsidR="00480A55" w:rsidRPr="002B2EFA" w:rsidRDefault="00480A55" w:rsidP="002B2EFA">
      <w:pPr>
        <w:pStyle w:val="Akapitzlist"/>
        <w:numPr>
          <w:ilvl w:val="0"/>
          <w:numId w:val="29"/>
        </w:numPr>
        <w:ind w:left="709" w:hanging="425"/>
        <w:rPr>
          <w:rFonts w:ascii="Arial" w:hAnsi="Arial" w:cs="Arial"/>
          <w:bCs/>
          <w:sz w:val="20"/>
        </w:rPr>
      </w:pPr>
      <w:r>
        <w:rPr>
          <w:rFonts w:ascii="Arial" w:hAnsi="Arial" w:cs="Arial"/>
          <w:bCs/>
          <w:sz w:val="20"/>
        </w:rPr>
        <w:t xml:space="preserve">Zamawiający dopuszcza po okresie pierwszych trzech miesięcy obowiązywania umowy zmianę zakresu </w:t>
      </w:r>
      <w:r w:rsidR="00EB3130">
        <w:rPr>
          <w:rFonts w:ascii="Arial" w:hAnsi="Arial" w:cs="Arial"/>
          <w:bCs/>
          <w:sz w:val="20"/>
        </w:rPr>
        <w:t>utrzymania czystości obiektu</w:t>
      </w:r>
      <w:r>
        <w:rPr>
          <w:rFonts w:ascii="Arial" w:hAnsi="Arial" w:cs="Arial"/>
          <w:bCs/>
          <w:sz w:val="20"/>
        </w:rPr>
        <w:t>.</w:t>
      </w:r>
    </w:p>
    <w:p w:rsidR="002B2EFA" w:rsidRPr="002B2EFA" w:rsidRDefault="002B2EFA" w:rsidP="002B2EFA">
      <w:pPr>
        <w:pStyle w:val="Akapitzlist"/>
        <w:numPr>
          <w:ilvl w:val="0"/>
          <w:numId w:val="29"/>
        </w:numPr>
        <w:ind w:left="709" w:hanging="425"/>
        <w:rPr>
          <w:rFonts w:ascii="Arial" w:hAnsi="Arial" w:cs="Arial"/>
          <w:bCs/>
          <w:sz w:val="20"/>
        </w:rPr>
      </w:pPr>
      <w:r w:rsidRPr="002B2EFA">
        <w:rPr>
          <w:rFonts w:ascii="Arial" w:hAnsi="Arial" w:cs="Arial"/>
          <w:bCs/>
          <w:sz w:val="20"/>
        </w:rPr>
        <w:t>Każda zmiana postanowień niniejszej umowy wymaga formy pisemnej w postaci aneksu pod rygorem nieważności.</w:t>
      </w:r>
    </w:p>
    <w:p w:rsidR="002B2EFA" w:rsidRPr="002B2EFA" w:rsidRDefault="002B2EFA" w:rsidP="002B2EFA">
      <w:pPr>
        <w:pStyle w:val="Akapitzlist"/>
        <w:numPr>
          <w:ilvl w:val="0"/>
          <w:numId w:val="29"/>
        </w:numPr>
        <w:ind w:left="709" w:hanging="425"/>
        <w:rPr>
          <w:rFonts w:ascii="Arial" w:hAnsi="Arial" w:cs="Arial"/>
          <w:bCs/>
          <w:sz w:val="20"/>
        </w:rPr>
      </w:pPr>
      <w:r w:rsidRPr="002B2EFA">
        <w:rPr>
          <w:rFonts w:ascii="Arial" w:hAnsi="Arial" w:cs="Arial"/>
          <w:bCs/>
          <w:sz w:val="2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2B2EFA" w:rsidRPr="002B2EFA" w:rsidRDefault="002B2EFA" w:rsidP="002B2EFA">
      <w:pPr>
        <w:pStyle w:val="Akapitzlist"/>
        <w:numPr>
          <w:ilvl w:val="0"/>
          <w:numId w:val="29"/>
        </w:numPr>
        <w:ind w:left="709" w:hanging="425"/>
        <w:rPr>
          <w:rFonts w:ascii="Arial" w:hAnsi="Arial" w:cs="Arial"/>
          <w:bCs/>
          <w:sz w:val="20"/>
        </w:rPr>
      </w:pPr>
      <w:r w:rsidRPr="002B2EFA">
        <w:rPr>
          <w:rFonts w:ascii="Arial" w:hAnsi="Arial" w:cs="Arial"/>
          <w:bCs/>
          <w:sz w:val="20"/>
        </w:rPr>
        <w:t xml:space="preserve">Zmiana osób, przy pomocy, których wykonawca realizuje przedmiot umowy na inne, posiadające odpowiednie, aktualne badania lekarskie oraz aktualne szkolenia z BHP, jakie wymagane były w SIWZ nie wymaga aneksu. </w:t>
      </w:r>
    </w:p>
    <w:p w:rsidR="003F0FDE" w:rsidRPr="00BA38DC" w:rsidRDefault="003F0FDE" w:rsidP="003F0FDE">
      <w:pPr>
        <w:jc w:val="center"/>
        <w:rPr>
          <w:rFonts w:ascii="Arial" w:hAnsi="Arial" w:cs="Arial"/>
          <w:b/>
          <w:sz w:val="20"/>
        </w:rPr>
      </w:pPr>
      <w:r w:rsidRPr="00BA38DC">
        <w:rPr>
          <w:rFonts w:ascii="Arial" w:hAnsi="Arial" w:cs="Arial"/>
          <w:b/>
          <w:sz w:val="20"/>
        </w:rPr>
        <w:t xml:space="preserve">§ </w:t>
      </w:r>
      <w:r w:rsidR="00EB3130">
        <w:rPr>
          <w:rFonts w:ascii="Arial" w:hAnsi="Arial" w:cs="Arial"/>
          <w:b/>
          <w:sz w:val="20"/>
        </w:rPr>
        <w:t>6</w:t>
      </w:r>
    </w:p>
    <w:p w:rsidR="003F0FDE" w:rsidRPr="00BA38DC" w:rsidRDefault="003F0FDE" w:rsidP="003F0FDE">
      <w:pPr>
        <w:rPr>
          <w:rFonts w:ascii="Arial" w:hAnsi="Arial" w:cs="Arial"/>
          <w:b/>
          <w:sz w:val="20"/>
        </w:rPr>
      </w:pPr>
    </w:p>
    <w:p w:rsidR="003F0FDE" w:rsidRPr="00BA38DC" w:rsidRDefault="003F0FDE" w:rsidP="00194237">
      <w:pPr>
        <w:numPr>
          <w:ilvl w:val="0"/>
          <w:numId w:val="9"/>
        </w:numPr>
        <w:jc w:val="both"/>
        <w:rPr>
          <w:rFonts w:ascii="Arial" w:hAnsi="Arial" w:cs="Arial"/>
          <w:sz w:val="20"/>
        </w:rPr>
      </w:pPr>
      <w:r w:rsidRPr="00BA38DC">
        <w:rPr>
          <w:rFonts w:ascii="Arial" w:hAnsi="Arial" w:cs="Arial"/>
          <w:sz w:val="20"/>
        </w:rPr>
        <w:t xml:space="preserve">W razie wystąpienia istotnej zmiany okoliczności powodującej, że wykonanie umowy nie leży </w:t>
      </w:r>
      <w:r w:rsidR="00194237" w:rsidRPr="00BA38DC">
        <w:rPr>
          <w:rFonts w:ascii="Arial" w:hAnsi="Arial" w:cs="Arial"/>
          <w:sz w:val="20"/>
        </w:rPr>
        <w:br/>
      </w:r>
      <w:r w:rsidRPr="00BA38DC">
        <w:rPr>
          <w:rFonts w:ascii="Arial" w:hAnsi="Arial" w:cs="Arial"/>
          <w:sz w:val="20"/>
        </w:rPr>
        <w:t>w interesie publicznym, czego nie można było przewidzieć w chwili zawarcia umowy, Zamawiający może odstąpić od umowy w terminie 30 dni od powzięcia wiadomości o powyższych okolicznościach.</w:t>
      </w:r>
    </w:p>
    <w:p w:rsidR="003F0FDE" w:rsidRPr="00BA38DC" w:rsidRDefault="003F0FDE" w:rsidP="00194237">
      <w:pPr>
        <w:numPr>
          <w:ilvl w:val="0"/>
          <w:numId w:val="9"/>
        </w:numPr>
        <w:jc w:val="both"/>
        <w:rPr>
          <w:rFonts w:ascii="Arial" w:hAnsi="Arial" w:cs="Arial"/>
          <w:sz w:val="20"/>
        </w:rPr>
      </w:pPr>
      <w:r w:rsidRPr="00BA38DC">
        <w:rPr>
          <w:rFonts w:ascii="Arial" w:hAnsi="Arial" w:cs="Arial"/>
          <w:sz w:val="20"/>
        </w:rPr>
        <w:t>W takim wypadku Wykonawca może żądać jedynie wynagrodzenia należnego mu z tytułu wykonania części umowy.</w:t>
      </w:r>
    </w:p>
    <w:p w:rsidR="003F0FDE" w:rsidRPr="00BA38DC" w:rsidRDefault="003F0FDE" w:rsidP="00194237">
      <w:pPr>
        <w:numPr>
          <w:ilvl w:val="0"/>
          <w:numId w:val="9"/>
        </w:numPr>
        <w:jc w:val="both"/>
        <w:rPr>
          <w:rFonts w:ascii="Arial" w:hAnsi="Arial" w:cs="Arial"/>
          <w:sz w:val="20"/>
        </w:rPr>
      </w:pPr>
      <w:r w:rsidRPr="00BA38DC">
        <w:rPr>
          <w:rFonts w:ascii="Arial" w:hAnsi="Arial" w:cs="Arial"/>
          <w:sz w:val="20"/>
        </w:rPr>
        <w:t>Odstąpienie od umowy powinno nastąpić w formie pisemnej pod rygorem nieważności takiego oświadczenia i powinno zawierać uzasadnienie.</w:t>
      </w:r>
    </w:p>
    <w:p w:rsidR="003F0FDE" w:rsidRDefault="003F0FDE" w:rsidP="003F0FDE">
      <w:pPr>
        <w:rPr>
          <w:rFonts w:ascii="Arial" w:hAnsi="Arial" w:cs="Arial"/>
          <w:b/>
          <w:sz w:val="20"/>
        </w:rPr>
      </w:pPr>
    </w:p>
    <w:p w:rsidR="00EB3130" w:rsidRPr="00BA38DC" w:rsidRDefault="00EB3130" w:rsidP="003F0FDE">
      <w:pPr>
        <w:rPr>
          <w:rFonts w:ascii="Arial" w:hAnsi="Arial" w:cs="Arial"/>
          <w:b/>
          <w:sz w:val="20"/>
        </w:rPr>
      </w:pPr>
    </w:p>
    <w:p w:rsidR="004C67E1" w:rsidRDefault="004C67E1" w:rsidP="003F0FDE">
      <w:pPr>
        <w:jc w:val="center"/>
        <w:rPr>
          <w:rFonts w:ascii="Arial" w:hAnsi="Arial" w:cs="Arial"/>
          <w:b/>
          <w:sz w:val="20"/>
        </w:rPr>
      </w:pPr>
    </w:p>
    <w:p w:rsidR="004C67E1" w:rsidRDefault="004C67E1" w:rsidP="003F0FDE">
      <w:pPr>
        <w:jc w:val="center"/>
        <w:rPr>
          <w:rFonts w:ascii="Arial" w:hAnsi="Arial" w:cs="Arial"/>
          <w:b/>
          <w:sz w:val="20"/>
        </w:rPr>
      </w:pPr>
    </w:p>
    <w:p w:rsidR="004C67E1" w:rsidRDefault="004C67E1" w:rsidP="003F0FDE">
      <w:pPr>
        <w:jc w:val="center"/>
        <w:rPr>
          <w:rFonts w:ascii="Arial" w:hAnsi="Arial" w:cs="Arial"/>
          <w:b/>
          <w:sz w:val="20"/>
        </w:rPr>
      </w:pPr>
    </w:p>
    <w:p w:rsidR="004C67E1" w:rsidRDefault="004C67E1" w:rsidP="003F0FDE">
      <w:pPr>
        <w:jc w:val="center"/>
        <w:rPr>
          <w:rFonts w:ascii="Arial" w:hAnsi="Arial" w:cs="Arial"/>
          <w:b/>
          <w:sz w:val="20"/>
        </w:rPr>
      </w:pPr>
    </w:p>
    <w:p w:rsidR="004C67E1" w:rsidRDefault="004C67E1" w:rsidP="003F0FDE">
      <w:pPr>
        <w:jc w:val="center"/>
        <w:rPr>
          <w:rFonts w:ascii="Arial" w:hAnsi="Arial" w:cs="Arial"/>
          <w:b/>
          <w:sz w:val="20"/>
        </w:rPr>
      </w:pPr>
    </w:p>
    <w:p w:rsidR="003F0FDE" w:rsidRPr="00BA38DC" w:rsidRDefault="003F0FDE" w:rsidP="003F0FDE">
      <w:pPr>
        <w:jc w:val="center"/>
        <w:rPr>
          <w:rFonts w:ascii="Arial" w:hAnsi="Arial" w:cs="Arial"/>
          <w:b/>
          <w:sz w:val="20"/>
        </w:rPr>
      </w:pPr>
      <w:r w:rsidRPr="00BA38DC">
        <w:rPr>
          <w:rFonts w:ascii="Arial" w:hAnsi="Arial" w:cs="Arial"/>
          <w:b/>
          <w:sz w:val="20"/>
        </w:rPr>
        <w:t xml:space="preserve">§ </w:t>
      </w:r>
      <w:r w:rsidR="00EB3130">
        <w:rPr>
          <w:rFonts w:ascii="Arial" w:hAnsi="Arial" w:cs="Arial"/>
          <w:b/>
          <w:sz w:val="20"/>
        </w:rPr>
        <w:t>7</w:t>
      </w:r>
      <w:r w:rsidRPr="00BA38DC">
        <w:rPr>
          <w:rFonts w:ascii="Arial" w:hAnsi="Arial" w:cs="Arial"/>
          <w:b/>
          <w:sz w:val="20"/>
        </w:rPr>
        <w:t>.</w:t>
      </w:r>
    </w:p>
    <w:p w:rsidR="003F0FDE" w:rsidRPr="00BA38DC" w:rsidRDefault="003F0FDE" w:rsidP="003F0FDE">
      <w:pPr>
        <w:rPr>
          <w:rFonts w:ascii="Arial" w:hAnsi="Arial" w:cs="Arial"/>
          <w:b/>
          <w:sz w:val="20"/>
        </w:rPr>
      </w:pPr>
    </w:p>
    <w:p w:rsidR="003F0FDE" w:rsidRDefault="003F0FDE" w:rsidP="00194237">
      <w:pPr>
        <w:jc w:val="both"/>
        <w:rPr>
          <w:rFonts w:ascii="Arial" w:hAnsi="Arial" w:cs="Arial"/>
          <w:sz w:val="20"/>
        </w:rPr>
      </w:pPr>
      <w:r w:rsidRPr="00BA38DC">
        <w:rPr>
          <w:rFonts w:ascii="Arial" w:hAnsi="Arial" w:cs="Arial"/>
          <w:sz w:val="20"/>
        </w:rPr>
        <w:t xml:space="preserve">Poza przypadkami, o których mowa w § </w:t>
      </w:r>
      <w:r w:rsidR="00EB3130">
        <w:rPr>
          <w:rFonts w:ascii="Arial" w:hAnsi="Arial" w:cs="Arial"/>
          <w:sz w:val="20"/>
        </w:rPr>
        <w:t>6</w:t>
      </w:r>
      <w:r w:rsidRPr="00BA38DC">
        <w:rPr>
          <w:rFonts w:ascii="Arial" w:hAnsi="Arial" w:cs="Arial"/>
          <w:sz w:val="20"/>
        </w:rPr>
        <w:t xml:space="preserve">, stronom przysługuje prawo odstąpienia od umowy </w:t>
      </w:r>
      <w:r w:rsidR="00194237" w:rsidRPr="00BA38DC">
        <w:rPr>
          <w:rFonts w:ascii="Arial" w:hAnsi="Arial" w:cs="Arial"/>
          <w:sz w:val="20"/>
        </w:rPr>
        <w:br/>
      </w:r>
      <w:r w:rsidRPr="00BA38DC">
        <w:rPr>
          <w:rFonts w:ascii="Arial" w:hAnsi="Arial" w:cs="Arial"/>
          <w:sz w:val="20"/>
        </w:rPr>
        <w:t>w następujących sytuacjach:</w:t>
      </w:r>
    </w:p>
    <w:p w:rsidR="004C67E1" w:rsidRPr="00BA38DC" w:rsidRDefault="004C67E1" w:rsidP="00194237">
      <w:pPr>
        <w:jc w:val="both"/>
        <w:rPr>
          <w:rFonts w:ascii="Arial" w:hAnsi="Arial" w:cs="Arial"/>
          <w:sz w:val="20"/>
        </w:rPr>
      </w:pPr>
    </w:p>
    <w:p w:rsidR="003F0FDE" w:rsidRPr="00BA38DC" w:rsidRDefault="003F0FDE" w:rsidP="00194237">
      <w:pPr>
        <w:numPr>
          <w:ilvl w:val="0"/>
          <w:numId w:val="10"/>
        </w:numPr>
        <w:jc w:val="both"/>
        <w:rPr>
          <w:rFonts w:ascii="Arial" w:hAnsi="Arial" w:cs="Arial"/>
          <w:sz w:val="20"/>
        </w:rPr>
      </w:pPr>
      <w:r w:rsidRPr="00BA38DC">
        <w:rPr>
          <w:rFonts w:ascii="Arial" w:hAnsi="Arial" w:cs="Arial"/>
          <w:sz w:val="20"/>
        </w:rPr>
        <w:t>Zamawiającemu przysługuje prawo odstąpienia od umowy, gdy:</w:t>
      </w:r>
    </w:p>
    <w:p w:rsidR="003F0FDE" w:rsidRPr="00BA38DC" w:rsidRDefault="003F0FDE" w:rsidP="00194237">
      <w:pPr>
        <w:numPr>
          <w:ilvl w:val="0"/>
          <w:numId w:val="11"/>
        </w:numPr>
        <w:jc w:val="both"/>
        <w:rPr>
          <w:rFonts w:ascii="Arial" w:hAnsi="Arial" w:cs="Arial"/>
          <w:sz w:val="20"/>
        </w:rPr>
      </w:pPr>
      <w:r w:rsidRPr="00BA38DC">
        <w:rPr>
          <w:rFonts w:ascii="Arial" w:hAnsi="Arial" w:cs="Arial"/>
          <w:sz w:val="20"/>
        </w:rPr>
        <w:t>Zostanie ogłoszona upadłość lub rozwiązanie przedsiębiorstwa Wykonawcy,</w:t>
      </w:r>
    </w:p>
    <w:p w:rsidR="003F0FDE" w:rsidRPr="00BA38DC" w:rsidRDefault="003F0FDE" w:rsidP="00194237">
      <w:pPr>
        <w:numPr>
          <w:ilvl w:val="0"/>
          <w:numId w:val="11"/>
        </w:numPr>
        <w:jc w:val="both"/>
        <w:rPr>
          <w:rFonts w:ascii="Arial" w:hAnsi="Arial" w:cs="Arial"/>
          <w:sz w:val="20"/>
        </w:rPr>
      </w:pPr>
      <w:r w:rsidRPr="00BA38DC">
        <w:rPr>
          <w:rFonts w:ascii="Arial" w:hAnsi="Arial" w:cs="Arial"/>
          <w:sz w:val="20"/>
        </w:rPr>
        <w:t>Zostanie wydany nakaz zajęcia majątku Wykonawcy.</w:t>
      </w:r>
    </w:p>
    <w:p w:rsidR="003F0FDE" w:rsidRPr="00BA38DC" w:rsidRDefault="003F0FDE" w:rsidP="00194237">
      <w:pPr>
        <w:numPr>
          <w:ilvl w:val="0"/>
          <w:numId w:val="10"/>
        </w:numPr>
        <w:jc w:val="both"/>
        <w:rPr>
          <w:rFonts w:ascii="Arial" w:hAnsi="Arial" w:cs="Arial"/>
          <w:sz w:val="20"/>
        </w:rPr>
      </w:pPr>
      <w:r w:rsidRPr="00BA38DC">
        <w:rPr>
          <w:rFonts w:ascii="Arial" w:hAnsi="Arial" w:cs="Arial"/>
          <w:sz w:val="20"/>
        </w:rPr>
        <w:t xml:space="preserve">Wykonawcy przysługuje prawo odstąpienia od umowy, jeżeli Zamawiający nie wywiązuje się </w:t>
      </w:r>
      <w:r w:rsidR="00194237" w:rsidRPr="00BA38DC">
        <w:rPr>
          <w:rFonts w:ascii="Arial" w:hAnsi="Arial" w:cs="Arial"/>
          <w:sz w:val="20"/>
        </w:rPr>
        <w:br/>
      </w:r>
      <w:r w:rsidRPr="00BA38DC">
        <w:rPr>
          <w:rFonts w:ascii="Arial" w:hAnsi="Arial" w:cs="Arial"/>
          <w:sz w:val="20"/>
        </w:rPr>
        <w:t xml:space="preserve">z obowiązku zapłaty faktur  w terminie 4 tygodni po upływie terminu płatności. </w:t>
      </w:r>
    </w:p>
    <w:p w:rsidR="00480A55" w:rsidRDefault="00480A55" w:rsidP="00DE10DF">
      <w:pPr>
        <w:jc w:val="center"/>
        <w:rPr>
          <w:rFonts w:ascii="Arial" w:hAnsi="Arial" w:cs="Arial"/>
          <w:b/>
          <w:sz w:val="20"/>
        </w:rPr>
      </w:pPr>
    </w:p>
    <w:p w:rsidR="003F0FDE" w:rsidRPr="00DE10DF" w:rsidRDefault="003F0FDE" w:rsidP="00DE10DF">
      <w:pPr>
        <w:jc w:val="center"/>
        <w:rPr>
          <w:rFonts w:ascii="Arial" w:hAnsi="Arial" w:cs="Arial"/>
          <w:b/>
          <w:sz w:val="20"/>
        </w:rPr>
      </w:pPr>
      <w:r w:rsidRPr="00BA38DC">
        <w:rPr>
          <w:rFonts w:ascii="Arial" w:hAnsi="Arial" w:cs="Arial"/>
          <w:b/>
          <w:sz w:val="20"/>
        </w:rPr>
        <w:t xml:space="preserve">§ </w:t>
      </w:r>
      <w:r w:rsidR="00EB3130">
        <w:rPr>
          <w:rFonts w:ascii="Arial" w:hAnsi="Arial" w:cs="Arial"/>
          <w:b/>
          <w:sz w:val="20"/>
        </w:rPr>
        <w:t>8</w:t>
      </w:r>
    </w:p>
    <w:p w:rsidR="00DE10DF" w:rsidRPr="00DE10DF" w:rsidRDefault="00DE10DF" w:rsidP="00DE10DF">
      <w:pPr>
        <w:rPr>
          <w:rFonts w:ascii="Arial" w:hAnsi="Arial" w:cs="Arial"/>
          <w:sz w:val="20"/>
        </w:rPr>
      </w:pPr>
      <w:r w:rsidRPr="00DE10DF">
        <w:rPr>
          <w:rFonts w:ascii="Arial" w:hAnsi="Arial" w:cs="Arial"/>
          <w:sz w:val="20"/>
        </w:rPr>
        <w:t>Inne dodatkowe ustalenia:</w:t>
      </w:r>
    </w:p>
    <w:p w:rsidR="00DE10DF" w:rsidRPr="00DE10DF" w:rsidRDefault="00DE10DF" w:rsidP="00DE10DF">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Wykonawca zobowiązuje się prowadzić „Książkę dyżurów” w obiekcie chronionym.</w:t>
      </w:r>
    </w:p>
    <w:p w:rsidR="00DE10DF" w:rsidRPr="00DE10DF" w:rsidRDefault="00DE10DF" w:rsidP="00DE10DF">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 xml:space="preserve">Osoby chroniące obiekt podlegają bezpośrednio Wykonawcy  i  tylko od niego otrzymywać mogą polecenie. Zamawiający lub upoważniony przez niego przedstawiciel może wydać osobom ochraniającym obiekt specjalne dyspozycje dotyczące bezpieczeństwa obiektu z pominięciem Wykonawcy, pod warunkiem odnotowania ich w „Książce dyżurów”. </w:t>
      </w:r>
    </w:p>
    <w:p w:rsidR="00DE10DF" w:rsidRPr="00DE10DF" w:rsidRDefault="00DE10DF" w:rsidP="00DE10DF">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Wskazane przez Zamawiającego osoby według wykazu, upoważnione są do kontroli wykonywania obowiązków wynikających z niniejszej umowy i stanu bezpieczeństwa chronionego obiektu.</w:t>
      </w:r>
    </w:p>
    <w:p w:rsidR="00DE10DF" w:rsidRPr="00DE10DF" w:rsidRDefault="00DE10DF" w:rsidP="00DE10DF">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W celu zapewnienia sprawnej realizacji zobowiązań umownych strony wyznaczają swoich przedstawicieli:</w:t>
      </w:r>
    </w:p>
    <w:p w:rsidR="00DE10DF" w:rsidRPr="00DE10DF" w:rsidRDefault="00DE10DF" w:rsidP="00DE10DF">
      <w:pPr>
        <w:rPr>
          <w:rFonts w:ascii="Arial" w:hAnsi="Arial" w:cs="Arial"/>
          <w:sz w:val="20"/>
        </w:rPr>
      </w:pPr>
      <w:r w:rsidRPr="00DE10DF">
        <w:rPr>
          <w:rFonts w:ascii="Arial" w:hAnsi="Arial" w:cs="Arial"/>
          <w:sz w:val="20"/>
        </w:rPr>
        <w:tab/>
        <w:t xml:space="preserve">- ze strony Zamawiającego  – </w:t>
      </w:r>
      <w:r>
        <w:rPr>
          <w:rFonts w:ascii="Arial" w:hAnsi="Arial" w:cs="Arial"/>
          <w:sz w:val="20"/>
        </w:rPr>
        <w:t xml:space="preserve">Wojciech Ząbek </w:t>
      </w:r>
    </w:p>
    <w:p w:rsidR="003F0FDE" w:rsidRPr="00BA38DC" w:rsidRDefault="00DE10DF" w:rsidP="00DE10DF">
      <w:pPr>
        <w:rPr>
          <w:rFonts w:ascii="Arial" w:hAnsi="Arial" w:cs="Arial"/>
          <w:sz w:val="20"/>
        </w:rPr>
      </w:pPr>
      <w:r w:rsidRPr="00DE10DF">
        <w:rPr>
          <w:rFonts w:ascii="Arial" w:hAnsi="Arial" w:cs="Arial"/>
          <w:sz w:val="20"/>
        </w:rPr>
        <w:t xml:space="preserve">      </w:t>
      </w:r>
      <w:r>
        <w:rPr>
          <w:rFonts w:ascii="Arial" w:hAnsi="Arial" w:cs="Arial"/>
          <w:sz w:val="20"/>
        </w:rPr>
        <w:tab/>
      </w:r>
      <w:r w:rsidRPr="00DE10DF">
        <w:rPr>
          <w:rFonts w:ascii="Arial" w:hAnsi="Arial" w:cs="Arial"/>
          <w:sz w:val="20"/>
        </w:rPr>
        <w:t xml:space="preserve">- ze strony  Wykonawcy      </w:t>
      </w:r>
      <w:r>
        <w:rPr>
          <w:rFonts w:ascii="Arial" w:hAnsi="Arial" w:cs="Arial"/>
          <w:sz w:val="20"/>
        </w:rPr>
        <w:t xml:space="preserve"> </w:t>
      </w:r>
      <w:r w:rsidRPr="00DE10DF">
        <w:rPr>
          <w:rFonts w:ascii="Arial" w:hAnsi="Arial" w:cs="Arial"/>
          <w:sz w:val="20"/>
        </w:rPr>
        <w:t>–  ………………………………………………</w:t>
      </w:r>
      <w:r w:rsidR="003F0FDE" w:rsidRPr="00BA38DC">
        <w:rPr>
          <w:rFonts w:ascii="Arial" w:hAnsi="Arial" w:cs="Arial"/>
          <w:sz w:val="20"/>
        </w:rPr>
        <w:t xml:space="preserve"> </w:t>
      </w:r>
    </w:p>
    <w:p w:rsidR="00DE10DF" w:rsidRDefault="00DE10DF" w:rsidP="003F0FDE">
      <w:pPr>
        <w:jc w:val="center"/>
        <w:rPr>
          <w:rFonts w:ascii="Arial" w:hAnsi="Arial" w:cs="Arial"/>
          <w:b/>
          <w:sz w:val="20"/>
        </w:rPr>
      </w:pPr>
    </w:p>
    <w:p w:rsidR="003F0FDE" w:rsidRPr="00BA38DC" w:rsidRDefault="003F0FDE" w:rsidP="003F0FDE">
      <w:pPr>
        <w:jc w:val="center"/>
        <w:rPr>
          <w:rFonts w:ascii="Arial" w:hAnsi="Arial" w:cs="Arial"/>
          <w:b/>
          <w:sz w:val="20"/>
        </w:rPr>
      </w:pPr>
      <w:r w:rsidRPr="00BA38DC">
        <w:rPr>
          <w:rFonts w:ascii="Arial" w:hAnsi="Arial" w:cs="Arial"/>
          <w:b/>
          <w:sz w:val="20"/>
        </w:rPr>
        <w:t xml:space="preserve">§  </w:t>
      </w:r>
      <w:r w:rsidR="00EB3130">
        <w:rPr>
          <w:rFonts w:ascii="Arial" w:hAnsi="Arial" w:cs="Arial"/>
          <w:b/>
          <w:sz w:val="20"/>
        </w:rPr>
        <w:t>9</w:t>
      </w:r>
    </w:p>
    <w:p w:rsidR="00C11E6A" w:rsidRPr="00BA38DC" w:rsidRDefault="00C11E6A" w:rsidP="00C11E6A">
      <w:pPr>
        <w:rPr>
          <w:rFonts w:ascii="Arial" w:hAnsi="Arial" w:cs="Arial"/>
          <w:b/>
          <w:sz w:val="20"/>
        </w:rPr>
      </w:pP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 xml:space="preserve">Zamawiający oraz Wykonawca oświadczają, iż są administratorami danych osobowych </w:t>
      </w:r>
      <w:r w:rsidRPr="00BA38DC">
        <w:rPr>
          <w:rFonts w:ascii="Arial" w:hAnsi="Arial" w:cs="Arial"/>
          <w:sz w:val="20"/>
        </w:rPr>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(Dz. Urz.  UE L 119/1 </w:t>
      </w:r>
      <w:r w:rsidR="00194237" w:rsidRPr="00BA38DC">
        <w:rPr>
          <w:rFonts w:ascii="Arial" w:hAnsi="Arial" w:cs="Arial"/>
          <w:sz w:val="20"/>
        </w:rPr>
        <w:br/>
      </w:r>
      <w:r w:rsidRPr="00BA38DC">
        <w:rPr>
          <w:rFonts w:ascii="Arial" w:hAnsi="Arial" w:cs="Arial"/>
          <w:sz w:val="20"/>
        </w:rPr>
        <w:t>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Zamawiający informuje, że kontakt z Inspektorem Danych</w:t>
      </w:r>
      <w:r w:rsidR="00194237" w:rsidRPr="00BA38DC">
        <w:rPr>
          <w:rFonts w:ascii="Arial" w:hAnsi="Arial" w:cs="Arial"/>
          <w:sz w:val="20"/>
        </w:rPr>
        <w:t xml:space="preserve"> Osobowych</w:t>
      </w:r>
      <w:r w:rsidRPr="00BA38DC">
        <w:rPr>
          <w:rFonts w:ascii="Arial" w:hAnsi="Arial" w:cs="Arial"/>
          <w:sz w:val="20"/>
        </w:rPr>
        <w:t xml:space="preserve"> w MPK Sp. z o.o. jest pod adresem: </w:t>
      </w:r>
      <w:hyperlink r:id="rId15" w:history="1">
        <w:r w:rsidR="00194237" w:rsidRPr="00BA38DC">
          <w:rPr>
            <w:rStyle w:val="Hipercze"/>
            <w:rFonts w:ascii="Arial" w:hAnsi="Arial" w:cs="Arial"/>
            <w:sz w:val="20"/>
          </w:rPr>
          <w:t>ido@mpkstargard.pl</w:t>
        </w:r>
      </w:hyperlink>
      <w:r w:rsidRPr="00BA38DC">
        <w:rPr>
          <w:rFonts w:ascii="Arial" w:hAnsi="Arial" w:cs="Arial"/>
          <w:sz w:val="20"/>
        </w:rPr>
        <w:t>.</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Wykonawca informuje, że kontakt z Inspektorem Danych</w:t>
      </w:r>
      <w:r w:rsidR="00194237" w:rsidRPr="00BA38DC">
        <w:rPr>
          <w:rFonts w:ascii="Arial" w:hAnsi="Arial" w:cs="Arial"/>
          <w:sz w:val="20"/>
        </w:rPr>
        <w:t xml:space="preserve"> Osobowych</w:t>
      </w:r>
      <w:r w:rsidRPr="00BA38DC">
        <w:rPr>
          <w:rFonts w:ascii="Arial" w:hAnsi="Arial" w:cs="Arial"/>
          <w:sz w:val="20"/>
        </w:rPr>
        <w:t>* w …………………………. jest pod adresem: …………………………………………</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 xml:space="preserve">Dane osobowe nie będą przekazywane podmiotom trzecim, o ile nie będzie się to wiązało </w:t>
      </w:r>
      <w:r w:rsidR="00194237" w:rsidRPr="00BA38DC">
        <w:rPr>
          <w:rFonts w:ascii="Arial" w:hAnsi="Arial" w:cs="Arial"/>
          <w:sz w:val="20"/>
        </w:rPr>
        <w:br/>
      </w:r>
      <w:r w:rsidRPr="00BA38DC">
        <w:rPr>
          <w:rFonts w:ascii="Arial" w:hAnsi="Arial" w:cs="Arial"/>
          <w:sz w:val="20"/>
        </w:rPr>
        <w:t>z koniecznością wynikającą z realizacji niniejszej Umowy i nie będą przekazywane do państwa trzeciego, ani organizacji międzynarodowej w rozumieniu RODO.</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 xml:space="preserve">Osobom, o których mowa w ust. 1, przysługuje prawo do żądania od administratora danych dostępu </w:t>
      </w:r>
      <w:r w:rsidR="00194237" w:rsidRPr="00BA38DC">
        <w:rPr>
          <w:rFonts w:ascii="Arial" w:hAnsi="Arial" w:cs="Arial"/>
          <w:sz w:val="20"/>
        </w:rPr>
        <w:br/>
      </w:r>
      <w:r w:rsidRPr="00BA38DC">
        <w:rPr>
          <w:rFonts w:ascii="Arial" w:hAnsi="Arial" w:cs="Arial"/>
          <w:sz w:val="20"/>
        </w:rPr>
        <w:t xml:space="preserve">do ich danych osobowych, ich sprostowania, usunięcia lub ograniczenia przetwarzania lub wniesienia sprzeciwu wobec ich przetwarzania, a także prawo do przenoszenia danych oraz prawo do wniesienia skargi do organu nadzorczego (Biuro Prezesa Urzędu Ochrony Danych Osobowych (PUODO), </w:t>
      </w:r>
      <w:r w:rsidR="00194237" w:rsidRPr="00BA38DC">
        <w:rPr>
          <w:rFonts w:ascii="Arial" w:hAnsi="Arial" w:cs="Arial"/>
          <w:sz w:val="20"/>
        </w:rPr>
        <w:br/>
      </w:r>
      <w:r w:rsidRPr="00BA38DC">
        <w:rPr>
          <w:rFonts w:ascii="Arial" w:hAnsi="Arial" w:cs="Arial"/>
          <w:sz w:val="20"/>
        </w:rPr>
        <w:t>ul. Stawki 2, 00-193 Warszawa).</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W oparciu o podane dane osobowe osób, o których mowa w ust. 1, Zamawiający oraz  Wykonawca oświadczają, że nie będą podejmowały zautomatyzowanych decyzji, w tym decyzji będących wynikiem profilowania w rozumieniu RODO.</w:t>
      </w:r>
    </w:p>
    <w:p w:rsidR="00C11E6A" w:rsidRPr="00BA38DC" w:rsidRDefault="00C11E6A" w:rsidP="00C11E6A">
      <w:pPr>
        <w:numPr>
          <w:ilvl w:val="0"/>
          <w:numId w:val="17"/>
        </w:numPr>
        <w:jc w:val="both"/>
        <w:rPr>
          <w:rFonts w:ascii="Arial" w:hAnsi="Arial" w:cs="Arial"/>
          <w:sz w:val="20"/>
        </w:rPr>
      </w:pPr>
      <w:r w:rsidRPr="00BA38DC">
        <w:rPr>
          <w:rFonts w:ascii="Arial" w:hAnsi="Arial" w:cs="Arial"/>
          <w:sz w:val="20"/>
        </w:rPr>
        <w:t xml:space="preserve">Zamawiający oraz Wykonawca zobowiązują się, każda ze stron we własnym zakresie,  poinformować osoby fizyczne, których dane osobowe ujawniły, a które nie podpisały niniejszej Umowy, o treści niniejszych postanowień Umowy. </w:t>
      </w:r>
    </w:p>
    <w:p w:rsidR="003F0FDE" w:rsidRPr="00BA38DC" w:rsidRDefault="003F0FDE" w:rsidP="003F0FDE">
      <w:pPr>
        <w:jc w:val="center"/>
        <w:rPr>
          <w:rFonts w:ascii="Arial" w:hAnsi="Arial" w:cs="Arial"/>
          <w:b/>
          <w:sz w:val="20"/>
        </w:rPr>
      </w:pPr>
      <w:r w:rsidRPr="00BA38DC">
        <w:rPr>
          <w:rFonts w:ascii="Arial" w:hAnsi="Arial" w:cs="Arial"/>
          <w:b/>
          <w:sz w:val="20"/>
        </w:rPr>
        <w:t>§ 1</w:t>
      </w:r>
      <w:r w:rsidR="00EB3130">
        <w:rPr>
          <w:rFonts w:ascii="Arial" w:hAnsi="Arial" w:cs="Arial"/>
          <w:b/>
          <w:sz w:val="20"/>
        </w:rPr>
        <w:t>0</w:t>
      </w:r>
      <w:r w:rsidRPr="00BA38DC">
        <w:rPr>
          <w:rFonts w:ascii="Arial" w:hAnsi="Arial" w:cs="Arial"/>
          <w:b/>
          <w:sz w:val="20"/>
        </w:rPr>
        <w:t>.</w:t>
      </w:r>
    </w:p>
    <w:p w:rsidR="003F0FDE" w:rsidRPr="00BA38DC" w:rsidRDefault="003F0FDE" w:rsidP="003F0FDE">
      <w:pPr>
        <w:rPr>
          <w:rFonts w:ascii="Arial" w:hAnsi="Arial" w:cs="Arial"/>
          <w:sz w:val="20"/>
        </w:rPr>
      </w:pPr>
    </w:p>
    <w:p w:rsidR="003F0FDE" w:rsidRPr="00BA38DC" w:rsidRDefault="003F0FDE" w:rsidP="00194237">
      <w:pPr>
        <w:jc w:val="both"/>
        <w:rPr>
          <w:rFonts w:ascii="Arial" w:hAnsi="Arial" w:cs="Arial"/>
          <w:sz w:val="20"/>
        </w:rPr>
      </w:pPr>
      <w:r w:rsidRPr="00BA38DC">
        <w:rPr>
          <w:rFonts w:ascii="Arial" w:hAnsi="Arial" w:cs="Arial"/>
          <w:sz w:val="20"/>
        </w:rPr>
        <w:t>1.  Ewentualne kwestie sporne wynikłe w trakcie realizacji niniejszej umowy strony rozstrzygać będą polubownie.</w:t>
      </w:r>
    </w:p>
    <w:p w:rsidR="00C11E6A" w:rsidRPr="00BA38DC" w:rsidRDefault="003F0FDE" w:rsidP="002141B0">
      <w:pPr>
        <w:jc w:val="both"/>
        <w:rPr>
          <w:rFonts w:ascii="Arial" w:hAnsi="Arial" w:cs="Arial"/>
          <w:sz w:val="20"/>
        </w:rPr>
      </w:pPr>
      <w:r w:rsidRPr="00BA38DC">
        <w:rPr>
          <w:rFonts w:ascii="Arial" w:hAnsi="Arial" w:cs="Arial"/>
          <w:sz w:val="20"/>
        </w:rPr>
        <w:t>2.  W przypadku nie dojścia do porozumienia stron spory rozstrzygane będą przez sąd właściwy dla siedziby Zamawiającego.</w:t>
      </w:r>
    </w:p>
    <w:p w:rsidR="002141B0" w:rsidRPr="00BA38DC" w:rsidRDefault="002141B0" w:rsidP="003F0FDE">
      <w:pPr>
        <w:jc w:val="center"/>
        <w:rPr>
          <w:rFonts w:ascii="Arial" w:hAnsi="Arial" w:cs="Arial"/>
          <w:b/>
          <w:sz w:val="20"/>
        </w:rPr>
      </w:pPr>
    </w:p>
    <w:p w:rsidR="003F0FDE" w:rsidRPr="00BA38DC" w:rsidRDefault="003F0FDE" w:rsidP="003F0FDE">
      <w:pPr>
        <w:jc w:val="center"/>
        <w:rPr>
          <w:rFonts w:ascii="Arial" w:hAnsi="Arial" w:cs="Arial"/>
          <w:b/>
          <w:sz w:val="20"/>
        </w:rPr>
      </w:pPr>
      <w:r w:rsidRPr="00BA38DC">
        <w:rPr>
          <w:rFonts w:ascii="Arial" w:hAnsi="Arial" w:cs="Arial"/>
          <w:b/>
          <w:sz w:val="20"/>
        </w:rPr>
        <w:t>§ 1</w:t>
      </w:r>
      <w:r w:rsidR="00EB3130">
        <w:rPr>
          <w:rFonts w:ascii="Arial" w:hAnsi="Arial" w:cs="Arial"/>
          <w:b/>
          <w:sz w:val="20"/>
        </w:rPr>
        <w:t>1</w:t>
      </w:r>
      <w:r w:rsidRPr="00BA38DC">
        <w:rPr>
          <w:rFonts w:ascii="Arial" w:hAnsi="Arial" w:cs="Arial"/>
          <w:b/>
          <w:sz w:val="20"/>
        </w:rPr>
        <w:t>.</w:t>
      </w:r>
    </w:p>
    <w:p w:rsidR="003F0FDE" w:rsidRPr="00BA38DC" w:rsidRDefault="003F0FDE" w:rsidP="003F0FDE">
      <w:pPr>
        <w:rPr>
          <w:rFonts w:ascii="Arial" w:hAnsi="Arial" w:cs="Arial"/>
          <w:sz w:val="20"/>
        </w:rPr>
      </w:pPr>
    </w:p>
    <w:p w:rsidR="003F0FDE" w:rsidRPr="00BA38DC" w:rsidRDefault="003F0FDE" w:rsidP="00194237">
      <w:pPr>
        <w:jc w:val="both"/>
        <w:rPr>
          <w:rFonts w:ascii="Arial" w:hAnsi="Arial" w:cs="Arial"/>
          <w:sz w:val="20"/>
        </w:rPr>
      </w:pPr>
      <w:r w:rsidRPr="00BA38DC">
        <w:rPr>
          <w:rFonts w:ascii="Arial" w:hAnsi="Arial" w:cs="Arial"/>
          <w:sz w:val="20"/>
        </w:rPr>
        <w:t>W sprawach nieuregulowanych niniejszą umową stosuje się przepisy Kodeksu Cywilnego oraz przepisy ustawy o zamówieniach publicznych a w sprawach procesowych – przepisy Kodeksu postępowania cywilnego.</w:t>
      </w:r>
    </w:p>
    <w:p w:rsidR="002141B0" w:rsidRPr="00BA38DC" w:rsidRDefault="002141B0" w:rsidP="003F0FDE">
      <w:pPr>
        <w:jc w:val="center"/>
        <w:rPr>
          <w:rFonts w:ascii="Arial" w:hAnsi="Arial" w:cs="Arial"/>
          <w:b/>
          <w:sz w:val="20"/>
        </w:rPr>
      </w:pPr>
    </w:p>
    <w:p w:rsidR="002141B0" w:rsidRPr="00BA38DC" w:rsidRDefault="002141B0" w:rsidP="003F0FDE">
      <w:pPr>
        <w:jc w:val="center"/>
        <w:rPr>
          <w:rFonts w:ascii="Arial" w:hAnsi="Arial" w:cs="Arial"/>
          <w:b/>
          <w:sz w:val="20"/>
        </w:rPr>
      </w:pPr>
    </w:p>
    <w:p w:rsidR="003F0FDE" w:rsidRPr="00BA38DC" w:rsidRDefault="003F0FDE" w:rsidP="003F0FDE">
      <w:pPr>
        <w:jc w:val="center"/>
        <w:rPr>
          <w:rFonts w:ascii="Arial" w:hAnsi="Arial" w:cs="Arial"/>
          <w:b/>
          <w:sz w:val="20"/>
        </w:rPr>
      </w:pPr>
      <w:r w:rsidRPr="00BA38DC">
        <w:rPr>
          <w:rFonts w:ascii="Arial" w:hAnsi="Arial" w:cs="Arial"/>
          <w:b/>
          <w:sz w:val="20"/>
        </w:rPr>
        <w:t>§ 1</w:t>
      </w:r>
      <w:r w:rsidR="00EB3130">
        <w:rPr>
          <w:rFonts w:ascii="Arial" w:hAnsi="Arial" w:cs="Arial"/>
          <w:b/>
          <w:sz w:val="20"/>
        </w:rPr>
        <w:t>2</w:t>
      </w:r>
      <w:r w:rsidRPr="00BA38DC">
        <w:rPr>
          <w:rFonts w:ascii="Arial" w:hAnsi="Arial" w:cs="Arial"/>
          <w:b/>
          <w:sz w:val="20"/>
        </w:rPr>
        <w:t>.</w:t>
      </w:r>
    </w:p>
    <w:p w:rsidR="003F0FDE" w:rsidRPr="00BA38DC" w:rsidRDefault="003F0FDE" w:rsidP="003F0FDE">
      <w:pPr>
        <w:rPr>
          <w:rFonts w:ascii="Arial" w:hAnsi="Arial" w:cs="Arial"/>
          <w:sz w:val="20"/>
        </w:rPr>
      </w:pPr>
    </w:p>
    <w:p w:rsidR="003F0FDE" w:rsidRPr="00BA38DC" w:rsidRDefault="003F0FDE" w:rsidP="00194237">
      <w:pPr>
        <w:jc w:val="both"/>
        <w:rPr>
          <w:rFonts w:ascii="Arial" w:hAnsi="Arial" w:cs="Arial"/>
          <w:sz w:val="20"/>
        </w:rPr>
      </w:pPr>
      <w:r w:rsidRPr="00BA38DC">
        <w:rPr>
          <w:rFonts w:ascii="Arial" w:hAnsi="Arial" w:cs="Arial"/>
          <w:sz w:val="20"/>
        </w:rPr>
        <w:t xml:space="preserve">Umowa sporządzona została w </w:t>
      </w:r>
      <w:r w:rsidR="00C11E6A" w:rsidRPr="00BA38DC">
        <w:rPr>
          <w:rFonts w:ascii="Arial" w:hAnsi="Arial" w:cs="Arial"/>
          <w:sz w:val="20"/>
        </w:rPr>
        <w:t>trzech</w:t>
      </w:r>
      <w:r w:rsidRPr="00BA38DC">
        <w:rPr>
          <w:rFonts w:ascii="Arial" w:hAnsi="Arial" w:cs="Arial"/>
          <w:sz w:val="20"/>
        </w:rPr>
        <w:t xml:space="preserve"> jednobrzmiących  egzemplarzach, </w:t>
      </w:r>
      <w:r w:rsidR="00C11E6A" w:rsidRPr="00BA38DC">
        <w:rPr>
          <w:rFonts w:ascii="Arial" w:hAnsi="Arial" w:cs="Arial"/>
          <w:sz w:val="20"/>
        </w:rPr>
        <w:t>dwa dla Zamawiającego,</w:t>
      </w:r>
      <w:r w:rsidRPr="00BA38DC">
        <w:rPr>
          <w:rFonts w:ascii="Arial" w:hAnsi="Arial" w:cs="Arial"/>
          <w:sz w:val="20"/>
        </w:rPr>
        <w:t xml:space="preserve"> </w:t>
      </w:r>
      <w:r w:rsidR="00C11E6A" w:rsidRPr="00BA38DC">
        <w:rPr>
          <w:rFonts w:ascii="Arial" w:hAnsi="Arial" w:cs="Arial"/>
          <w:sz w:val="20"/>
        </w:rPr>
        <w:t>jeden dla Wykonawcy</w:t>
      </w:r>
      <w:r w:rsidRPr="00BA38DC">
        <w:rPr>
          <w:rFonts w:ascii="Arial" w:hAnsi="Arial" w:cs="Arial"/>
          <w:sz w:val="20"/>
        </w:rPr>
        <w:t>.</w:t>
      </w:r>
    </w:p>
    <w:p w:rsidR="003F0FDE" w:rsidRPr="00BA38DC" w:rsidRDefault="003F0FDE" w:rsidP="003F0FDE">
      <w:pPr>
        <w:rPr>
          <w:rFonts w:ascii="Arial" w:hAnsi="Arial" w:cs="Arial"/>
          <w:sz w:val="20"/>
        </w:rPr>
      </w:pPr>
    </w:p>
    <w:p w:rsidR="00C11E6A" w:rsidRPr="00BA38DC" w:rsidRDefault="003F0FDE" w:rsidP="003F0FDE">
      <w:pPr>
        <w:rPr>
          <w:rFonts w:ascii="Arial" w:hAnsi="Arial" w:cs="Arial"/>
          <w:sz w:val="20"/>
        </w:rPr>
      </w:pPr>
      <w:r w:rsidRPr="00BA38DC">
        <w:rPr>
          <w:rFonts w:ascii="Arial" w:hAnsi="Arial" w:cs="Arial"/>
          <w:sz w:val="20"/>
        </w:rPr>
        <w:t xml:space="preserve">   </w:t>
      </w:r>
    </w:p>
    <w:p w:rsidR="00C11E6A" w:rsidRPr="00BA38DC" w:rsidRDefault="00C11E6A" w:rsidP="003F0FDE">
      <w:pPr>
        <w:rPr>
          <w:rFonts w:ascii="Arial" w:hAnsi="Arial" w:cs="Arial"/>
          <w:sz w:val="20"/>
        </w:rPr>
      </w:pPr>
    </w:p>
    <w:p w:rsidR="00C11E6A" w:rsidRPr="00BA38DC" w:rsidRDefault="00C11E6A" w:rsidP="003F0FDE">
      <w:pPr>
        <w:rPr>
          <w:rFonts w:ascii="Arial" w:hAnsi="Arial" w:cs="Arial"/>
          <w:sz w:val="20"/>
        </w:rPr>
      </w:pPr>
    </w:p>
    <w:p w:rsidR="00C11E6A" w:rsidRPr="00BA38DC" w:rsidRDefault="00C11E6A" w:rsidP="003F0FDE">
      <w:pPr>
        <w:rPr>
          <w:rFonts w:ascii="Arial" w:hAnsi="Arial" w:cs="Arial"/>
          <w:sz w:val="20"/>
        </w:rPr>
      </w:pPr>
    </w:p>
    <w:p w:rsidR="00C11E6A" w:rsidRPr="00BA38DC" w:rsidRDefault="00C11E6A" w:rsidP="003F0FDE">
      <w:pPr>
        <w:rPr>
          <w:rFonts w:ascii="Arial" w:hAnsi="Arial" w:cs="Arial"/>
          <w:sz w:val="20"/>
        </w:rPr>
      </w:pPr>
    </w:p>
    <w:p w:rsidR="003F0FDE" w:rsidRPr="00BA38DC" w:rsidRDefault="003F0FDE" w:rsidP="003F0FDE">
      <w:pPr>
        <w:rPr>
          <w:rFonts w:ascii="Arial" w:hAnsi="Arial" w:cs="Arial"/>
          <w:sz w:val="20"/>
        </w:rPr>
      </w:pPr>
      <w:r w:rsidRPr="00BA38DC">
        <w:rPr>
          <w:rFonts w:ascii="Arial" w:hAnsi="Arial" w:cs="Arial"/>
          <w:sz w:val="20"/>
        </w:rPr>
        <w:t xml:space="preserve"> WYKONAWCA</w:t>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t xml:space="preserve">ZAMAWIAJĄCY </w:t>
      </w:r>
    </w:p>
    <w:p w:rsidR="003F0FDE" w:rsidRPr="00BA38DC" w:rsidRDefault="003F0FDE" w:rsidP="003F0FDE">
      <w:pPr>
        <w:rPr>
          <w:rFonts w:ascii="Arial" w:hAnsi="Arial" w:cs="Arial"/>
          <w:sz w:val="20"/>
        </w:rPr>
      </w:pPr>
    </w:p>
    <w:p w:rsidR="003F0FDE" w:rsidRPr="00BA38DC" w:rsidRDefault="003F0FDE" w:rsidP="003F0FDE">
      <w:pPr>
        <w:rPr>
          <w:rFonts w:ascii="Arial" w:hAnsi="Arial" w:cs="Arial"/>
          <w:sz w:val="20"/>
        </w:rPr>
      </w:pPr>
    </w:p>
    <w:p w:rsidR="003F0FDE" w:rsidRPr="00BA38DC" w:rsidRDefault="003F0FDE" w:rsidP="003F0FDE">
      <w:pPr>
        <w:rPr>
          <w:rFonts w:ascii="Arial" w:hAnsi="Arial" w:cs="Arial"/>
          <w:sz w:val="20"/>
        </w:rPr>
      </w:pPr>
    </w:p>
    <w:p w:rsidR="00C11E6A" w:rsidRPr="00BA38DC" w:rsidRDefault="003F0FDE" w:rsidP="003F0FDE">
      <w:pPr>
        <w:rPr>
          <w:rFonts w:ascii="Arial" w:hAnsi="Arial" w:cs="Arial"/>
          <w:sz w:val="20"/>
        </w:rPr>
      </w:pPr>
      <w:r w:rsidRPr="00BA38DC">
        <w:rPr>
          <w:rFonts w:ascii="Arial" w:hAnsi="Arial" w:cs="Arial"/>
          <w:sz w:val="20"/>
        </w:rPr>
        <w:t xml:space="preserve">                                                                 </w:t>
      </w:r>
    </w:p>
    <w:p w:rsidR="001C6D69" w:rsidRPr="00480A55" w:rsidRDefault="00C11E6A" w:rsidP="00480A55">
      <w:pPr>
        <w:jc w:val="right"/>
        <w:rPr>
          <w:rFonts w:ascii="Arial" w:hAnsi="Arial" w:cs="Arial"/>
          <w:sz w:val="20"/>
        </w:rPr>
      </w:pPr>
      <w:r w:rsidRPr="00BA38DC">
        <w:rPr>
          <w:rFonts w:ascii="Arial" w:hAnsi="Arial" w:cs="Arial"/>
          <w:sz w:val="20"/>
        </w:rPr>
        <w:br w:type="page"/>
      </w:r>
    </w:p>
    <w:p w:rsidR="001C6D69" w:rsidRPr="00BA38DC" w:rsidRDefault="000411D9" w:rsidP="000411D9">
      <w:pPr>
        <w:jc w:val="right"/>
        <w:rPr>
          <w:rFonts w:ascii="Arial" w:hAnsi="Arial" w:cs="Arial"/>
          <w:sz w:val="20"/>
          <w:szCs w:val="22"/>
        </w:rPr>
      </w:pPr>
      <w:r w:rsidRPr="00BA38DC">
        <w:rPr>
          <w:rFonts w:ascii="Arial" w:hAnsi="Arial" w:cs="Arial"/>
          <w:sz w:val="20"/>
          <w:szCs w:val="22"/>
        </w:rPr>
        <w:t>ZAŁĄCZNIK NR 5 DO SIWZ</w:t>
      </w:r>
    </w:p>
    <w:p w:rsidR="001C6D69" w:rsidRPr="00BA38DC" w:rsidRDefault="001C6D69" w:rsidP="001C6D69">
      <w:pPr>
        <w:rPr>
          <w:rFonts w:ascii="Arial" w:hAnsi="Arial" w:cs="Arial"/>
          <w:b/>
          <w:i/>
          <w:sz w:val="20"/>
          <w:szCs w:val="22"/>
        </w:rPr>
      </w:pPr>
    </w:p>
    <w:p w:rsidR="000411D9" w:rsidRPr="00BA38DC" w:rsidRDefault="000411D9" w:rsidP="001C6D69">
      <w:pPr>
        <w:rPr>
          <w:rFonts w:ascii="Arial" w:hAnsi="Arial" w:cs="Arial"/>
          <w:b/>
          <w:i/>
          <w:sz w:val="20"/>
          <w:szCs w:val="22"/>
        </w:rPr>
      </w:pPr>
    </w:p>
    <w:p w:rsidR="000411D9" w:rsidRPr="00BA38DC" w:rsidRDefault="000411D9" w:rsidP="001C6D69">
      <w:pPr>
        <w:rPr>
          <w:rFonts w:ascii="Arial" w:hAnsi="Arial" w:cs="Arial"/>
          <w:b/>
          <w:i/>
          <w:sz w:val="20"/>
          <w:szCs w:val="22"/>
        </w:rPr>
      </w:pPr>
    </w:p>
    <w:p w:rsidR="000411D9" w:rsidRPr="00BA38DC" w:rsidRDefault="000411D9" w:rsidP="001C6D69">
      <w:pPr>
        <w:rPr>
          <w:rFonts w:ascii="Arial" w:hAnsi="Arial" w:cs="Arial"/>
          <w:b/>
          <w:i/>
          <w:sz w:val="20"/>
          <w:szCs w:val="22"/>
        </w:rPr>
      </w:pPr>
    </w:p>
    <w:p w:rsidR="001C6D69" w:rsidRPr="00BA38DC" w:rsidRDefault="001C6D69" w:rsidP="001C6D69">
      <w:pPr>
        <w:rPr>
          <w:rFonts w:ascii="Arial" w:hAnsi="Arial" w:cs="Arial"/>
          <w:sz w:val="20"/>
          <w:szCs w:val="22"/>
        </w:rPr>
      </w:pPr>
      <w:r w:rsidRPr="00BA38DC">
        <w:rPr>
          <w:rFonts w:ascii="Arial" w:hAnsi="Arial" w:cs="Arial"/>
          <w:sz w:val="20"/>
          <w:szCs w:val="22"/>
        </w:rPr>
        <w:t>(pieczęć firmy)</w:t>
      </w: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p>
    <w:p w:rsidR="001C6D69" w:rsidRPr="00BA38DC" w:rsidRDefault="001C6D69" w:rsidP="001C6D69">
      <w:pPr>
        <w:jc w:val="center"/>
        <w:rPr>
          <w:rFonts w:ascii="Arial" w:hAnsi="Arial" w:cs="Arial"/>
          <w:sz w:val="20"/>
          <w:szCs w:val="22"/>
        </w:rPr>
      </w:pPr>
      <w:r w:rsidRPr="00BA38DC">
        <w:rPr>
          <w:rFonts w:ascii="Arial" w:hAnsi="Arial" w:cs="Arial"/>
          <w:sz w:val="20"/>
          <w:szCs w:val="22"/>
        </w:rPr>
        <w:t>OŚWIADCZENIE</w:t>
      </w:r>
    </w:p>
    <w:p w:rsidR="001C6D69" w:rsidRPr="00BA38DC" w:rsidRDefault="001C6D69" w:rsidP="001C6D69">
      <w:pPr>
        <w:jc w:val="center"/>
        <w:rPr>
          <w:rFonts w:ascii="Arial" w:hAnsi="Arial" w:cs="Arial"/>
          <w:sz w:val="20"/>
          <w:szCs w:val="22"/>
        </w:rPr>
      </w:pPr>
      <w:r w:rsidRPr="00BA38DC">
        <w:rPr>
          <w:rFonts w:ascii="Arial" w:hAnsi="Arial" w:cs="Arial"/>
          <w:sz w:val="20"/>
          <w:szCs w:val="22"/>
        </w:rPr>
        <w:t xml:space="preserve">Składając ofertę w postępowaniu </w:t>
      </w:r>
      <w:r w:rsidR="00B13A6F">
        <w:rPr>
          <w:rFonts w:ascii="Arial" w:hAnsi="Arial" w:cs="Arial"/>
          <w:sz w:val="20"/>
          <w:szCs w:val="22"/>
        </w:rPr>
        <w:t>pn</w:t>
      </w:r>
      <w:r w:rsidRPr="00BA38DC">
        <w:rPr>
          <w:rFonts w:ascii="Arial" w:hAnsi="Arial" w:cs="Arial"/>
          <w:sz w:val="20"/>
          <w:szCs w:val="22"/>
        </w:rPr>
        <w:t>:</w:t>
      </w:r>
    </w:p>
    <w:p w:rsidR="001C6D69" w:rsidRPr="00BA38DC" w:rsidRDefault="001C6D69" w:rsidP="001C6D69">
      <w:pPr>
        <w:jc w:val="center"/>
        <w:rPr>
          <w:rFonts w:ascii="Arial" w:hAnsi="Arial" w:cs="Arial"/>
          <w:sz w:val="20"/>
          <w:szCs w:val="22"/>
        </w:rPr>
      </w:pPr>
    </w:p>
    <w:p w:rsidR="001C6D69" w:rsidRPr="00BA38DC" w:rsidRDefault="001C6D69" w:rsidP="001C6D69">
      <w:pPr>
        <w:jc w:val="center"/>
        <w:rPr>
          <w:rFonts w:ascii="Arial" w:hAnsi="Arial" w:cs="Arial"/>
          <w:sz w:val="20"/>
          <w:szCs w:val="22"/>
        </w:rPr>
      </w:pPr>
    </w:p>
    <w:p w:rsidR="00F10033" w:rsidRDefault="00F10033" w:rsidP="00F10033">
      <w:pPr>
        <w:jc w:val="center"/>
        <w:rPr>
          <w:rFonts w:ascii="Arial" w:hAnsi="Arial" w:cs="Arial"/>
          <w:b/>
          <w:sz w:val="20"/>
          <w:szCs w:val="22"/>
        </w:rPr>
      </w:pPr>
      <w:r w:rsidRPr="00F10033">
        <w:rPr>
          <w:rFonts w:ascii="Arial" w:hAnsi="Arial" w:cs="Arial"/>
          <w:b/>
          <w:sz w:val="20"/>
          <w:szCs w:val="22"/>
        </w:rPr>
        <w:t xml:space="preserve">usługa kompleksowego utrzymania czystości w terminalu obsługi pasażerów na Zintegrowanym Centrum Przesiadkowym im. Sławomira Pajora w Stargardzie przy ulicy Towarowej </w:t>
      </w:r>
    </w:p>
    <w:p w:rsidR="001C6D69" w:rsidRPr="00BA38DC" w:rsidRDefault="00F10033" w:rsidP="00F10033">
      <w:pPr>
        <w:jc w:val="center"/>
        <w:rPr>
          <w:rFonts w:ascii="Arial" w:hAnsi="Arial" w:cs="Arial"/>
          <w:b/>
          <w:i/>
          <w:sz w:val="20"/>
          <w:szCs w:val="22"/>
        </w:rPr>
      </w:pPr>
      <w:r w:rsidRPr="00F10033">
        <w:rPr>
          <w:rFonts w:ascii="Arial" w:hAnsi="Arial" w:cs="Arial"/>
          <w:b/>
          <w:sz w:val="20"/>
          <w:szCs w:val="22"/>
        </w:rPr>
        <w:t>nr sprawy Z-7/2019</w:t>
      </w:r>
    </w:p>
    <w:p w:rsidR="001C6D69" w:rsidRPr="00BA38DC" w:rsidRDefault="001C6D69" w:rsidP="001C6D69">
      <w:pPr>
        <w:rPr>
          <w:rFonts w:ascii="Arial" w:hAnsi="Arial" w:cs="Arial"/>
          <w:b/>
          <w:i/>
          <w:sz w:val="20"/>
          <w:szCs w:val="22"/>
        </w:rPr>
      </w:pPr>
    </w:p>
    <w:p w:rsidR="001C6D69" w:rsidRPr="00BA38DC" w:rsidRDefault="001C6D69" w:rsidP="001C6D69">
      <w:pPr>
        <w:rPr>
          <w:rFonts w:ascii="Arial" w:hAnsi="Arial" w:cs="Arial"/>
          <w:sz w:val="20"/>
          <w:szCs w:val="22"/>
        </w:rPr>
      </w:pPr>
      <w:r w:rsidRPr="00BA38DC">
        <w:rPr>
          <w:rFonts w:ascii="Arial" w:hAnsi="Arial" w:cs="Arial"/>
          <w:sz w:val="20"/>
          <w:szCs w:val="22"/>
        </w:rPr>
        <w:t>oświadczamy, że</w:t>
      </w: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r w:rsidRPr="00BA38DC">
        <w:rPr>
          <w:rFonts w:ascii="Arial" w:hAnsi="Arial" w:cs="Arial"/>
          <w:sz w:val="20"/>
          <w:szCs w:val="22"/>
        </w:rPr>
        <w:t>nie należymy* / należymy*</w:t>
      </w: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r w:rsidRPr="00BA38DC">
        <w:rPr>
          <w:rFonts w:ascii="Arial" w:hAnsi="Arial" w:cs="Arial"/>
          <w:sz w:val="20"/>
          <w:szCs w:val="22"/>
        </w:rPr>
        <w:t>z innymi Wykonawcami, którzy złożyli odrębne oferty w przedmiotowym postępowaniu  do tej samej grupy kapitałowej, w rozumieniu ustawy z dnia 16.02.2007 r.  o ochronie konkurencji i konsumentów (tj. Dz. U. z 2018r. poz. 798).</w:t>
      </w: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r w:rsidRPr="00BA38DC">
        <w:rPr>
          <w:rFonts w:ascii="Arial" w:hAnsi="Arial" w:cs="Arial"/>
          <w:sz w:val="20"/>
          <w:szCs w:val="22"/>
        </w:rPr>
        <w:t>*W związku z tym, że należymy do tej samej grupy kapitałowej z Wykonawcą /Wykonawcami ………………………………………………………., w załączeniu do przedmiotowego oświadczenia przedkładamy dowody, że powiązania z tym Wykonawcą/ tymi Wykonawcami  nie prowadzą do zakłócenia konkurencji w przedmiotowym postępowaniu.</w:t>
      </w: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r w:rsidRPr="00BA38DC">
        <w:rPr>
          <w:rFonts w:ascii="Arial" w:hAnsi="Arial" w:cs="Arial"/>
          <w:i/>
          <w:sz w:val="20"/>
          <w:szCs w:val="22"/>
        </w:rPr>
        <w:t>*</w:t>
      </w:r>
      <w:r w:rsidRPr="00BA38DC">
        <w:rPr>
          <w:rFonts w:ascii="Arial" w:hAnsi="Arial" w:cs="Arial"/>
          <w:sz w:val="20"/>
          <w:szCs w:val="22"/>
        </w:rPr>
        <w:t xml:space="preserve"> niepotrzebne skreślić</w:t>
      </w:r>
    </w:p>
    <w:p w:rsidR="001C6D69" w:rsidRPr="00BA38DC" w:rsidRDefault="001C6D69" w:rsidP="001C6D69">
      <w:pPr>
        <w:rPr>
          <w:rFonts w:ascii="Arial" w:hAnsi="Arial" w:cs="Arial"/>
          <w:sz w:val="20"/>
          <w:szCs w:val="22"/>
        </w:rPr>
      </w:pPr>
    </w:p>
    <w:p w:rsidR="00703293" w:rsidRPr="00BA38DC" w:rsidRDefault="00703293"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r w:rsidRPr="00BA38DC">
        <w:rPr>
          <w:rFonts w:ascii="Arial" w:hAnsi="Arial" w:cs="Arial"/>
          <w:sz w:val="20"/>
          <w:szCs w:val="22"/>
        </w:rPr>
        <w:t xml:space="preserve">…………….., dnia   ...................          </w:t>
      </w:r>
      <w:r w:rsidRPr="00BA38DC">
        <w:rPr>
          <w:rFonts w:ascii="Arial" w:hAnsi="Arial" w:cs="Arial"/>
          <w:sz w:val="20"/>
          <w:szCs w:val="22"/>
        </w:rPr>
        <w:tab/>
        <w:t xml:space="preserve">                         ….……...................................................</w:t>
      </w:r>
    </w:p>
    <w:p w:rsidR="001C6D69" w:rsidRPr="00BA38DC" w:rsidRDefault="001C6D69" w:rsidP="001C6D69">
      <w:pPr>
        <w:rPr>
          <w:rFonts w:ascii="Arial" w:hAnsi="Arial" w:cs="Arial"/>
          <w:sz w:val="20"/>
          <w:szCs w:val="22"/>
        </w:rPr>
      </w:pPr>
      <w:r w:rsidRPr="00BA38DC">
        <w:rPr>
          <w:rFonts w:ascii="Arial" w:hAnsi="Arial" w:cs="Arial"/>
          <w:sz w:val="20"/>
          <w:szCs w:val="22"/>
        </w:rPr>
        <w:t xml:space="preserve">                             Podpis/y/ osób upoważnionych do     reprezentowania Wykonawcy/Pełnomocnika</w:t>
      </w:r>
    </w:p>
    <w:p w:rsidR="001C6D69" w:rsidRPr="00BA38DC" w:rsidRDefault="001C6D69" w:rsidP="001C6D69">
      <w:pPr>
        <w:rPr>
          <w:rFonts w:ascii="Arial" w:hAnsi="Arial" w:cs="Arial"/>
          <w:b/>
          <w:i/>
          <w:sz w:val="20"/>
          <w:szCs w:val="22"/>
        </w:rPr>
      </w:pPr>
    </w:p>
    <w:p w:rsidR="001C6D69" w:rsidRDefault="001C6D69" w:rsidP="00C441E4">
      <w:pPr>
        <w:rPr>
          <w:rFonts w:ascii="Arial" w:hAnsi="Arial" w:cs="Arial"/>
          <w:sz w:val="20"/>
          <w:szCs w:val="22"/>
        </w:rPr>
      </w:pPr>
    </w:p>
    <w:p w:rsidR="00B13A6F" w:rsidRDefault="00B13A6F" w:rsidP="00C441E4">
      <w:pPr>
        <w:rPr>
          <w:rFonts w:ascii="Arial" w:hAnsi="Arial" w:cs="Arial"/>
          <w:sz w:val="20"/>
          <w:szCs w:val="22"/>
        </w:rPr>
      </w:pPr>
    </w:p>
    <w:p w:rsidR="00B13A6F" w:rsidRDefault="00B13A6F" w:rsidP="00C441E4">
      <w:pPr>
        <w:rPr>
          <w:rFonts w:ascii="Arial" w:hAnsi="Arial" w:cs="Arial"/>
          <w:sz w:val="20"/>
          <w:szCs w:val="22"/>
        </w:rPr>
      </w:pPr>
    </w:p>
    <w:p w:rsidR="00B13A6F" w:rsidRDefault="00B13A6F">
      <w:pPr>
        <w:rPr>
          <w:rFonts w:ascii="Arial" w:hAnsi="Arial" w:cs="Arial"/>
          <w:sz w:val="20"/>
          <w:szCs w:val="22"/>
        </w:rPr>
      </w:pPr>
      <w:r>
        <w:rPr>
          <w:rFonts w:ascii="Arial" w:hAnsi="Arial" w:cs="Arial"/>
          <w:sz w:val="20"/>
          <w:szCs w:val="22"/>
        </w:rPr>
        <w:br w:type="page"/>
      </w:r>
    </w:p>
    <w:p w:rsidR="00B13A6F" w:rsidRDefault="00B13A6F" w:rsidP="00B13A6F">
      <w:pPr>
        <w:jc w:val="right"/>
        <w:rPr>
          <w:rFonts w:ascii="Arial" w:hAnsi="Arial" w:cs="Arial"/>
          <w:sz w:val="20"/>
          <w:szCs w:val="22"/>
        </w:rPr>
      </w:pPr>
      <w:r>
        <w:rPr>
          <w:rFonts w:ascii="Arial" w:hAnsi="Arial" w:cs="Arial"/>
          <w:sz w:val="20"/>
          <w:szCs w:val="22"/>
        </w:rPr>
        <w:t>Załącznik nr 6 do SIWZ</w:t>
      </w:r>
    </w:p>
    <w:p w:rsidR="00B13A6F" w:rsidRDefault="00B13A6F" w:rsidP="00C441E4">
      <w:pPr>
        <w:rPr>
          <w:rFonts w:ascii="Arial" w:hAnsi="Arial" w:cs="Arial"/>
          <w:sz w:val="20"/>
          <w:szCs w:val="22"/>
        </w:rPr>
      </w:pPr>
    </w:p>
    <w:p w:rsidR="00B13A6F" w:rsidRDefault="00B13A6F" w:rsidP="00C441E4">
      <w:pPr>
        <w:rPr>
          <w:rFonts w:ascii="Arial" w:hAnsi="Arial" w:cs="Arial"/>
          <w:sz w:val="20"/>
          <w:szCs w:val="22"/>
        </w:rPr>
      </w:pPr>
    </w:p>
    <w:p w:rsidR="00B13A6F" w:rsidRDefault="00B13A6F" w:rsidP="00B13A6F">
      <w:pPr>
        <w:rPr>
          <w:rFonts w:ascii="Arial" w:hAnsi="Arial" w:cs="Arial"/>
          <w:sz w:val="20"/>
          <w:szCs w:val="22"/>
        </w:rPr>
      </w:pPr>
      <w:r w:rsidRPr="00B13A6F">
        <w:rPr>
          <w:rFonts w:ascii="Arial" w:hAnsi="Arial" w:cs="Arial"/>
          <w:sz w:val="20"/>
          <w:szCs w:val="22"/>
        </w:rPr>
        <w:t xml:space="preserve">Nazwa i adres Wykonawcy: </w:t>
      </w:r>
    </w:p>
    <w:p w:rsidR="00B13A6F" w:rsidRDefault="00B13A6F" w:rsidP="00B13A6F">
      <w:pPr>
        <w:rPr>
          <w:rFonts w:ascii="Arial" w:hAnsi="Arial" w:cs="Arial"/>
          <w:sz w:val="20"/>
          <w:szCs w:val="22"/>
        </w:rPr>
      </w:pPr>
      <w:r w:rsidRPr="00B13A6F">
        <w:rPr>
          <w:rFonts w:ascii="Arial" w:hAnsi="Arial" w:cs="Arial"/>
          <w:sz w:val="20"/>
          <w:szCs w:val="22"/>
        </w:rPr>
        <w:t>.....................................................</w:t>
      </w:r>
    </w:p>
    <w:p w:rsidR="00B13A6F" w:rsidRPr="00B13A6F" w:rsidRDefault="00B13A6F" w:rsidP="00B13A6F">
      <w:pPr>
        <w:rPr>
          <w:rFonts w:ascii="Arial" w:hAnsi="Arial" w:cs="Arial"/>
          <w:sz w:val="20"/>
          <w:szCs w:val="22"/>
        </w:rPr>
      </w:pPr>
      <w:r w:rsidRPr="00B13A6F">
        <w:rPr>
          <w:rFonts w:ascii="Arial" w:hAnsi="Arial" w:cs="Arial"/>
          <w:sz w:val="20"/>
          <w:szCs w:val="22"/>
        </w:rPr>
        <w:t>......................................................</w:t>
      </w:r>
    </w:p>
    <w:p w:rsidR="00B13A6F" w:rsidRDefault="00B13A6F" w:rsidP="00B13A6F">
      <w:pPr>
        <w:rPr>
          <w:rFonts w:ascii="Arial" w:hAnsi="Arial" w:cs="Arial"/>
          <w:sz w:val="20"/>
          <w:szCs w:val="22"/>
        </w:rPr>
      </w:pPr>
      <w:r w:rsidRPr="00B13A6F">
        <w:rPr>
          <w:rFonts w:ascii="Arial" w:hAnsi="Arial" w:cs="Arial"/>
          <w:sz w:val="20"/>
          <w:szCs w:val="22"/>
        </w:rPr>
        <w:t>......................................................</w:t>
      </w:r>
    </w:p>
    <w:p w:rsidR="00B13A6F" w:rsidRDefault="00B13A6F" w:rsidP="00B13A6F">
      <w:pPr>
        <w:rPr>
          <w:rFonts w:ascii="Arial" w:hAnsi="Arial" w:cs="Arial"/>
          <w:sz w:val="20"/>
          <w:szCs w:val="22"/>
        </w:rPr>
      </w:pPr>
      <w:r w:rsidRPr="00B13A6F">
        <w:rPr>
          <w:rFonts w:ascii="Arial" w:hAnsi="Arial" w:cs="Arial"/>
          <w:sz w:val="20"/>
          <w:szCs w:val="22"/>
        </w:rPr>
        <w:t>......................................................</w:t>
      </w:r>
    </w:p>
    <w:p w:rsidR="00B13A6F" w:rsidRPr="00B13A6F" w:rsidRDefault="00B13A6F" w:rsidP="00B13A6F">
      <w:pPr>
        <w:rPr>
          <w:rFonts w:ascii="Arial" w:hAnsi="Arial" w:cs="Arial"/>
          <w:sz w:val="20"/>
          <w:szCs w:val="22"/>
        </w:rPr>
      </w:pPr>
      <w:r w:rsidRPr="00B13A6F">
        <w:rPr>
          <w:rFonts w:ascii="Arial" w:hAnsi="Arial" w:cs="Arial"/>
          <w:sz w:val="20"/>
          <w:szCs w:val="22"/>
        </w:rPr>
        <w:t>............................................ *</w:t>
      </w:r>
    </w:p>
    <w:p w:rsidR="00B13A6F" w:rsidRPr="00B13A6F" w:rsidRDefault="00B13A6F" w:rsidP="00B13A6F">
      <w:pPr>
        <w:rPr>
          <w:rFonts w:ascii="Arial" w:hAnsi="Arial" w:cs="Arial"/>
          <w:sz w:val="20"/>
          <w:szCs w:val="22"/>
        </w:rPr>
      </w:pPr>
      <w:r w:rsidRPr="00B13A6F">
        <w:rPr>
          <w:rFonts w:ascii="Arial" w:hAnsi="Arial" w:cs="Arial"/>
          <w:sz w:val="20"/>
          <w:szCs w:val="22"/>
        </w:rPr>
        <w:t>*  (w przypadku Wykonawców występujących wspólnie należy wymienić wszystkich Wykonawców)</w:t>
      </w: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p>
    <w:p w:rsidR="00B13A6F" w:rsidRPr="00B13A6F" w:rsidRDefault="00B13A6F" w:rsidP="00B13A6F">
      <w:pPr>
        <w:jc w:val="center"/>
        <w:rPr>
          <w:rFonts w:ascii="Arial" w:hAnsi="Arial" w:cs="Arial"/>
          <w:sz w:val="20"/>
          <w:szCs w:val="22"/>
        </w:rPr>
      </w:pPr>
      <w:r w:rsidRPr="00B13A6F">
        <w:rPr>
          <w:rFonts w:ascii="Arial" w:hAnsi="Arial" w:cs="Arial"/>
          <w:sz w:val="20"/>
          <w:szCs w:val="22"/>
        </w:rPr>
        <w:t>OŚWIADCZENIE</w:t>
      </w: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r w:rsidRPr="00B13A6F">
        <w:rPr>
          <w:rFonts w:ascii="Arial" w:hAnsi="Arial" w:cs="Arial"/>
          <w:sz w:val="20"/>
          <w:szCs w:val="22"/>
        </w:rPr>
        <w:t xml:space="preserve">Składając ofertę w postępowaniu o udzielenie zamówienia publicznego </w:t>
      </w:r>
      <w:r>
        <w:rPr>
          <w:rFonts w:ascii="Arial" w:hAnsi="Arial" w:cs="Arial"/>
          <w:sz w:val="20"/>
          <w:szCs w:val="22"/>
        </w:rPr>
        <w:t xml:space="preserve">pn. </w:t>
      </w:r>
      <w:r w:rsidR="00F10033" w:rsidRPr="00F10033">
        <w:rPr>
          <w:rFonts w:ascii="Arial" w:hAnsi="Arial" w:cs="Arial"/>
          <w:sz w:val="20"/>
          <w:szCs w:val="22"/>
        </w:rPr>
        <w:t>usługa kompleksowego utrzymania czystości w terminalu obsługi pasażerów na Zintegrowanym Centrum Przesiadkowym im. Sławomira Pajora w Stargardzie przy ulicy Towarowej (nr sprawy Z-7/2019),</w:t>
      </w: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r w:rsidRPr="00B13A6F">
        <w:rPr>
          <w:rFonts w:ascii="Arial" w:hAnsi="Arial" w:cs="Arial"/>
          <w:sz w:val="20"/>
          <w:szCs w:val="22"/>
        </w:rPr>
        <w:t xml:space="preserve">zobowiązujemy się do odnawiania aktualnie posiadanej polisy (innego dokumentu ubezpieczenia) na kwotę nie niższą niż równowartość </w:t>
      </w:r>
      <w:r w:rsidR="00F10033">
        <w:rPr>
          <w:rFonts w:ascii="Arial" w:hAnsi="Arial" w:cs="Arial"/>
          <w:sz w:val="20"/>
          <w:szCs w:val="22"/>
        </w:rPr>
        <w:t>1</w:t>
      </w:r>
      <w:r w:rsidRPr="00B13A6F">
        <w:rPr>
          <w:rFonts w:ascii="Arial" w:hAnsi="Arial" w:cs="Arial"/>
          <w:sz w:val="20"/>
          <w:szCs w:val="22"/>
        </w:rPr>
        <w:t>00.000,00 złotych polskich na czas obejmujący wykonanie przedmiotu zamówienia oraz do przedłożenia Zamawiającemu do wglądu oryginału odnowionego ubezpieczenia w terminie 7 dni kalendarzowych od daty jego zawarcia, jednakże nie później niż w dniu podpisania umowy w przypadku gdy dotychczasowe ubezpieczenie wygasa po terminie składania ofert.</w:t>
      </w: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r w:rsidRPr="00B13A6F">
        <w:rPr>
          <w:rFonts w:ascii="Arial" w:hAnsi="Arial" w:cs="Arial"/>
          <w:sz w:val="20"/>
          <w:szCs w:val="22"/>
        </w:rPr>
        <w:t>............................................., ............... 201</w:t>
      </w:r>
      <w:r>
        <w:rPr>
          <w:rFonts w:ascii="Arial" w:hAnsi="Arial" w:cs="Arial"/>
          <w:sz w:val="20"/>
          <w:szCs w:val="22"/>
        </w:rPr>
        <w:t>8</w:t>
      </w:r>
      <w:r w:rsidRPr="00B13A6F">
        <w:rPr>
          <w:rFonts w:ascii="Arial" w:hAnsi="Arial" w:cs="Arial"/>
          <w:sz w:val="20"/>
          <w:szCs w:val="22"/>
        </w:rPr>
        <w:t xml:space="preserve"> r. ..………........................................................................................</w:t>
      </w:r>
    </w:p>
    <w:p w:rsidR="00B13A6F" w:rsidRPr="00B13A6F" w:rsidRDefault="00B13A6F" w:rsidP="00B13A6F">
      <w:pPr>
        <w:rPr>
          <w:rFonts w:ascii="Arial" w:hAnsi="Arial" w:cs="Arial"/>
          <w:sz w:val="20"/>
          <w:szCs w:val="22"/>
        </w:rPr>
      </w:pPr>
      <w:r w:rsidRPr="00B13A6F">
        <w:rPr>
          <w:rFonts w:ascii="Arial" w:hAnsi="Arial" w:cs="Arial"/>
          <w:sz w:val="20"/>
          <w:szCs w:val="22"/>
        </w:rPr>
        <w:t>miejscowość data podpis i pieczątka imienna uprawnionego(-</w:t>
      </w:r>
      <w:proofErr w:type="spellStart"/>
      <w:r w:rsidRPr="00B13A6F">
        <w:rPr>
          <w:rFonts w:ascii="Arial" w:hAnsi="Arial" w:cs="Arial"/>
          <w:sz w:val="20"/>
          <w:szCs w:val="22"/>
        </w:rPr>
        <w:t>ych</w:t>
      </w:r>
      <w:proofErr w:type="spellEnd"/>
      <w:r w:rsidRPr="00B13A6F">
        <w:rPr>
          <w:rFonts w:ascii="Arial" w:hAnsi="Arial" w:cs="Arial"/>
          <w:sz w:val="20"/>
          <w:szCs w:val="22"/>
        </w:rPr>
        <w:t>) przedstawiciela(-i) Wykonawcy *</w:t>
      </w: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p>
    <w:p w:rsidR="00B13A6F" w:rsidRDefault="00B13A6F" w:rsidP="00B13A6F">
      <w:pPr>
        <w:rPr>
          <w:rFonts w:ascii="Arial" w:hAnsi="Arial" w:cs="Arial"/>
          <w:sz w:val="20"/>
          <w:szCs w:val="22"/>
        </w:rPr>
      </w:pPr>
      <w:r w:rsidRPr="00B13A6F">
        <w:rPr>
          <w:rFonts w:ascii="Arial" w:hAnsi="Arial" w:cs="Arial"/>
          <w:sz w:val="20"/>
          <w:szCs w:val="22"/>
        </w:rPr>
        <w:t>*- w przypadku Wykonawców występujących wspólnie podpisują wszyscy Wykonawcy lub Pełnomocnik</w:t>
      </w:r>
    </w:p>
    <w:p w:rsidR="00784DF4" w:rsidRDefault="00784DF4" w:rsidP="00B13A6F">
      <w:pPr>
        <w:rPr>
          <w:rFonts w:ascii="Arial" w:hAnsi="Arial" w:cs="Arial"/>
          <w:sz w:val="20"/>
          <w:szCs w:val="22"/>
        </w:rPr>
      </w:pPr>
    </w:p>
    <w:p w:rsidR="00784DF4" w:rsidRDefault="00784DF4" w:rsidP="00B13A6F">
      <w:pPr>
        <w:rPr>
          <w:rFonts w:ascii="Arial" w:hAnsi="Arial" w:cs="Arial"/>
          <w:sz w:val="20"/>
          <w:szCs w:val="22"/>
        </w:rPr>
      </w:pPr>
    </w:p>
    <w:p w:rsidR="00784DF4" w:rsidRDefault="00784DF4" w:rsidP="00B13A6F">
      <w:pPr>
        <w:rPr>
          <w:rFonts w:ascii="Arial" w:hAnsi="Arial" w:cs="Arial"/>
          <w:sz w:val="20"/>
          <w:szCs w:val="22"/>
        </w:rPr>
      </w:pPr>
    </w:p>
    <w:p w:rsidR="00784DF4" w:rsidRDefault="00784DF4" w:rsidP="00B13A6F">
      <w:pPr>
        <w:rPr>
          <w:rFonts w:ascii="Arial" w:hAnsi="Arial" w:cs="Arial"/>
          <w:sz w:val="20"/>
          <w:szCs w:val="22"/>
        </w:rPr>
      </w:pPr>
      <w:r>
        <w:rPr>
          <w:rFonts w:ascii="Arial" w:hAnsi="Arial" w:cs="Arial"/>
          <w:sz w:val="20"/>
          <w:szCs w:val="22"/>
        </w:rPr>
        <w:br/>
      </w:r>
    </w:p>
    <w:p w:rsidR="00784DF4" w:rsidRDefault="00784DF4">
      <w:pPr>
        <w:rPr>
          <w:rFonts w:ascii="Arial" w:hAnsi="Arial" w:cs="Arial"/>
          <w:sz w:val="20"/>
          <w:szCs w:val="22"/>
        </w:rPr>
      </w:pPr>
      <w:r>
        <w:rPr>
          <w:rFonts w:ascii="Arial" w:hAnsi="Arial" w:cs="Arial"/>
          <w:sz w:val="20"/>
          <w:szCs w:val="22"/>
        </w:rPr>
        <w:br w:type="page"/>
      </w:r>
    </w:p>
    <w:p w:rsidR="00784DF4" w:rsidRPr="00784DF4" w:rsidRDefault="00784DF4" w:rsidP="00784DF4">
      <w:pPr>
        <w:pStyle w:val="Tekstwstpniesformatowany"/>
        <w:jc w:val="right"/>
        <w:rPr>
          <w:rFonts w:ascii="Arial" w:hAnsi="Arial" w:cs="Arial"/>
          <w:iCs/>
          <w:sz w:val="24"/>
          <w:szCs w:val="24"/>
        </w:rPr>
      </w:pPr>
      <w:r w:rsidRPr="00784DF4">
        <w:rPr>
          <w:rFonts w:ascii="Arial" w:hAnsi="Arial" w:cs="Arial"/>
          <w:iCs/>
          <w:sz w:val="24"/>
          <w:szCs w:val="24"/>
        </w:rPr>
        <w:t>Załącznik nr 7 do SIWZ</w:t>
      </w:r>
    </w:p>
    <w:p w:rsidR="00784DF4" w:rsidRPr="00784DF4" w:rsidRDefault="00784DF4" w:rsidP="00784DF4">
      <w:pPr>
        <w:pStyle w:val="Tekstwstpniesformatowany"/>
        <w:jc w:val="center"/>
        <w:rPr>
          <w:rFonts w:ascii="Arial" w:hAnsi="Arial" w:cs="Arial"/>
          <w:b/>
          <w:bCs/>
          <w:sz w:val="24"/>
          <w:szCs w:val="24"/>
        </w:rPr>
      </w:pPr>
      <w:r w:rsidRPr="00784DF4">
        <w:rPr>
          <w:rFonts w:ascii="Arial" w:hAnsi="Arial" w:cs="Arial"/>
          <w:b/>
          <w:bCs/>
          <w:sz w:val="24"/>
          <w:szCs w:val="24"/>
        </w:rPr>
        <w:t xml:space="preserve">Wykaz pomieszczeń </w:t>
      </w:r>
      <w:r w:rsidR="00F10033" w:rsidRPr="00F10033">
        <w:rPr>
          <w:rFonts w:ascii="Arial" w:hAnsi="Arial" w:cs="Arial"/>
          <w:b/>
          <w:bCs/>
          <w:sz w:val="24"/>
          <w:szCs w:val="24"/>
        </w:rPr>
        <w:t xml:space="preserve">w terminalu obsługi pasażerów na Zintegrowanym Centrum Przesiadkowym im. Sławomira Pajora w Stargardzie przy ulicy Towarowej </w:t>
      </w:r>
      <w:r w:rsidRPr="00784DF4">
        <w:rPr>
          <w:rFonts w:ascii="Arial" w:hAnsi="Arial" w:cs="Arial"/>
          <w:b/>
          <w:bCs/>
          <w:sz w:val="24"/>
          <w:szCs w:val="24"/>
        </w:rPr>
        <w:t>ich powierzchnia</w:t>
      </w:r>
    </w:p>
    <w:p w:rsidR="00784DF4" w:rsidRPr="00784DF4" w:rsidRDefault="00784DF4" w:rsidP="00784DF4">
      <w:pPr>
        <w:pStyle w:val="Tekstwstpniesformatowany"/>
        <w:tabs>
          <w:tab w:val="left" w:pos="2694"/>
        </w:tabs>
        <w:rPr>
          <w:rFonts w:ascii="Arial" w:hAnsi="Arial" w:cs="Arial"/>
          <w:b/>
          <w:bCs/>
          <w:sz w:val="24"/>
          <w:szCs w:val="24"/>
        </w:rPr>
      </w:pPr>
    </w:p>
    <w:tbl>
      <w:tblPr>
        <w:tblStyle w:val="Tabela-Siatka"/>
        <w:tblW w:w="0" w:type="auto"/>
        <w:tblLayout w:type="fixed"/>
        <w:tblLook w:val="04A0" w:firstRow="1" w:lastRow="0" w:firstColumn="1" w:lastColumn="0" w:noHBand="0" w:noVBand="1"/>
      </w:tblPr>
      <w:tblGrid>
        <w:gridCol w:w="550"/>
        <w:gridCol w:w="1259"/>
        <w:gridCol w:w="426"/>
        <w:gridCol w:w="567"/>
        <w:gridCol w:w="287"/>
        <w:gridCol w:w="904"/>
        <w:gridCol w:w="631"/>
        <w:gridCol w:w="446"/>
        <w:gridCol w:w="238"/>
        <w:gridCol w:w="851"/>
        <w:gridCol w:w="466"/>
        <w:gridCol w:w="303"/>
        <w:gridCol w:w="767"/>
        <w:gridCol w:w="1539"/>
        <w:gridCol w:w="25"/>
      </w:tblGrid>
      <w:tr w:rsidR="00784DF4" w:rsidRPr="00784DF4" w:rsidTr="00784DF4">
        <w:trPr>
          <w:gridAfter w:val="1"/>
          <w:wAfter w:w="25" w:type="dxa"/>
          <w:trHeight w:val="283"/>
        </w:trPr>
        <w:tc>
          <w:tcPr>
            <w:tcW w:w="5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i/>
              </w:rPr>
            </w:pPr>
            <w:r w:rsidRPr="00784DF4">
              <w:rPr>
                <w:rFonts w:ascii="Arial" w:hAnsi="Arial" w:cs="Arial"/>
                <w:i/>
              </w:rPr>
              <w:t>l.p.</w:t>
            </w:r>
          </w:p>
        </w:tc>
        <w:tc>
          <w:tcPr>
            <w:tcW w:w="452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i/>
              </w:rPr>
            </w:pPr>
            <w:r w:rsidRPr="00784DF4">
              <w:rPr>
                <w:rFonts w:ascii="Arial" w:hAnsi="Arial" w:cs="Arial"/>
                <w:i/>
              </w:rPr>
              <w:t>Pomieszczenia</w:t>
            </w:r>
          </w:p>
        </w:tc>
        <w:tc>
          <w:tcPr>
            <w:tcW w:w="18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i/>
              </w:rPr>
            </w:pPr>
            <w:r w:rsidRPr="00784DF4">
              <w:rPr>
                <w:rFonts w:ascii="Arial" w:hAnsi="Arial" w:cs="Arial"/>
                <w:i/>
              </w:rPr>
              <w:t>Nr pomieszczenia</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i/>
              </w:rPr>
            </w:pPr>
            <w:r w:rsidRPr="00784DF4">
              <w:rPr>
                <w:rFonts w:ascii="Arial" w:hAnsi="Arial" w:cs="Arial"/>
                <w:i/>
              </w:rPr>
              <w:t>Powierzchnia [m2]</w:t>
            </w:r>
          </w:p>
        </w:tc>
      </w:tr>
      <w:tr w:rsidR="00784DF4" w:rsidRPr="00784DF4" w:rsidTr="00784DF4">
        <w:trPr>
          <w:gridAfter w:val="1"/>
          <w:wAfter w:w="25" w:type="dxa"/>
          <w:trHeight w:val="207"/>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3</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4</w:t>
            </w:r>
          </w:p>
        </w:tc>
      </w:tr>
      <w:tr w:rsidR="00784DF4" w:rsidRPr="00784DF4" w:rsidTr="00784DF4">
        <w:trPr>
          <w:gridAfter w:val="1"/>
          <w:wAfter w:w="25" w:type="dxa"/>
          <w:trHeight w:val="339"/>
        </w:trPr>
        <w:tc>
          <w:tcPr>
            <w:tcW w:w="9234" w:type="dxa"/>
            <w:gridSpan w:val="1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Parter</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 xml:space="preserve">Poczekalnia </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1.1</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60,80</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Kasa biletowa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1.2</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15,30</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3.</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1.3</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2,34</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4.</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Toaleta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1.4</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1,46</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5.</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Toaleta dla osób niepełnosprawnych</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1.5</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5,35</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6.</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Toaleta dla osób niepełnosprawnych</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1.6</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6,08</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7.</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Pomieszczenie gospodarcze</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1.7</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9,90</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8.</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Klatka schodowa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KL</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6,50</w:t>
            </w:r>
          </w:p>
        </w:tc>
      </w:tr>
      <w:tr w:rsidR="00784DF4" w:rsidRPr="00784DF4" w:rsidTr="00784DF4">
        <w:trPr>
          <w:gridAfter w:val="1"/>
          <w:wAfter w:w="25" w:type="dxa"/>
          <w:trHeight w:val="306"/>
        </w:trPr>
        <w:tc>
          <w:tcPr>
            <w:tcW w:w="6928" w:type="dxa"/>
            <w:gridSpan w:val="12"/>
            <w:tcBorders>
              <w:top w:val="single" w:sz="4" w:space="0" w:color="000000"/>
              <w:left w:val="single" w:sz="4" w:space="0" w:color="000000"/>
              <w:bottom w:val="single" w:sz="4" w:space="0" w:color="000000"/>
              <w:right w:val="single" w:sz="4" w:space="0" w:color="000000"/>
            </w:tcBorders>
            <w:vAlign w:val="center"/>
          </w:tcPr>
          <w:p w:rsidR="00784DF4" w:rsidRPr="00784DF4" w:rsidRDefault="00784DF4">
            <w:pPr>
              <w:jc w:val="center"/>
              <w:rPr>
                <w:rFonts w:ascii="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rPr>
            </w:pPr>
            <w:r w:rsidRPr="00784DF4">
              <w:rPr>
                <w:rFonts w:ascii="Arial" w:hAnsi="Arial" w:cs="Arial"/>
                <w:shd w:val="clear" w:color="auto" w:fill="D9D9D9" w:themeFill="background1" w:themeFillShade="D9"/>
              </w:rPr>
              <w:t>1</w:t>
            </w:r>
            <w:r w:rsidRPr="00784DF4">
              <w:rPr>
                <w:rFonts w:ascii="Arial" w:hAnsi="Arial" w:cs="Arial"/>
              </w:rPr>
              <w:t>07,73</w:t>
            </w:r>
          </w:p>
        </w:tc>
      </w:tr>
      <w:tr w:rsidR="00784DF4" w:rsidRPr="00784DF4" w:rsidTr="00784DF4">
        <w:trPr>
          <w:gridAfter w:val="1"/>
          <w:wAfter w:w="25" w:type="dxa"/>
          <w:trHeight w:val="323"/>
        </w:trPr>
        <w:tc>
          <w:tcPr>
            <w:tcW w:w="9234" w:type="dxa"/>
            <w:gridSpan w:val="1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I piętro</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9.</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Poczekalnia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2.1</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37,82</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10.</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Pomieszczenie administratora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2.2</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15,29</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11.</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Pomieszczenie gospodarcze</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2.3</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11,08</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12.</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2.4</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1,93</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13.</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Toaleta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2.5</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1,46</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14.</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2.6</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3,91</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15.</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Toaleta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2.7</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5,22</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16.</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2.8</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3,34</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17.</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Toaleta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2.9</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5,78</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18.</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2.10</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3,51</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19.</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 xml:space="preserve">Łazienka </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2.11</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4,18</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20.</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r w:rsidRPr="00784DF4">
              <w:rPr>
                <w:rFonts w:ascii="Arial" w:hAnsi="Arial" w:cs="Arial"/>
              </w:rPr>
              <w:t>Klatka schodowa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KL</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12,67</w:t>
            </w:r>
          </w:p>
        </w:tc>
      </w:tr>
      <w:tr w:rsidR="00784DF4" w:rsidRPr="00784DF4" w:rsidTr="00784DF4">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tcPr>
          <w:p w:rsidR="00784DF4" w:rsidRPr="00784DF4" w:rsidRDefault="00784DF4">
            <w:pPr>
              <w:jc w:val="center"/>
              <w:rPr>
                <w:rFonts w:ascii="Arial" w:hAnsi="Arial" w:cs="Arial"/>
              </w:rPr>
            </w:pPr>
          </w:p>
        </w:tc>
        <w:tc>
          <w:tcPr>
            <w:tcW w:w="4520" w:type="dxa"/>
            <w:gridSpan w:val="7"/>
            <w:tcBorders>
              <w:top w:val="single" w:sz="4" w:space="0" w:color="000000"/>
              <w:left w:val="single" w:sz="4" w:space="0" w:color="000000"/>
              <w:bottom w:val="single" w:sz="4" w:space="0" w:color="000000"/>
              <w:right w:val="single" w:sz="4" w:space="0" w:color="000000"/>
            </w:tcBorders>
            <w:vAlign w:val="center"/>
          </w:tcPr>
          <w:p w:rsidR="00784DF4" w:rsidRPr="00784DF4" w:rsidRDefault="00784DF4">
            <w:pPr>
              <w:jc w:val="center"/>
              <w:rPr>
                <w:rFonts w:ascii="Arial" w:hAnsi="Arial" w:cs="Arial"/>
              </w:rPr>
            </w:pP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84DF4" w:rsidRPr="00784DF4" w:rsidRDefault="00784DF4">
            <w:pPr>
              <w:jc w:val="center"/>
              <w:rPr>
                <w:rFonts w:ascii="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rPr>
            </w:pPr>
            <w:r w:rsidRPr="00784DF4">
              <w:rPr>
                <w:rFonts w:ascii="Arial" w:hAnsi="Arial" w:cs="Arial"/>
              </w:rPr>
              <w:t>106,19</w:t>
            </w:r>
          </w:p>
        </w:tc>
      </w:tr>
      <w:tr w:rsidR="00784DF4" w:rsidRPr="00784DF4" w:rsidTr="00784DF4">
        <w:trPr>
          <w:gridAfter w:val="1"/>
          <w:wAfter w:w="25" w:type="dxa"/>
          <w:trHeight w:val="306"/>
        </w:trPr>
        <w:tc>
          <w:tcPr>
            <w:tcW w:w="5070" w:type="dxa"/>
            <w:gridSpan w:val="8"/>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RAZEM</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784DF4" w:rsidRPr="00784DF4" w:rsidRDefault="00784DF4">
            <w:pPr>
              <w:jc w:val="center"/>
              <w:rPr>
                <w:rFonts w:ascii="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b/>
              </w:rPr>
            </w:pPr>
            <w:r w:rsidRPr="00784DF4">
              <w:rPr>
                <w:rFonts w:ascii="Arial" w:hAnsi="Arial" w:cs="Arial"/>
                <w:b/>
                <w:sz w:val="28"/>
              </w:rPr>
              <w:t>213,92</w:t>
            </w:r>
          </w:p>
        </w:tc>
      </w:tr>
      <w:tr w:rsidR="00784DF4" w:rsidRPr="00784DF4" w:rsidTr="00784DF4">
        <w:trPr>
          <w:gridAfter w:val="1"/>
          <w:wAfter w:w="25" w:type="dxa"/>
          <w:trHeight w:val="306"/>
        </w:trPr>
        <w:tc>
          <w:tcPr>
            <w:tcW w:w="9234"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sz w:val="28"/>
              </w:rPr>
            </w:pPr>
            <w:r w:rsidRPr="00784DF4">
              <w:rPr>
                <w:rFonts w:ascii="Arial" w:hAnsi="Arial" w:cs="Arial"/>
                <w:sz w:val="28"/>
              </w:rPr>
              <w:t>wymiary okien [cm]</w:t>
            </w:r>
          </w:p>
        </w:tc>
      </w:tr>
      <w:tr w:rsidR="00784DF4" w:rsidRPr="00784DF4" w:rsidTr="00784DF4">
        <w:trPr>
          <w:gridAfter w:val="1"/>
          <w:wAfter w:w="25" w:type="dxa"/>
        </w:trPr>
        <w:tc>
          <w:tcPr>
            <w:tcW w:w="308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84DF4" w:rsidRPr="00784DF4" w:rsidRDefault="00784DF4">
            <w:pPr>
              <w:jc w:val="center"/>
              <w:rPr>
                <w:rFonts w:ascii="Arial" w:hAnsi="Arial" w:cs="Arial"/>
              </w:rPr>
            </w:pPr>
            <w:r w:rsidRPr="00784DF4">
              <w:rPr>
                <w:rFonts w:ascii="Arial" w:hAnsi="Arial" w:cs="Arial"/>
              </w:rPr>
              <w:t>Symbol</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84DF4" w:rsidRPr="00784DF4" w:rsidRDefault="00784DF4">
            <w:pPr>
              <w:jc w:val="center"/>
              <w:rPr>
                <w:rFonts w:ascii="Arial" w:hAnsi="Arial" w:cs="Arial"/>
              </w:rPr>
            </w:pPr>
            <w:r w:rsidRPr="00784DF4">
              <w:rPr>
                <w:rFonts w:ascii="Arial" w:hAnsi="Arial" w:cs="Arial"/>
              </w:rPr>
              <w:t>O1</w:t>
            </w:r>
          </w:p>
        </w:tc>
        <w:tc>
          <w:tcPr>
            <w:tcW w:w="153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84DF4" w:rsidRPr="00784DF4" w:rsidRDefault="00784DF4">
            <w:pPr>
              <w:jc w:val="center"/>
              <w:rPr>
                <w:rFonts w:ascii="Arial" w:hAnsi="Arial" w:cs="Arial"/>
              </w:rPr>
            </w:pPr>
            <w:r w:rsidRPr="00784DF4">
              <w:rPr>
                <w:rFonts w:ascii="Arial" w:hAnsi="Arial" w:cs="Arial"/>
              </w:rPr>
              <w:t>O2</w:t>
            </w: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84DF4" w:rsidRPr="00784DF4" w:rsidRDefault="00784DF4">
            <w:pPr>
              <w:jc w:val="center"/>
              <w:rPr>
                <w:rFonts w:ascii="Arial" w:hAnsi="Arial" w:cs="Arial"/>
              </w:rPr>
            </w:pPr>
            <w:r w:rsidRPr="00784DF4">
              <w:rPr>
                <w:rFonts w:ascii="Arial" w:hAnsi="Arial" w:cs="Arial"/>
              </w:rPr>
              <w:t>O3</w:t>
            </w:r>
          </w:p>
        </w:tc>
        <w:tc>
          <w:tcPr>
            <w:tcW w:w="1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84DF4" w:rsidRPr="00784DF4" w:rsidRDefault="00784DF4">
            <w:pPr>
              <w:jc w:val="center"/>
              <w:rPr>
                <w:rFonts w:ascii="Arial" w:hAnsi="Arial" w:cs="Arial"/>
              </w:rPr>
            </w:pPr>
            <w:r w:rsidRPr="00784DF4">
              <w:rPr>
                <w:rFonts w:ascii="Arial" w:hAnsi="Arial" w:cs="Arial"/>
              </w:rPr>
              <w:t>O4</w:t>
            </w:r>
          </w:p>
        </w:tc>
      </w:tr>
      <w:tr w:rsidR="00784DF4" w:rsidRPr="00784DF4" w:rsidTr="00784DF4">
        <w:trPr>
          <w:gridAfter w:val="1"/>
          <w:wAfter w:w="25" w:type="dxa"/>
        </w:trPr>
        <w:tc>
          <w:tcPr>
            <w:tcW w:w="1809" w:type="dxa"/>
            <w:gridSpan w:val="2"/>
            <w:vMerge w:val="restart"/>
            <w:tcBorders>
              <w:top w:val="single" w:sz="4" w:space="0" w:color="000000"/>
              <w:left w:val="single" w:sz="4" w:space="0" w:color="000000"/>
              <w:bottom w:val="single" w:sz="4" w:space="0" w:color="000000"/>
              <w:right w:val="single" w:sz="4" w:space="0" w:color="000000"/>
            </w:tcBorders>
            <w:hideMark/>
          </w:tcPr>
          <w:p w:rsidR="00784DF4" w:rsidRPr="00784DF4" w:rsidRDefault="00784DF4">
            <w:pPr>
              <w:jc w:val="center"/>
              <w:rPr>
                <w:rFonts w:ascii="Arial" w:hAnsi="Arial" w:cs="Arial"/>
              </w:rPr>
            </w:pPr>
            <w:r w:rsidRPr="00784DF4">
              <w:rPr>
                <w:rFonts w:ascii="Arial" w:hAnsi="Arial" w:cs="Arial"/>
              </w:rPr>
              <w:t xml:space="preserve">Wymiary </w:t>
            </w:r>
          </w:p>
          <w:p w:rsidR="00784DF4" w:rsidRPr="00784DF4" w:rsidRDefault="00784DF4">
            <w:pPr>
              <w:jc w:val="center"/>
              <w:rPr>
                <w:rFonts w:ascii="Arial" w:hAnsi="Arial" w:cs="Arial"/>
              </w:rPr>
            </w:pPr>
            <w:r w:rsidRPr="00784DF4">
              <w:rPr>
                <w:rFonts w:ascii="Arial" w:hAnsi="Arial" w:cs="Arial"/>
              </w:rPr>
              <w:t>w świetle muru</w:t>
            </w:r>
          </w:p>
        </w:tc>
        <w:tc>
          <w:tcPr>
            <w:tcW w:w="1280" w:type="dxa"/>
            <w:gridSpan w:val="3"/>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S</w:t>
            </w:r>
          </w:p>
        </w:tc>
        <w:tc>
          <w:tcPr>
            <w:tcW w:w="1535" w:type="dxa"/>
            <w:gridSpan w:val="2"/>
            <w:tcBorders>
              <w:top w:val="single" w:sz="4" w:space="0" w:color="000000"/>
              <w:left w:val="single" w:sz="4" w:space="0" w:color="000000"/>
              <w:bottom w:val="single" w:sz="4" w:space="0" w:color="000000"/>
              <w:right w:val="single" w:sz="4" w:space="0" w:color="000000"/>
            </w:tcBorders>
            <w:hideMark/>
          </w:tcPr>
          <w:p w:rsidR="00784DF4" w:rsidRPr="00784DF4" w:rsidRDefault="00784DF4">
            <w:pPr>
              <w:jc w:val="center"/>
              <w:rPr>
                <w:rFonts w:ascii="Arial" w:hAnsi="Arial" w:cs="Arial"/>
              </w:rPr>
            </w:pPr>
            <w:r w:rsidRPr="00784DF4">
              <w:rPr>
                <w:rFonts w:ascii="Arial" w:hAnsi="Arial" w:cs="Arial"/>
              </w:rPr>
              <w:t>115</w:t>
            </w:r>
          </w:p>
        </w:tc>
        <w:tc>
          <w:tcPr>
            <w:tcW w:w="1535" w:type="dxa"/>
            <w:gridSpan w:val="3"/>
            <w:tcBorders>
              <w:top w:val="single" w:sz="4" w:space="0" w:color="000000"/>
              <w:left w:val="single" w:sz="4" w:space="0" w:color="000000"/>
              <w:bottom w:val="single" w:sz="4" w:space="0" w:color="000000"/>
              <w:right w:val="single" w:sz="4" w:space="0" w:color="000000"/>
            </w:tcBorders>
            <w:hideMark/>
          </w:tcPr>
          <w:p w:rsidR="00784DF4" w:rsidRPr="00784DF4" w:rsidRDefault="00784DF4">
            <w:pPr>
              <w:jc w:val="center"/>
              <w:rPr>
                <w:rFonts w:ascii="Arial" w:hAnsi="Arial" w:cs="Arial"/>
              </w:rPr>
            </w:pPr>
            <w:r w:rsidRPr="00784DF4">
              <w:rPr>
                <w:rFonts w:ascii="Arial" w:hAnsi="Arial" w:cs="Arial"/>
              </w:rPr>
              <w:t>120</w:t>
            </w:r>
          </w:p>
        </w:tc>
        <w:tc>
          <w:tcPr>
            <w:tcW w:w="1536" w:type="dxa"/>
            <w:gridSpan w:val="3"/>
            <w:tcBorders>
              <w:top w:val="single" w:sz="4" w:space="0" w:color="000000"/>
              <w:left w:val="single" w:sz="4" w:space="0" w:color="000000"/>
              <w:bottom w:val="single" w:sz="4" w:space="0" w:color="000000"/>
              <w:right w:val="single" w:sz="4" w:space="0" w:color="000000"/>
            </w:tcBorders>
            <w:hideMark/>
          </w:tcPr>
          <w:p w:rsidR="00784DF4" w:rsidRPr="00784DF4" w:rsidRDefault="00784DF4">
            <w:pPr>
              <w:jc w:val="center"/>
              <w:rPr>
                <w:rFonts w:ascii="Arial" w:hAnsi="Arial" w:cs="Arial"/>
              </w:rPr>
            </w:pPr>
            <w:r w:rsidRPr="00784DF4">
              <w:rPr>
                <w:rFonts w:ascii="Arial" w:hAnsi="Arial" w:cs="Arial"/>
              </w:rPr>
              <w:t>90</w:t>
            </w:r>
          </w:p>
        </w:tc>
        <w:tc>
          <w:tcPr>
            <w:tcW w:w="1539" w:type="dxa"/>
            <w:tcBorders>
              <w:top w:val="single" w:sz="4" w:space="0" w:color="000000"/>
              <w:left w:val="single" w:sz="4" w:space="0" w:color="000000"/>
              <w:bottom w:val="single" w:sz="4" w:space="0" w:color="000000"/>
              <w:right w:val="single" w:sz="4" w:space="0" w:color="000000"/>
            </w:tcBorders>
            <w:hideMark/>
          </w:tcPr>
          <w:p w:rsidR="00784DF4" w:rsidRPr="00784DF4" w:rsidRDefault="00784DF4">
            <w:pPr>
              <w:jc w:val="center"/>
              <w:rPr>
                <w:rFonts w:ascii="Arial" w:hAnsi="Arial" w:cs="Arial"/>
              </w:rPr>
            </w:pPr>
            <w:r w:rsidRPr="00784DF4">
              <w:rPr>
                <w:rFonts w:ascii="Arial" w:hAnsi="Arial" w:cs="Arial"/>
              </w:rPr>
              <w:t>200</w:t>
            </w:r>
          </w:p>
        </w:tc>
      </w:tr>
      <w:tr w:rsidR="00784DF4" w:rsidRPr="00784DF4" w:rsidTr="00784DF4">
        <w:trPr>
          <w:gridAfter w:val="1"/>
          <w:wAfter w:w="25" w:type="dxa"/>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p>
        </w:tc>
        <w:tc>
          <w:tcPr>
            <w:tcW w:w="1280" w:type="dxa"/>
            <w:gridSpan w:val="3"/>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H</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220</w:t>
            </w:r>
          </w:p>
        </w:tc>
        <w:tc>
          <w:tcPr>
            <w:tcW w:w="1535" w:type="dxa"/>
            <w:gridSpan w:val="3"/>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150</w:t>
            </w:r>
          </w:p>
        </w:tc>
        <w:tc>
          <w:tcPr>
            <w:tcW w:w="1536" w:type="dxa"/>
            <w:gridSpan w:val="3"/>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220</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220</w:t>
            </w:r>
          </w:p>
        </w:tc>
      </w:tr>
      <w:tr w:rsidR="00784DF4" w:rsidRPr="00784DF4" w:rsidTr="00784DF4">
        <w:trPr>
          <w:gridAfter w:val="1"/>
          <w:wAfter w:w="25" w:type="dxa"/>
        </w:trPr>
        <w:tc>
          <w:tcPr>
            <w:tcW w:w="180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spacing w:before="240"/>
              <w:jc w:val="center"/>
              <w:rPr>
                <w:rFonts w:ascii="Arial" w:hAnsi="Arial" w:cs="Arial"/>
              </w:rPr>
            </w:pPr>
            <w:r w:rsidRPr="00784DF4">
              <w:rPr>
                <w:rFonts w:ascii="Arial" w:hAnsi="Arial" w:cs="Arial"/>
              </w:rPr>
              <w:t>ilość</w:t>
            </w:r>
          </w:p>
        </w:tc>
        <w:tc>
          <w:tcPr>
            <w:tcW w:w="1280" w:type="dxa"/>
            <w:gridSpan w:val="3"/>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I piętro</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4</w:t>
            </w:r>
          </w:p>
        </w:tc>
        <w:tc>
          <w:tcPr>
            <w:tcW w:w="1535" w:type="dxa"/>
            <w:gridSpan w:val="3"/>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w:t>
            </w:r>
          </w:p>
        </w:tc>
        <w:tc>
          <w:tcPr>
            <w:tcW w:w="1536" w:type="dxa"/>
            <w:gridSpan w:val="3"/>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7</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w:t>
            </w:r>
          </w:p>
        </w:tc>
      </w:tr>
      <w:tr w:rsidR="00784DF4" w:rsidRPr="00784DF4" w:rsidTr="00784DF4">
        <w:trPr>
          <w:gridAfter w:val="1"/>
          <w:wAfter w:w="25" w:type="dxa"/>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p>
        </w:tc>
        <w:tc>
          <w:tcPr>
            <w:tcW w:w="1280" w:type="dxa"/>
            <w:gridSpan w:val="3"/>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II piętro</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4</w:t>
            </w:r>
          </w:p>
        </w:tc>
        <w:tc>
          <w:tcPr>
            <w:tcW w:w="1535" w:type="dxa"/>
            <w:gridSpan w:val="3"/>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w:t>
            </w:r>
          </w:p>
        </w:tc>
        <w:tc>
          <w:tcPr>
            <w:tcW w:w="1536" w:type="dxa"/>
            <w:gridSpan w:val="3"/>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7</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w:t>
            </w:r>
          </w:p>
        </w:tc>
      </w:tr>
      <w:tr w:rsidR="00784DF4" w:rsidRPr="00784DF4" w:rsidTr="00784DF4">
        <w:trPr>
          <w:gridAfter w:val="1"/>
          <w:wAfter w:w="25" w:type="dxa"/>
        </w:trPr>
        <w:tc>
          <w:tcPr>
            <w:tcW w:w="308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84DF4" w:rsidRPr="00784DF4" w:rsidRDefault="00784DF4">
            <w:pPr>
              <w:jc w:val="center"/>
              <w:rPr>
                <w:rFonts w:ascii="Arial" w:hAnsi="Arial" w:cs="Arial"/>
              </w:rPr>
            </w:pPr>
            <w:r w:rsidRPr="00784DF4">
              <w:rPr>
                <w:rFonts w:ascii="Arial" w:hAnsi="Arial" w:cs="Arial"/>
              </w:rPr>
              <w:t>RAZEM</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rPr>
            </w:pPr>
            <w:r w:rsidRPr="00784DF4">
              <w:rPr>
                <w:rFonts w:ascii="Arial" w:hAnsi="Arial" w:cs="Arial"/>
              </w:rPr>
              <w:t>8</w:t>
            </w:r>
          </w:p>
        </w:tc>
        <w:tc>
          <w:tcPr>
            <w:tcW w:w="153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rPr>
            </w:pPr>
            <w:r w:rsidRPr="00784DF4">
              <w:rPr>
                <w:rFonts w:ascii="Arial" w:hAnsi="Arial" w:cs="Arial"/>
              </w:rPr>
              <w:t>4</w:t>
            </w: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rPr>
            </w:pPr>
            <w:r w:rsidRPr="00784DF4">
              <w:rPr>
                <w:rFonts w:ascii="Arial" w:hAnsi="Arial" w:cs="Arial"/>
              </w:rPr>
              <w:t>14</w:t>
            </w:r>
          </w:p>
        </w:tc>
        <w:tc>
          <w:tcPr>
            <w:tcW w:w="1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rPr>
            </w:pPr>
            <w:r w:rsidRPr="00784DF4">
              <w:rPr>
                <w:rFonts w:ascii="Arial" w:hAnsi="Arial" w:cs="Arial"/>
              </w:rPr>
              <w:t>1</w:t>
            </w:r>
          </w:p>
        </w:tc>
      </w:tr>
      <w:tr w:rsidR="00784DF4" w:rsidRPr="00784DF4" w:rsidTr="00784DF4">
        <w:trPr>
          <w:gridAfter w:val="1"/>
          <w:wAfter w:w="25" w:type="dxa"/>
        </w:trPr>
        <w:tc>
          <w:tcPr>
            <w:tcW w:w="9234"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84DF4" w:rsidRPr="00784DF4" w:rsidRDefault="00784DF4">
            <w:pPr>
              <w:jc w:val="center"/>
              <w:rPr>
                <w:rFonts w:ascii="Arial" w:hAnsi="Arial" w:cs="Arial"/>
              </w:rPr>
            </w:pPr>
            <w:r w:rsidRPr="00784DF4">
              <w:rPr>
                <w:rFonts w:ascii="Arial" w:hAnsi="Arial" w:cs="Arial"/>
                <w:sz w:val="28"/>
              </w:rPr>
              <w:t>wymiary drzwi [cm]</w:t>
            </w:r>
          </w:p>
        </w:tc>
      </w:tr>
      <w:tr w:rsidR="00784DF4" w:rsidRPr="00784DF4" w:rsidTr="00784DF4">
        <w:trPr>
          <w:trHeight w:val="314"/>
        </w:trPr>
        <w:tc>
          <w:tcPr>
            <w:tcW w:w="280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84DF4" w:rsidRPr="00784DF4" w:rsidRDefault="00784DF4">
            <w:pPr>
              <w:jc w:val="center"/>
              <w:rPr>
                <w:rFonts w:ascii="Arial" w:hAnsi="Arial" w:cs="Arial"/>
              </w:rPr>
            </w:pPr>
          </w:p>
        </w:tc>
        <w:tc>
          <w:tcPr>
            <w:tcW w:w="382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rPr>
            </w:pPr>
            <w:r w:rsidRPr="00784DF4">
              <w:rPr>
                <w:rFonts w:ascii="Arial" w:hAnsi="Arial" w:cs="Arial"/>
              </w:rPr>
              <w:t>drzwi zewnętrzne</w:t>
            </w:r>
          </w:p>
        </w:tc>
        <w:tc>
          <w:tcPr>
            <w:tcW w:w="263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rPr>
            </w:pPr>
            <w:r w:rsidRPr="00784DF4">
              <w:rPr>
                <w:rFonts w:ascii="Arial" w:hAnsi="Arial" w:cs="Arial"/>
              </w:rPr>
              <w:t>drzwi wewnętrzne</w:t>
            </w:r>
          </w:p>
        </w:tc>
      </w:tr>
      <w:tr w:rsidR="00784DF4" w:rsidRPr="00784DF4" w:rsidTr="00784DF4">
        <w:trPr>
          <w:trHeight w:val="317"/>
        </w:trPr>
        <w:tc>
          <w:tcPr>
            <w:tcW w:w="223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 xml:space="preserve">Wymiary </w:t>
            </w:r>
          </w:p>
          <w:p w:rsidR="00784DF4" w:rsidRPr="00784DF4" w:rsidRDefault="00784DF4">
            <w:pPr>
              <w:jc w:val="center"/>
              <w:rPr>
                <w:rFonts w:ascii="Arial" w:hAnsi="Arial" w:cs="Arial"/>
              </w:rPr>
            </w:pPr>
            <w:r w:rsidRPr="00784DF4">
              <w:rPr>
                <w:rFonts w:ascii="Arial" w:hAnsi="Arial" w:cs="Arial"/>
              </w:rPr>
              <w:t>w świetle muru</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S</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200</w:t>
            </w:r>
          </w:p>
        </w:tc>
        <w:tc>
          <w:tcPr>
            <w:tcW w:w="1315" w:type="dxa"/>
            <w:gridSpan w:val="3"/>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100</w:t>
            </w:r>
          </w:p>
        </w:tc>
        <w:tc>
          <w:tcPr>
            <w:tcW w:w="1317"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100</w:t>
            </w:r>
          </w:p>
        </w:tc>
        <w:tc>
          <w:tcPr>
            <w:tcW w:w="2634"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100</w:t>
            </w:r>
          </w:p>
        </w:tc>
      </w:tr>
      <w:tr w:rsidR="00784DF4" w:rsidRPr="00784DF4" w:rsidTr="00784DF4">
        <w:trPr>
          <w:trHeight w:val="317"/>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H</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240</w:t>
            </w:r>
          </w:p>
        </w:tc>
        <w:tc>
          <w:tcPr>
            <w:tcW w:w="1315" w:type="dxa"/>
            <w:gridSpan w:val="3"/>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240</w:t>
            </w:r>
          </w:p>
        </w:tc>
        <w:tc>
          <w:tcPr>
            <w:tcW w:w="1317" w:type="dxa"/>
            <w:gridSpan w:val="2"/>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210</w:t>
            </w:r>
          </w:p>
        </w:tc>
        <w:tc>
          <w:tcPr>
            <w:tcW w:w="2634" w:type="dxa"/>
            <w:gridSpan w:val="4"/>
            <w:tcBorders>
              <w:top w:val="single" w:sz="4" w:space="0" w:color="000000"/>
              <w:left w:val="single" w:sz="4" w:space="0" w:color="000000"/>
              <w:bottom w:val="single" w:sz="4" w:space="0" w:color="000000"/>
              <w:right w:val="single" w:sz="4" w:space="0" w:color="000000"/>
            </w:tcBorders>
            <w:vAlign w:val="center"/>
            <w:hideMark/>
          </w:tcPr>
          <w:p w:rsidR="00784DF4" w:rsidRPr="00784DF4" w:rsidRDefault="00784DF4">
            <w:pPr>
              <w:jc w:val="center"/>
              <w:rPr>
                <w:rFonts w:ascii="Arial" w:hAnsi="Arial" w:cs="Arial"/>
              </w:rPr>
            </w:pPr>
            <w:r w:rsidRPr="00784DF4">
              <w:rPr>
                <w:rFonts w:ascii="Arial" w:hAnsi="Arial" w:cs="Arial"/>
              </w:rPr>
              <w:t>208</w:t>
            </w:r>
          </w:p>
        </w:tc>
      </w:tr>
      <w:tr w:rsidR="00784DF4" w:rsidRPr="00784DF4" w:rsidTr="00784DF4">
        <w:trPr>
          <w:trHeight w:val="317"/>
        </w:trPr>
        <w:tc>
          <w:tcPr>
            <w:tcW w:w="280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rPr>
            </w:pPr>
            <w:r w:rsidRPr="00784DF4">
              <w:rPr>
                <w:rFonts w:ascii="Arial" w:hAnsi="Arial" w:cs="Arial"/>
              </w:rPr>
              <w:t>Ilość sztuk</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rPr>
            </w:pPr>
            <w:r w:rsidRPr="00784DF4">
              <w:rPr>
                <w:rFonts w:ascii="Arial" w:hAnsi="Arial" w:cs="Arial"/>
              </w:rPr>
              <w:t>1</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rPr>
            </w:pPr>
            <w:r w:rsidRPr="00784DF4">
              <w:rPr>
                <w:rFonts w:ascii="Arial" w:hAnsi="Arial" w:cs="Arial"/>
              </w:rPr>
              <w:t>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rPr>
            </w:pPr>
            <w:r w:rsidRPr="00784DF4">
              <w:rPr>
                <w:rFonts w:ascii="Arial" w:hAnsi="Arial" w:cs="Arial"/>
              </w:rPr>
              <w:t>1</w:t>
            </w:r>
          </w:p>
        </w:tc>
        <w:tc>
          <w:tcPr>
            <w:tcW w:w="263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DF4" w:rsidRPr="00784DF4" w:rsidRDefault="00784DF4">
            <w:pPr>
              <w:jc w:val="center"/>
              <w:rPr>
                <w:rFonts w:ascii="Arial" w:hAnsi="Arial" w:cs="Arial"/>
              </w:rPr>
            </w:pPr>
            <w:r w:rsidRPr="00784DF4">
              <w:rPr>
                <w:rFonts w:ascii="Arial" w:hAnsi="Arial" w:cs="Arial"/>
              </w:rPr>
              <w:t>16</w:t>
            </w:r>
          </w:p>
        </w:tc>
      </w:tr>
    </w:tbl>
    <w:p w:rsidR="00784DF4" w:rsidRPr="00784DF4" w:rsidRDefault="00784DF4" w:rsidP="00784DF4">
      <w:pPr>
        <w:rPr>
          <w:rFonts w:ascii="Arial" w:hAnsi="Arial" w:cs="Arial"/>
        </w:rPr>
      </w:pPr>
    </w:p>
    <w:p w:rsidR="00784DF4" w:rsidRDefault="00784DF4" w:rsidP="00784DF4">
      <w:pPr>
        <w:jc w:val="right"/>
        <w:rPr>
          <w:rFonts w:ascii="Arial" w:hAnsi="Arial" w:cs="Arial"/>
          <w:sz w:val="20"/>
          <w:szCs w:val="22"/>
        </w:rPr>
      </w:pPr>
      <w:r w:rsidRPr="00784DF4">
        <w:rPr>
          <w:rFonts w:ascii="Arial" w:hAnsi="Arial" w:cs="Arial"/>
          <w:sz w:val="20"/>
          <w:szCs w:val="22"/>
        </w:rPr>
        <w:t>Załącznik nr 8 do SIWZ</w:t>
      </w:r>
    </w:p>
    <w:p w:rsidR="00F10033" w:rsidRDefault="00F10033" w:rsidP="00F10033">
      <w:pPr>
        <w:jc w:val="center"/>
        <w:rPr>
          <w:rFonts w:ascii="Arial" w:hAnsi="Arial" w:cs="Arial"/>
          <w:b/>
          <w:bCs/>
          <w:szCs w:val="24"/>
        </w:rPr>
      </w:pPr>
      <w:r w:rsidRPr="00784DF4">
        <w:rPr>
          <w:rFonts w:ascii="Arial" w:hAnsi="Arial" w:cs="Arial"/>
          <w:b/>
          <w:bCs/>
          <w:szCs w:val="24"/>
        </w:rPr>
        <w:t xml:space="preserve">Częstotliwość wykonywania prac objętych zamówieniem </w:t>
      </w:r>
      <w:r w:rsidRPr="00F10033">
        <w:rPr>
          <w:rFonts w:ascii="Arial" w:hAnsi="Arial" w:cs="Arial"/>
          <w:b/>
          <w:bCs/>
          <w:szCs w:val="24"/>
        </w:rPr>
        <w:t xml:space="preserve">w </w:t>
      </w:r>
      <w:r>
        <w:rPr>
          <w:rFonts w:ascii="Arial" w:hAnsi="Arial" w:cs="Arial"/>
          <w:b/>
          <w:bCs/>
          <w:szCs w:val="24"/>
        </w:rPr>
        <w:t>t</w:t>
      </w:r>
      <w:r w:rsidRPr="00F10033">
        <w:rPr>
          <w:rFonts w:ascii="Arial" w:hAnsi="Arial" w:cs="Arial"/>
          <w:b/>
          <w:bCs/>
          <w:szCs w:val="24"/>
        </w:rPr>
        <w:t xml:space="preserve">erminalu obsługi pasażerów na Zintegrowanym Centrum Przesiadkowym im. Sławomira Pajora </w:t>
      </w:r>
    </w:p>
    <w:p w:rsidR="00F10033" w:rsidRDefault="00F10033" w:rsidP="00F10033">
      <w:pPr>
        <w:jc w:val="center"/>
        <w:rPr>
          <w:rFonts w:ascii="Arial" w:hAnsi="Arial" w:cs="Arial"/>
          <w:sz w:val="20"/>
          <w:szCs w:val="22"/>
        </w:rPr>
      </w:pPr>
      <w:r w:rsidRPr="00F10033">
        <w:rPr>
          <w:rFonts w:ascii="Arial" w:hAnsi="Arial" w:cs="Arial"/>
          <w:b/>
          <w:bCs/>
          <w:szCs w:val="24"/>
        </w:rPr>
        <w:t>w Stargardzie przy ulicy Towarowej</w:t>
      </w:r>
    </w:p>
    <w:tbl>
      <w:tblPr>
        <w:tblW w:w="9565" w:type="dxa"/>
        <w:tblInd w:w="55" w:type="dxa"/>
        <w:tblCellMar>
          <w:left w:w="70" w:type="dxa"/>
          <w:right w:w="70" w:type="dxa"/>
        </w:tblCellMar>
        <w:tblLook w:val="04A0" w:firstRow="1" w:lastRow="0" w:firstColumn="1" w:lastColumn="0" w:noHBand="0" w:noVBand="1"/>
      </w:tblPr>
      <w:tblGrid>
        <w:gridCol w:w="429"/>
        <w:gridCol w:w="2568"/>
        <w:gridCol w:w="863"/>
        <w:gridCol w:w="1219"/>
        <w:gridCol w:w="985"/>
        <w:gridCol w:w="997"/>
        <w:gridCol w:w="864"/>
        <w:gridCol w:w="820"/>
        <w:gridCol w:w="820"/>
      </w:tblGrid>
      <w:tr w:rsidR="00F10033" w:rsidRPr="00784DF4" w:rsidTr="00F10033">
        <w:trPr>
          <w:trHeight w:val="255"/>
        </w:trPr>
        <w:tc>
          <w:tcPr>
            <w:tcW w:w="429" w:type="dxa"/>
            <w:tcBorders>
              <w:top w:val="single" w:sz="4" w:space="0" w:color="auto"/>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 xml:space="preserve">l.p. </w:t>
            </w:r>
          </w:p>
        </w:tc>
        <w:tc>
          <w:tcPr>
            <w:tcW w:w="2568" w:type="dxa"/>
            <w:tcBorders>
              <w:top w:val="single" w:sz="4" w:space="0" w:color="auto"/>
              <w:left w:val="nil"/>
              <w:bottom w:val="single" w:sz="4" w:space="0" w:color="auto"/>
              <w:right w:val="single" w:sz="4" w:space="0" w:color="auto"/>
            </w:tcBorders>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Rodzaj czynności</w:t>
            </w:r>
          </w:p>
        </w:tc>
        <w:tc>
          <w:tcPr>
            <w:tcW w:w="6568" w:type="dxa"/>
            <w:gridSpan w:val="7"/>
            <w:tcBorders>
              <w:top w:val="single" w:sz="4" w:space="0" w:color="auto"/>
              <w:left w:val="nil"/>
              <w:bottom w:val="single" w:sz="4" w:space="0" w:color="auto"/>
              <w:right w:val="single" w:sz="4" w:space="0" w:color="auto"/>
            </w:tcBorders>
            <w:noWrap/>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 xml:space="preserve">Częstotliwość wykonywania </w:t>
            </w:r>
          </w:p>
        </w:tc>
      </w:tr>
      <w:tr w:rsidR="00F10033" w:rsidRPr="00784DF4" w:rsidTr="00F10033">
        <w:trPr>
          <w:trHeight w:val="690"/>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 </w:t>
            </w:r>
          </w:p>
        </w:tc>
        <w:tc>
          <w:tcPr>
            <w:tcW w:w="2568"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 </w:t>
            </w:r>
          </w:p>
        </w:tc>
        <w:tc>
          <w:tcPr>
            <w:tcW w:w="863" w:type="dxa"/>
            <w:tcBorders>
              <w:top w:val="nil"/>
              <w:left w:val="nil"/>
              <w:bottom w:val="single" w:sz="4" w:space="0" w:color="auto"/>
              <w:right w:val="single" w:sz="4" w:space="0" w:color="auto"/>
            </w:tcBorders>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wg potrzeb</w:t>
            </w:r>
          </w:p>
        </w:tc>
        <w:tc>
          <w:tcPr>
            <w:tcW w:w="1219" w:type="dxa"/>
            <w:tcBorders>
              <w:top w:val="nil"/>
              <w:left w:val="nil"/>
              <w:bottom w:val="single" w:sz="4" w:space="0" w:color="auto"/>
              <w:right w:val="single" w:sz="4" w:space="0" w:color="auto"/>
            </w:tcBorders>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dziennie</w:t>
            </w:r>
          </w:p>
        </w:tc>
        <w:tc>
          <w:tcPr>
            <w:tcW w:w="985" w:type="dxa"/>
            <w:tcBorders>
              <w:top w:val="nil"/>
              <w:left w:val="nil"/>
              <w:bottom w:val="single" w:sz="4" w:space="0" w:color="auto"/>
              <w:right w:val="single" w:sz="4" w:space="0" w:color="auto"/>
            </w:tcBorders>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1 x w tygodniu</w:t>
            </w:r>
          </w:p>
        </w:tc>
        <w:tc>
          <w:tcPr>
            <w:tcW w:w="997" w:type="dxa"/>
            <w:tcBorders>
              <w:top w:val="nil"/>
              <w:left w:val="nil"/>
              <w:bottom w:val="single" w:sz="4" w:space="0" w:color="auto"/>
              <w:right w:val="single" w:sz="4" w:space="0" w:color="auto"/>
            </w:tcBorders>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 xml:space="preserve">1 x w miesiącu </w:t>
            </w:r>
          </w:p>
        </w:tc>
        <w:tc>
          <w:tcPr>
            <w:tcW w:w="864" w:type="dxa"/>
            <w:tcBorders>
              <w:top w:val="nil"/>
              <w:left w:val="nil"/>
              <w:bottom w:val="single" w:sz="4" w:space="0" w:color="auto"/>
              <w:right w:val="single" w:sz="4" w:space="0" w:color="auto"/>
            </w:tcBorders>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 xml:space="preserve">1 x na kwartał </w:t>
            </w:r>
          </w:p>
        </w:tc>
        <w:tc>
          <w:tcPr>
            <w:tcW w:w="820" w:type="dxa"/>
            <w:tcBorders>
              <w:top w:val="nil"/>
              <w:left w:val="nil"/>
              <w:bottom w:val="single" w:sz="4" w:space="0" w:color="auto"/>
              <w:right w:val="single" w:sz="4" w:space="0" w:color="auto"/>
            </w:tcBorders>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w roku</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rPr>
                <w:rFonts w:ascii="Arial" w:hAnsi="Arial" w:cs="Arial"/>
                <w:b/>
                <w:bCs/>
                <w:sz w:val="20"/>
              </w:rPr>
            </w:pPr>
            <w:r w:rsidRPr="00784DF4">
              <w:rPr>
                <w:rFonts w:ascii="Arial" w:hAnsi="Arial" w:cs="Arial"/>
                <w:b/>
                <w:bCs/>
                <w:sz w:val="20"/>
              </w:rPr>
              <w:t xml:space="preserve">uwagi </w:t>
            </w:r>
          </w:p>
        </w:tc>
      </w:tr>
      <w:tr w:rsidR="00F10033" w:rsidRPr="00784DF4" w:rsidTr="00F10033">
        <w:trPr>
          <w:trHeight w:val="255"/>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I.</w:t>
            </w:r>
          </w:p>
        </w:tc>
        <w:tc>
          <w:tcPr>
            <w:tcW w:w="2568"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 xml:space="preserve">Pomieszczenia biurowe </w:t>
            </w:r>
          </w:p>
        </w:tc>
        <w:tc>
          <w:tcPr>
            <w:tcW w:w="863" w:type="dxa"/>
            <w:tcBorders>
              <w:top w:val="nil"/>
              <w:left w:val="nil"/>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765"/>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1.</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xml:space="preserve">zamiatanie i przecieranie na mokro twardych powierzchni podłogowych </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1 x</w:t>
            </w:r>
          </w:p>
        </w:tc>
        <w:tc>
          <w:tcPr>
            <w:tcW w:w="985"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617"/>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2.</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czyszczenie powierzchni mebli, lamp biurowych</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1 x</w:t>
            </w:r>
          </w:p>
        </w:tc>
        <w:tc>
          <w:tcPr>
            <w:tcW w:w="985"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330"/>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3.</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xml:space="preserve">mycie grzejników </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x</w:t>
            </w:r>
          </w:p>
        </w:tc>
        <w:tc>
          <w:tcPr>
            <w:tcW w:w="864" w:type="dxa"/>
            <w:noWrap/>
            <w:vAlign w:val="bottom"/>
            <w:hideMark/>
          </w:tcPr>
          <w:p w:rsidR="00F10033" w:rsidRPr="00784DF4" w:rsidRDefault="00F10033">
            <w:pPr>
              <w:rPr>
                <w:rFonts w:ascii="Arial" w:hAnsi="Arial" w:cs="Arial"/>
                <w:sz w:val="20"/>
              </w:rPr>
            </w:pPr>
          </w:p>
        </w:tc>
        <w:tc>
          <w:tcPr>
            <w:tcW w:w="820"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375"/>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4.</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xml:space="preserve">mycie drzwi i listew </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x</w:t>
            </w:r>
          </w:p>
        </w:tc>
        <w:tc>
          <w:tcPr>
            <w:tcW w:w="997"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64" w:type="dxa"/>
            <w:tcBorders>
              <w:top w:val="single" w:sz="4" w:space="0" w:color="auto"/>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1020"/>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5.</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xml:space="preserve">odkurzanie mebli tapicerowanych, usuwanie kurzu z kratek wentylacyjnych i listew </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1 x</w:t>
            </w:r>
          </w:p>
        </w:tc>
        <w:tc>
          <w:tcPr>
            <w:tcW w:w="985" w:type="dxa"/>
            <w:noWrap/>
            <w:vAlign w:val="bottom"/>
            <w:hideMark/>
          </w:tcPr>
          <w:p w:rsidR="00F10033" w:rsidRPr="00784DF4" w:rsidRDefault="00F10033">
            <w:pPr>
              <w:rPr>
                <w:rFonts w:ascii="Arial" w:hAnsi="Arial" w:cs="Arial"/>
                <w:sz w:val="20"/>
              </w:rPr>
            </w:pPr>
          </w:p>
        </w:tc>
        <w:tc>
          <w:tcPr>
            <w:tcW w:w="997"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630"/>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6.</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wynoszenie śmieci, mycie koszy, wymiana worków</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1 x</w:t>
            </w:r>
          </w:p>
        </w:tc>
        <w:tc>
          <w:tcPr>
            <w:tcW w:w="985" w:type="dxa"/>
            <w:tcBorders>
              <w:top w:val="single" w:sz="4" w:space="0" w:color="auto"/>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810"/>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7.</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xml:space="preserve">czyszczenie mebli środkami konserwującymi - emulsją  </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85" w:type="dxa"/>
            <w:noWrap/>
            <w:vAlign w:val="bottom"/>
            <w:hideMark/>
          </w:tcPr>
          <w:p w:rsidR="00F10033" w:rsidRPr="00784DF4" w:rsidRDefault="00F10033">
            <w:pPr>
              <w:rPr>
                <w:rFonts w:ascii="Arial" w:hAnsi="Arial" w:cs="Arial"/>
                <w:sz w:val="20"/>
              </w:rPr>
            </w:pPr>
          </w:p>
        </w:tc>
        <w:tc>
          <w:tcPr>
            <w:tcW w:w="997" w:type="dxa"/>
            <w:tcBorders>
              <w:top w:val="nil"/>
              <w:left w:val="single" w:sz="4" w:space="0" w:color="auto"/>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x</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263"/>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8.</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mycie okien wraz z ramami</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85" w:type="dxa"/>
            <w:tcBorders>
              <w:top w:val="single" w:sz="4" w:space="0" w:color="auto"/>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97" w:type="dxa"/>
            <w:noWrap/>
            <w:vAlign w:val="bottom"/>
            <w:hideMark/>
          </w:tcPr>
          <w:p w:rsidR="00F10033" w:rsidRPr="00784DF4" w:rsidRDefault="00F10033">
            <w:pPr>
              <w:rPr>
                <w:rFonts w:ascii="Arial" w:hAnsi="Arial" w:cs="Arial"/>
                <w:sz w:val="20"/>
              </w:rPr>
            </w:pPr>
          </w:p>
        </w:tc>
        <w:tc>
          <w:tcPr>
            <w:tcW w:w="864" w:type="dxa"/>
            <w:tcBorders>
              <w:top w:val="nil"/>
              <w:left w:val="single" w:sz="4" w:space="0" w:color="auto"/>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4C67E1">
            <w:pPr>
              <w:jc w:val="center"/>
              <w:rPr>
                <w:rFonts w:ascii="Arial" w:hAnsi="Arial" w:cs="Arial"/>
                <w:sz w:val="20"/>
              </w:rPr>
            </w:pPr>
            <w:r>
              <w:rPr>
                <w:rFonts w:ascii="Arial" w:hAnsi="Arial" w:cs="Arial"/>
                <w:sz w:val="20"/>
              </w:rPr>
              <w:t>3</w:t>
            </w:r>
            <w:r w:rsidR="00F10033" w:rsidRPr="00784DF4">
              <w:rPr>
                <w:rFonts w:ascii="Arial" w:hAnsi="Arial" w:cs="Arial"/>
                <w:sz w:val="20"/>
              </w:rPr>
              <w:t xml:space="preserve"> x</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311"/>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9.</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pranie  tapicerki</w:t>
            </w:r>
          </w:p>
        </w:tc>
        <w:tc>
          <w:tcPr>
            <w:tcW w:w="863" w:type="dxa"/>
            <w:tcBorders>
              <w:top w:val="nil"/>
              <w:left w:val="nil"/>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c>
          <w:tcPr>
            <w:tcW w:w="1219" w:type="dxa"/>
            <w:noWrap/>
            <w:vAlign w:val="bottom"/>
            <w:hideMark/>
          </w:tcPr>
          <w:p w:rsidR="00F10033" w:rsidRPr="00784DF4" w:rsidRDefault="00F10033">
            <w:pPr>
              <w:rPr>
                <w:rFonts w:ascii="Arial" w:hAnsi="Arial" w:cs="Arial"/>
                <w:sz w:val="20"/>
              </w:rPr>
            </w:pPr>
          </w:p>
        </w:tc>
        <w:tc>
          <w:tcPr>
            <w:tcW w:w="985"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97" w:type="dxa"/>
            <w:tcBorders>
              <w:top w:val="single" w:sz="4" w:space="0" w:color="auto"/>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2 x</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1260"/>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10.</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utrzymanie w czystości oraz odpowiednim stanie higieniczno-sanitarnym wyposażenia AGD  (lodówki, czajniki , itp.)</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x</w:t>
            </w:r>
          </w:p>
        </w:tc>
        <w:tc>
          <w:tcPr>
            <w:tcW w:w="1219" w:type="dxa"/>
            <w:tcBorders>
              <w:top w:val="single" w:sz="4" w:space="0" w:color="auto"/>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277"/>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11.</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xml:space="preserve">usuwanie pajęczyn </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x</w:t>
            </w:r>
          </w:p>
        </w:tc>
        <w:tc>
          <w:tcPr>
            <w:tcW w:w="1219"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262"/>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II.</w:t>
            </w:r>
          </w:p>
        </w:tc>
        <w:tc>
          <w:tcPr>
            <w:tcW w:w="2568"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 xml:space="preserve">Korytarze i schody </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1050"/>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1.</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xml:space="preserve">zamiatanie, odkurzanie, zmywanie konserwacja, powierzchni podłogowych i schodów </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 </w:t>
            </w:r>
          </w:p>
        </w:tc>
        <w:tc>
          <w:tcPr>
            <w:tcW w:w="1219"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xml:space="preserve"> 2 x kwiecień-wrzesień</w:t>
            </w:r>
          </w:p>
          <w:p w:rsidR="00F10033" w:rsidRPr="00784DF4" w:rsidRDefault="00F10033">
            <w:pPr>
              <w:jc w:val="center"/>
              <w:rPr>
                <w:rFonts w:ascii="Arial" w:hAnsi="Arial" w:cs="Arial"/>
                <w:sz w:val="20"/>
              </w:rPr>
            </w:pPr>
            <w:r w:rsidRPr="00784DF4">
              <w:rPr>
                <w:rFonts w:ascii="Arial" w:hAnsi="Arial" w:cs="Arial"/>
                <w:sz w:val="20"/>
              </w:rPr>
              <w:t>4 x październik-marzec</w:t>
            </w:r>
          </w:p>
        </w:tc>
        <w:tc>
          <w:tcPr>
            <w:tcW w:w="985"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 </w:t>
            </w:r>
          </w:p>
        </w:tc>
        <w:tc>
          <w:tcPr>
            <w:tcW w:w="997"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b/>
                <w:bCs/>
                <w:sz w:val="20"/>
              </w:rPr>
            </w:pPr>
            <w:r w:rsidRPr="00784DF4">
              <w:rPr>
                <w:rFonts w:ascii="Arial" w:hAnsi="Arial" w:cs="Arial"/>
                <w:b/>
                <w:bCs/>
                <w:sz w:val="20"/>
              </w:rPr>
              <w:t> </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b/>
                <w:bCs/>
                <w:sz w:val="20"/>
              </w:rPr>
            </w:pPr>
            <w:r w:rsidRPr="00784DF4">
              <w:rPr>
                <w:rFonts w:ascii="Arial" w:hAnsi="Arial" w:cs="Arial"/>
                <w:b/>
                <w:bCs/>
                <w:sz w:val="20"/>
              </w:rPr>
              <w:t> </w:t>
            </w:r>
          </w:p>
        </w:tc>
      </w:tr>
      <w:tr w:rsidR="00F10033" w:rsidRPr="00784DF4" w:rsidTr="00F10033">
        <w:trPr>
          <w:trHeight w:val="545"/>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2.</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czyszczenie balustrad, parapetów, cokolików</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1 x</w:t>
            </w:r>
          </w:p>
        </w:tc>
        <w:tc>
          <w:tcPr>
            <w:tcW w:w="985"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555"/>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3.</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xml:space="preserve">czyszczenie gablot, listew osłonowych, drzwi </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1219" w:type="dxa"/>
            <w:noWrap/>
            <w:vAlign w:val="bottom"/>
            <w:hideMark/>
          </w:tcPr>
          <w:p w:rsidR="00F10033" w:rsidRPr="00784DF4" w:rsidRDefault="00F10033">
            <w:pPr>
              <w:rPr>
                <w:rFonts w:ascii="Arial" w:hAnsi="Arial" w:cs="Arial"/>
                <w:sz w:val="20"/>
              </w:rPr>
            </w:pPr>
          </w:p>
        </w:tc>
        <w:tc>
          <w:tcPr>
            <w:tcW w:w="985"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x</w:t>
            </w:r>
          </w:p>
        </w:tc>
        <w:tc>
          <w:tcPr>
            <w:tcW w:w="997" w:type="dxa"/>
            <w:tcBorders>
              <w:top w:val="nil"/>
              <w:left w:val="nil"/>
              <w:bottom w:val="single" w:sz="4" w:space="0" w:color="auto"/>
              <w:right w:val="single" w:sz="4" w:space="0" w:color="auto"/>
            </w:tcBorders>
            <w:noWrap/>
            <w:vAlign w:val="center"/>
            <w:hideMark/>
          </w:tcPr>
          <w:p w:rsidR="00F10033" w:rsidRPr="00784DF4" w:rsidRDefault="00F10033">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rPr>
                <w:rFonts w:ascii="Arial" w:hAnsi="Arial" w:cs="Arial"/>
                <w:sz w:val="20"/>
              </w:rPr>
            </w:pP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390"/>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4.</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xml:space="preserve">usuwanie pajęczyn </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x</w:t>
            </w:r>
          </w:p>
        </w:tc>
        <w:tc>
          <w:tcPr>
            <w:tcW w:w="1219" w:type="dxa"/>
            <w:tcBorders>
              <w:top w:val="single" w:sz="4" w:space="0" w:color="auto"/>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85" w:type="dxa"/>
            <w:noWrap/>
            <w:vAlign w:val="bottom"/>
            <w:hideMark/>
          </w:tcPr>
          <w:p w:rsidR="00F10033" w:rsidRPr="00784DF4" w:rsidRDefault="00F10033">
            <w:pPr>
              <w:rPr>
                <w:rFonts w:ascii="Arial" w:hAnsi="Arial" w:cs="Arial"/>
                <w:sz w:val="20"/>
              </w:rPr>
            </w:pPr>
          </w:p>
        </w:tc>
        <w:tc>
          <w:tcPr>
            <w:tcW w:w="997"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375"/>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5.</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xml:space="preserve">mycie okien </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85" w:type="dxa"/>
            <w:tcBorders>
              <w:top w:val="single" w:sz="4" w:space="0" w:color="auto"/>
              <w:left w:val="nil"/>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4C67E1">
            <w:pPr>
              <w:jc w:val="center"/>
              <w:rPr>
                <w:rFonts w:ascii="Arial" w:hAnsi="Arial" w:cs="Arial"/>
                <w:sz w:val="20"/>
              </w:rPr>
            </w:pPr>
            <w:r>
              <w:rPr>
                <w:rFonts w:ascii="Arial" w:hAnsi="Arial" w:cs="Arial"/>
                <w:sz w:val="20"/>
              </w:rPr>
              <w:t>3</w:t>
            </w:r>
            <w:r w:rsidR="00F10033" w:rsidRPr="00784DF4">
              <w:rPr>
                <w:rFonts w:ascii="Arial" w:hAnsi="Arial" w:cs="Arial"/>
                <w:sz w:val="20"/>
              </w:rPr>
              <w:t xml:space="preserve"> x</w:t>
            </w:r>
          </w:p>
        </w:tc>
        <w:tc>
          <w:tcPr>
            <w:tcW w:w="820" w:type="dxa"/>
            <w:tcBorders>
              <w:top w:val="nil"/>
              <w:left w:val="nil"/>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375"/>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6.</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pranie  tapicerki</w:t>
            </w:r>
          </w:p>
        </w:tc>
        <w:tc>
          <w:tcPr>
            <w:tcW w:w="863" w:type="dxa"/>
            <w:tcBorders>
              <w:top w:val="nil"/>
              <w:left w:val="nil"/>
              <w:bottom w:val="single" w:sz="4" w:space="0" w:color="auto"/>
              <w:right w:val="single" w:sz="4" w:space="0" w:color="auto"/>
            </w:tcBorders>
            <w:noWrap/>
            <w:vAlign w:val="center"/>
          </w:tcPr>
          <w:p w:rsidR="00F10033" w:rsidRPr="00784DF4" w:rsidRDefault="00F10033">
            <w:pPr>
              <w:jc w:val="center"/>
              <w:rPr>
                <w:rFonts w:ascii="Arial" w:hAnsi="Arial" w:cs="Arial"/>
                <w:sz w:val="20"/>
              </w:rPr>
            </w:pPr>
          </w:p>
        </w:tc>
        <w:tc>
          <w:tcPr>
            <w:tcW w:w="1219" w:type="dxa"/>
            <w:tcBorders>
              <w:top w:val="nil"/>
              <w:left w:val="nil"/>
              <w:bottom w:val="single" w:sz="4" w:space="0" w:color="auto"/>
              <w:right w:val="single" w:sz="4" w:space="0" w:color="auto"/>
            </w:tcBorders>
            <w:noWrap/>
            <w:vAlign w:val="center"/>
          </w:tcPr>
          <w:p w:rsidR="00F10033" w:rsidRPr="00784DF4" w:rsidRDefault="00F10033">
            <w:pPr>
              <w:jc w:val="center"/>
              <w:rPr>
                <w:rFonts w:ascii="Arial" w:hAnsi="Arial" w:cs="Arial"/>
                <w:sz w:val="20"/>
              </w:rPr>
            </w:pPr>
          </w:p>
        </w:tc>
        <w:tc>
          <w:tcPr>
            <w:tcW w:w="985" w:type="dxa"/>
            <w:tcBorders>
              <w:top w:val="single" w:sz="4" w:space="0" w:color="auto"/>
              <w:left w:val="nil"/>
              <w:bottom w:val="single" w:sz="4" w:space="0" w:color="auto"/>
              <w:right w:val="single" w:sz="4" w:space="0" w:color="auto"/>
            </w:tcBorders>
            <w:noWrap/>
            <w:vAlign w:val="bottom"/>
          </w:tcPr>
          <w:p w:rsidR="00F10033" w:rsidRPr="00784DF4" w:rsidRDefault="00F10033">
            <w:pPr>
              <w:rPr>
                <w:rFonts w:ascii="Arial" w:hAnsi="Arial" w:cs="Arial"/>
                <w:sz w:val="20"/>
              </w:rPr>
            </w:pPr>
          </w:p>
        </w:tc>
        <w:tc>
          <w:tcPr>
            <w:tcW w:w="997" w:type="dxa"/>
            <w:tcBorders>
              <w:top w:val="nil"/>
              <w:left w:val="nil"/>
              <w:bottom w:val="single" w:sz="4" w:space="0" w:color="auto"/>
              <w:right w:val="single" w:sz="4" w:space="0" w:color="auto"/>
            </w:tcBorders>
            <w:noWrap/>
            <w:vAlign w:val="bottom"/>
          </w:tcPr>
          <w:p w:rsidR="00F10033" w:rsidRPr="00784DF4" w:rsidRDefault="00F10033">
            <w:pPr>
              <w:rPr>
                <w:rFonts w:ascii="Arial" w:hAnsi="Arial" w:cs="Arial"/>
                <w:sz w:val="20"/>
              </w:rPr>
            </w:pPr>
          </w:p>
        </w:tc>
        <w:tc>
          <w:tcPr>
            <w:tcW w:w="864" w:type="dxa"/>
            <w:tcBorders>
              <w:top w:val="nil"/>
              <w:left w:val="nil"/>
              <w:bottom w:val="single" w:sz="4" w:space="0" w:color="auto"/>
              <w:right w:val="single" w:sz="4" w:space="0" w:color="auto"/>
            </w:tcBorders>
            <w:noWrap/>
            <w:vAlign w:val="center"/>
          </w:tcPr>
          <w:p w:rsidR="00F10033" w:rsidRPr="00784DF4" w:rsidRDefault="00F10033">
            <w:pPr>
              <w:jc w:val="center"/>
              <w:rPr>
                <w:rFonts w:ascii="Arial" w:hAnsi="Arial" w:cs="Arial"/>
                <w:sz w:val="20"/>
              </w:rPr>
            </w:pP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4 x</w:t>
            </w:r>
          </w:p>
        </w:tc>
        <w:tc>
          <w:tcPr>
            <w:tcW w:w="820" w:type="dxa"/>
            <w:tcBorders>
              <w:top w:val="nil"/>
              <w:left w:val="nil"/>
              <w:bottom w:val="single" w:sz="4" w:space="0" w:color="auto"/>
              <w:right w:val="single" w:sz="4" w:space="0" w:color="auto"/>
            </w:tcBorders>
            <w:noWrap/>
            <w:vAlign w:val="bottom"/>
          </w:tcPr>
          <w:p w:rsidR="00F10033" w:rsidRPr="00784DF4" w:rsidRDefault="00F10033">
            <w:pPr>
              <w:rPr>
                <w:rFonts w:ascii="Arial" w:hAnsi="Arial" w:cs="Arial"/>
                <w:sz w:val="20"/>
              </w:rPr>
            </w:pPr>
          </w:p>
        </w:tc>
      </w:tr>
      <w:tr w:rsidR="00F10033" w:rsidRPr="00784DF4" w:rsidTr="00F10033">
        <w:trPr>
          <w:trHeight w:val="540"/>
        </w:trPr>
        <w:tc>
          <w:tcPr>
            <w:tcW w:w="429" w:type="dxa"/>
            <w:tcBorders>
              <w:top w:val="nil"/>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7.</w:t>
            </w:r>
          </w:p>
        </w:tc>
        <w:tc>
          <w:tcPr>
            <w:tcW w:w="2568"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xml:space="preserve">opróżnianie koszy i wymiana worków na śmieci </w:t>
            </w:r>
          </w:p>
        </w:tc>
        <w:tc>
          <w:tcPr>
            <w:tcW w:w="863"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x</w:t>
            </w:r>
          </w:p>
        </w:tc>
        <w:tc>
          <w:tcPr>
            <w:tcW w:w="1219" w:type="dxa"/>
            <w:tcBorders>
              <w:top w:val="nil"/>
              <w:left w:val="nil"/>
              <w:bottom w:val="single" w:sz="4" w:space="0" w:color="auto"/>
              <w:right w:val="single" w:sz="4" w:space="0" w:color="auto"/>
            </w:tcBorders>
            <w:noWrap/>
            <w:vAlign w:val="center"/>
            <w:hideMark/>
          </w:tcPr>
          <w:p w:rsidR="00F10033" w:rsidRPr="00784DF4" w:rsidRDefault="00F10033">
            <w:pPr>
              <w:rPr>
                <w:rFonts w:ascii="Arial" w:hAnsi="Arial" w:cs="Arial"/>
                <w:sz w:val="20"/>
              </w:rPr>
            </w:pPr>
          </w:p>
        </w:tc>
        <w:tc>
          <w:tcPr>
            <w:tcW w:w="985"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r w:rsidR="00F10033" w:rsidRPr="00784DF4" w:rsidTr="00F10033">
        <w:trPr>
          <w:trHeight w:val="540"/>
        </w:trPr>
        <w:tc>
          <w:tcPr>
            <w:tcW w:w="429" w:type="dxa"/>
            <w:tcBorders>
              <w:top w:val="single" w:sz="4" w:space="0" w:color="auto"/>
              <w:left w:val="single" w:sz="4" w:space="0" w:color="auto"/>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8.</w:t>
            </w:r>
          </w:p>
        </w:tc>
        <w:tc>
          <w:tcPr>
            <w:tcW w:w="2568" w:type="dxa"/>
            <w:tcBorders>
              <w:top w:val="single" w:sz="4" w:space="0" w:color="auto"/>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mechaniczne doczyszczanie podłóg</w:t>
            </w:r>
          </w:p>
        </w:tc>
        <w:tc>
          <w:tcPr>
            <w:tcW w:w="863" w:type="dxa"/>
            <w:tcBorders>
              <w:top w:val="single" w:sz="4" w:space="0" w:color="auto"/>
              <w:left w:val="nil"/>
              <w:bottom w:val="single" w:sz="4" w:space="0" w:color="auto"/>
              <w:right w:val="single" w:sz="4" w:space="0" w:color="auto"/>
            </w:tcBorders>
            <w:noWrap/>
            <w:vAlign w:val="bottom"/>
            <w:hideMark/>
          </w:tcPr>
          <w:p w:rsidR="00F10033" w:rsidRPr="00784DF4" w:rsidRDefault="00F10033">
            <w:pPr>
              <w:rPr>
                <w:rFonts w:ascii="Arial" w:hAnsi="Arial" w:cs="Arial"/>
                <w:sz w:val="20"/>
              </w:rPr>
            </w:pPr>
            <w:r w:rsidRPr="00784DF4">
              <w:rPr>
                <w:rFonts w:ascii="Arial" w:hAnsi="Arial" w:cs="Arial"/>
                <w:sz w:val="20"/>
              </w:rPr>
              <w:t> </w:t>
            </w:r>
          </w:p>
        </w:tc>
        <w:tc>
          <w:tcPr>
            <w:tcW w:w="1219" w:type="dxa"/>
            <w:tcBorders>
              <w:top w:val="single" w:sz="4" w:space="0" w:color="auto"/>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85" w:type="dxa"/>
            <w:tcBorders>
              <w:top w:val="single" w:sz="4" w:space="0" w:color="auto"/>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997" w:type="dxa"/>
            <w:tcBorders>
              <w:top w:val="single" w:sz="4" w:space="0" w:color="auto"/>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64" w:type="dxa"/>
            <w:tcBorders>
              <w:top w:val="single" w:sz="4" w:space="0" w:color="auto"/>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 </w:t>
            </w:r>
          </w:p>
        </w:tc>
        <w:tc>
          <w:tcPr>
            <w:tcW w:w="820" w:type="dxa"/>
            <w:tcBorders>
              <w:top w:val="single" w:sz="4" w:space="0" w:color="auto"/>
              <w:left w:val="nil"/>
              <w:bottom w:val="single" w:sz="4" w:space="0" w:color="auto"/>
              <w:right w:val="single" w:sz="4" w:space="0" w:color="auto"/>
            </w:tcBorders>
            <w:noWrap/>
            <w:vAlign w:val="center"/>
            <w:hideMark/>
          </w:tcPr>
          <w:p w:rsidR="00F10033" w:rsidRPr="00784DF4" w:rsidRDefault="00F10033">
            <w:pPr>
              <w:jc w:val="center"/>
              <w:rPr>
                <w:rFonts w:ascii="Arial" w:hAnsi="Arial" w:cs="Arial"/>
                <w:sz w:val="20"/>
              </w:rPr>
            </w:pPr>
            <w:r w:rsidRPr="00784DF4">
              <w:rPr>
                <w:rFonts w:ascii="Arial" w:hAnsi="Arial" w:cs="Arial"/>
                <w:sz w:val="20"/>
              </w:rPr>
              <w:t>4 x</w:t>
            </w:r>
          </w:p>
        </w:tc>
        <w:tc>
          <w:tcPr>
            <w:tcW w:w="820" w:type="dxa"/>
            <w:tcBorders>
              <w:top w:val="single" w:sz="4" w:space="0" w:color="auto"/>
              <w:left w:val="nil"/>
              <w:bottom w:val="single" w:sz="4" w:space="0" w:color="auto"/>
              <w:right w:val="single" w:sz="4" w:space="0" w:color="auto"/>
            </w:tcBorders>
            <w:vAlign w:val="center"/>
            <w:hideMark/>
          </w:tcPr>
          <w:p w:rsidR="00F10033" w:rsidRPr="00784DF4" w:rsidRDefault="00F10033">
            <w:pPr>
              <w:rPr>
                <w:rFonts w:ascii="Arial" w:hAnsi="Arial" w:cs="Arial"/>
                <w:sz w:val="20"/>
              </w:rPr>
            </w:pPr>
            <w:r w:rsidRPr="00784DF4">
              <w:rPr>
                <w:rFonts w:ascii="Arial" w:hAnsi="Arial" w:cs="Arial"/>
                <w:sz w:val="20"/>
              </w:rPr>
              <w:t> </w:t>
            </w:r>
          </w:p>
        </w:tc>
      </w:tr>
    </w:tbl>
    <w:p w:rsidR="00784DF4" w:rsidRPr="00784DF4" w:rsidRDefault="00784DF4" w:rsidP="00784DF4">
      <w:pPr>
        <w:rPr>
          <w:rFonts w:ascii="Arial" w:hAnsi="Arial" w:cs="Arial"/>
        </w:rPr>
      </w:pPr>
    </w:p>
    <w:tbl>
      <w:tblPr>
        <w:tblW w:w="9291" w:type="dxa"/>
        <w:tblInd w:w="55" w:type="dxa"/>
        <w:tblCellMar>
          <w:left w:w="70" w:type="dxa"/>
          <w:right w:w="70" w:type="dxa"/>
        </w:tblCellMar>
        <w:tblLook w:val="04A0" w:firstRow="1" w:lastRow="0" w:firstColumn="1" w:lastColumn="0" w:noHBand="0" w:noVBand="1"/>
      </w:tblPr>
      <w:tblGrid>
        <w:gridCol w:w="429"/>
        <w:gridCol w:w="2568"/>
        <w:gridCol w:w="863"/>
        <w:gridCol w:w="945"/>
        <w:gridCol w:w="985"/>
        <w:gridCol w:w="997"/>
        <w:gridCol w:w="864"/>
        <w:gridCol w:w="820"/>
        <w:gridCol w:w="820"/>
      </w:tblGrid>
      <w:tr w:rsidR="00784DF4" w:rsidRPr="00784DF4" w:rsidTr="00784DF4">
        <w:trPr>
          <w:trHeight w:val="255"/>
        </w:trPr>
        <w:tc>
          <w:tcPr>
            <w:tcW w:w="429" w:type="dxa"/>
            <w:tcBorders>
              <w:top w:val="single" w:sz="4" w:space="0" w:color="auto"/>
              <w:left w:val="single" w:sz="4" w:space="0" w:color="auto"/>
              <w:bottom w:val="single" w:sz="4" w:space="0" w:color="auto"/>
              <w:right w:val="single" w:sz="4" w:space="0" w:color="auto"/>
            </w:tcBorders>
            <w:noWrap/>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 xml:space="preserve">l.p. </w:t>
            </w:r>
          </w:p>
        </w:tc>
        <w:tc>
          <w:tcPr>
            <w:tcW w:w="2568" w:type="dxa"/>
            <w:tcBorders>
              <w:top w:val="single" w:sz="4" w:space="0" w:color="auto"/>
              <w:left w:val="nil"/>
              <w:bottom w:val="single" w:sz="4" w:space="0" w:color="auto"/>
              <w:right w:val="single" w:sz="4" w:space="0" w:color="auto"/>
            </w:tcBorders>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Rodzaj czynności</w:t>
            </w:r>
          </w:p>
        </w:tc>
        <w:tc>
          <w:tcPr>
            <w:tcW w:w="6294" w:type="dxa"/>
            <w:gridSpan w:val="7"/>
            <w:tcBorders>
              <w:top w:val="single" w:sz="4" w:space="0" w:color="auto"/>
              <w:left w:val="nil"/>
              <w:bottom w:val="single" w:sz="4" w:space="0" w:color="auto"/>
              <w:right w:val="single" w:sz="4" w:space="0" w:color="auto"/>
            </w:tcBorders>
            <w:noWrap/>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 xml:space="preserve">Częstotliwość wykonywania </w:t>
            </w:r>
          </w:p>
        </w:tc>
      </w:tr>
      <w:tr w:rsidR="00784DF4" w:rsidRPr="00784DF4" w:rsidTr="00784DF4">
        <w:trPr>
          <w:trHeight w:val="690"/>
        </w:trPr>
        <w:tc>
          <w:tcPr>
            <w:tcW w:w="429" w:type="dxa"/>
            <w:tcBorders>
              <w:top w:val="nil"/>
              <w:left w:val="single" w:sz="4" w:space="0" w:color="auto"/>
              <w:bottom w:val="single" w:sz="4" w:space="0" w:color="auto"/>
              <w:right w:val="single" w:sz="4" w:space="0" w:color="auto"/>
            </w:tcBorders>
            <w:noWrap/>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 </w:t>
            </w:r>
          </w:p>
        </w:tc>
        <w:tc>
          <w:tcPr>
            <w:tcW w:w="2568"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 </w:t>
            </w:r>
          </w:p>
        </w:tc>
        <w:tc>
          <w:tcPr>
            <w:tcW w:w="863" w:type="dxa"/>
            <w:tcBorders>
              <w:top w:val="nil"/>
              <w:left w:val="nil"/>
              <w:bottom w:val="single" w:sz="4" w:space="0" w:color="auto"/>
              <w:right w:val="single" w:sz="4" w:space="0" w:color="auto"/>
            </w:tcBorders>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wg potrzeb</w:t>
            </w:r>
          </w:p>
        </w:tc>
        <w:tc>
          <w:tcPr>
            <w:tcW w:w="945" w:type="dxa"/>
            <w:tcBorders>
              <w:top w:val="nil"/>
              <w:left w:val="nil"/>
              <w:bottom w:val="single" w:sz="4" w:space="0" w:color="auto"/>
              <w:right w:val="single" w:sz="4" w:space="0" w:color="auto"/>
            </w:tcBorders>
            <w:vAlign w:val="center"/>
            <w:hideMark/>
          </w:tcPr>
          <w:p w:rsidR="00784DF4" w:rsidRPr="00784DF4" w:rsidRDefault="00784DF4">
            <w:pPr>
              <w:rPr>
                <w:rFonts w:ascii="Arial" w:hAnsi="Arial" w:cs="Arial"/>
                <w:b/>
                <w:bCs/>
                <w:sz w:val="20"/>
              </w:rPr>
            </w:pPr>
            <w:r w:rsidRPr="00784DF4">
              <w:rPr>
                <w:rFonts w:ascii="Arial" w:hAnsi="Arial" w:cs="Arial"/>
                <w:b/>
                <w:bCs/>
                <w:sz w:val="20"/>
              </w:rPr>
              <w:t>dziennie</w:t>
            </w:r>
          </w:p>
        </w:tc>
        <w:tc>
          <w:tcPr>
            <w:tcW w:w="985" w:type="dxa"/>
            <w:tcBorders>
              <w:top w:val="nil"/>
              <w:left w:val="nil"/>
              <w:bottom w:val="single" w:sz="4" w:space="0" w:color="auto"/>
              <w:right w:val="single" w:sz="4" w:space="0" w:color="auto"/>
            </w:tcBorders>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1 x w tygodniu</w:t>
            </w:r>
          </w:p>
        </w:tc>
        <w:tc>
          <w:tcPr>
            <w:tcW w:w="997" w:type="dxa"/>
            <w:tcBorders>
              <w:top w:val="nil"/>
              <w:left w:val="nil"/>
              <w:bottom w:val="single" w:sz="4" w:space="0" w:color="auto"/>
              <w:right w:val="single" w:sz="4" w:space="0" w:color="auto"/>
            </w:tcBorders>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 xml:space="preserve">1 x w miesiącu </w:t>
            </w:r>
          </w:p>
        </w:tc>
        <w:tc>
          <w:tcPr>
            <w:tcW w:w="864" w:type="dxa"/>
            <w:tcBorders>
              <w:top w:val="nil"/>
              <w:left w:val="nil"/>
              <w:bottom w:val="single" w:sz="4" w:space="0" w:color="auto"/>
              <w:right w:val="single" w:sz="4" w:space="0" w:color="auto"/>
            </w:tcBorders>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 xml:space="preserve">1 x na kwartał </w:t>
            </w:r>
          </w:p>
        </w:tc>
        <w:tc>
          <w:tcPr>
            <w:tcW w:w="820" w:type="dxa"/>
            <w:tcBorders>
              <w:top w:val="nil"/>
              <w:left w:val="nil"/>
              <w:bottom w:val="single" w:sz="4" w:space="0" w:color="auto"/>
              <w:right w:val="single" w:sz="4" w:space="0" w:color="auto"/>
            </w:tcBorders>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w roku</w:t>
            </w:r>
          </w:p>
        </w:tc>
        <w:tc>
          <w:tcPr>
            <w:tcW w:w="820" w:type="dxa"/>
            <w:tcBorders>
              <w:top w:val="nil"/>
              <w:left w:val="nil"/>
              <w:bottom w:val="single" w:sz="4" w:space="0" w:color="auto"/>
              <w:right w:val="single" w:sz="4" w:space="0" w:color="auto"/>
            </w:tcBorders>
            <w:noWrap/>
            <w:vAlign w:val="center"/>
            <w:hideMark/>
          </w:tcPr>
          <w:p w:rsidR="00784DF4" w:rsidRPr="00784DF4" w:rsidRDefault="00784DF4">
            <w:pPr>
              <w:rPr>
                <w:rFonts w:ascii="Arial" w:hAnsi="Arial" w:cs="Arial"/>
                <w:b/>
                <w:bCs/>
                <w:sz w:val="20"/>
              </w:rPr>
            </w:pPr>
            <w:r w:rsidRPr="00784DF4">
              <w:rPr>
                <w:rFonts w:ascii="Arial" w:hAnsi="Arial" w:cs="Arial"/>
                <w:b/>
                <w:bCs/>
                <w:sz w:val="20"/>
              </w:rPr>
              <w:t xml:space="preserve">uwagi </w:t>
            </w:r>
          </w:p>
        </w:tc>
      </w:tr>
      <w:tr w:rsidR="00784DF4" w:rsidRPr="00784DF4" w:rsidTr="00784DF4">
        <w:trPr>
          <w:trHeight w:val="510"/>
        </w:trPr>
        <w:tc>
          <w:tcPr>
            <w:tcW w:w="429" w:type="dxa"/>
            <w:tcBorders>
              <w:top w:val="nil"/>
              <w:left w:val="single" w:sz="4" w:space="0" w:color="auto"/>
              <w:bottom w:val="single" w:sz="4" w:space="0" w:color="auto"/>
              <w:right w:val="single" w:sz="4" w:space="0" w:color="auto"/>
            </w:tcBorders>
            <w:noWrap/>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III.</w:t>
            </w:r>
          </w:p>
        </w:tc>
        <w:tc>
          <w:tcPr>
            <w:tcW w:w="2568" w:type="dxa"/>
            <w:tcBorders>
              <w:top w:val="nil"/>
              <w:left w:val="nil"/>
              <w:bottom w:val="single" w:sz="4" w:space="0" w:color="auto"/>
              <w:right w:val="single" w:sz="4" w:space="0" w:color="auto"/>
            </w:tcBorders>
            <w:vAlign w:val="center"/>
            <w:hideMark/>
          </w:tcPr>
          <w:p w:rsidR="00784DF4" w:rsidRPr="00784DF4" w:rsidRDefault="00784DF4">
            <w:pPr>
              <w:rPr>
                <w:rFonts w:ascii="Arial" w:hAnsi="Arial" w:cs="Arial"/>
                <w:b/>
                <w:bCs/>
                <w:sz w:val="20"/>
              </w:rPr>
            </w:pPr>
            <w:r w:rsidRPr="00784DF4">
              <w:rPr>
                <w:rFonts w:ascii="Arial" w:hAnsi="Arial" w:cs="Arial"/>
                <w:b/>
                <w:bCs/>
                <w:sz w:val="20"/>
              </w:rPr>
              <w:t>Pomieszczenia sanitarne</w:t>
            </w:r>
          </w:p>
        </w:tc>
        <w:tc>
          <w:tcPr>
            <w:tcW w:w="863"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945"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784DF4" w:rsidRPr="00784DF4" w:rsidRDefault="00784DF4">
            <w:pPr>
              <w:rPr>
                <w:rFonts w:ascii="Arial" w:hAnsi="Arial" w:cs="Arial"/>
                <w:sz w:val="20"/>
              </w:rPr>
            </w:pPr>
            <w:r w:rsidRPr="00784DF4">
              <w:rPr>
                <w:rFonts w:ascii="Arial" w:hAnsi="Arial" w:cs="Arial"/>
                <w:sz w:val="20"/>
              </w:rPr>
              <w:t> </w:t>
            </w:r>
          </w:p>
        </w:tc>
      </w:tr>
      <w:tr w:rsidR="00784DF4" w:rsidRPr="00784DF4" w:rsidTr="00784DF4">
        <w:trPr>
          <w:trHeight w:val="480"/>
        </w:trPr>
        <w:tc>
          <w:tcPr>
            <w:tcW w:w="429" w:type="dxa"/>
            <w:tcBorders>
              <w:top w:val="nil"/>
              <w:left w:val="single" w:sz="4" w:space="0" w:color="auto"/>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1.</w:t>
            </w:r>
          </w:p>
        </w:tc>
        <w:tc>
          <w:tcPr>
            <w:tcW w:w="2568" w:type="dxa"/>
            <w:tcBorders>
              <w:top w:val="nil"/>
              <w:left w:val="nil"/>
              <w:bottom w:val="single" w:sz="4" w:space="0" w:color="auto"/>
              <w:right w:val="single" w:sz="4" w:space="0" w:color="auto"/>
            </w:tcBorders>
            <w:vAlign w:val="center"/>
            <w:hideMark/>
          </w:tcPr>
          <w:p w:rsidR="00784DF4" w:rsidRPr="00784DF4" w:rsidRDefault="00784DF4">
            <w:pPr>
              <w:rPr>
                <w:rFonts w:ascii="Arial" w:hAnsi="Arial" w:cs="Arial"/>
                <w:sz w:val="20"/>
              </w:rPr>
            </w:pPr>
            <w:r w:rsidRPr="00784DF4">
              <w:rPr>
                <w:rFonts w:ascii="Arial" w:hAnsi="Arial" w:cs="Arial"/>
                <w:sz w:val="20"/>
              </w:rPr>
              <w:t>mycie i dezynfekcja urządzeń sanitarnych, armatury,</w:t>
            </w:r>
          </w:p>
        </w:tc>
        <w:tc>
          <w:tcPr>
            <w:tcW w:w="863"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 </w:t>
            </w:r>
          </w:p>
        </w:tc>
        <w:tc>
          <w:tcPr>
            <w:tcW w:w="945"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4 x</w:t>
            </w:r>
          </w:p>
        </w:tc>
        <w:tc>
          <w:tcPr>
            <w:tcW w:w="985"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 </w:t>
            </w:r>
          </w:p>
        </w:tc>
        <w:tc>
          <w:tcPr>
            <w:tcW w:w="997"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 </w:t>
            </w:r>
          </w:p>
        </w:tc>
        <w:tc>
          <w:tcPr>
            <w:tcW w:w="864"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 </w:t>
            </w:r>
          </w:p>
        </w:tc>
        <w:tc>
          <w:tcPr>
            <w:tcW w:w="820"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b/>
                <w:bCs/>
                <w:sz w:val="20"/>
              </w:rPr>
            </w:pPr>
            <w:r w:rsidRPr="00784DF4">
              <w:rPr>
                <w:rFonts w:ascii="Arial" w:hAnsi="Arial" w:cs="Arial"/>
                <w:b/>
                <w:bCs/>
                <w:sz w:val="20"/>
              </w:rPr>
              <w:t> </w:t>
            </w:r>
          </w:p>
        </w:tc>
        <w:tc>
          <w:tcPr>
            <w:tcW w:w="820" w:type="dxa"/>
            <w:tcBorders>
              <w:top w:val="nil"/>
              <w:left w:val="nil"/>
              <w:bottom w:val="single" w:sz="4" w:space="0" w:color="auto"/>
              <w:right w:val="single" w:sz="4" w:space="0" w:color="auto"/>
            </w:tcBorders>
            <w:noWrap/>
            <w:vAlign w:val="bottom"/>
            <w:hideMark/>
          </w:tcPr>
          <w:p w:rsidR="00784DF4" w:rsidRPr="00784DF4" w:rsidRDefault="00784DF4">
            <w:pPr>
              <w:rPr>
                <w:rFonts w:ascii="Arial" w:hAnsi="Arial" w:cs="Arial"/>
                <w:b/>
                <w:bCs/>
                <w:sz w:val="20"/>
              </w:rPr>
            </w:pPr>
            <w:r w:rsidRPr="00784DF4">
              <w:rPr>
                <w:rFonts w:ascii="Arial" w:hAnsi="Arial" w:cs="Arial"/>
                <w:b/>
                <w:bCs/>
                <w:sz w:val="20"/>
              </w:rPr>
              <w:t> </w:t>
            </w:r>
          </w:p>
        </w:tc>
      </w:tr>
      <w:tr w:rsidR="00784DF4" w:rsidRPr="00784DF4" w:rsidTr="00784DF4">
        <w:trPr>
          <w:trHeight w:val="555"/>
        </w:trPr>
        <w:tc>
          <w:tcPr>
            <w:tcW w:w="429" w:type="dxa"/>
            <w:tcBorders>
              <w:top w:val="nil"/>
              <w:left w:val="single" w:sz="4" w:space="0" w:color="auto"/>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2.</w:t>
            </w:r>
          </w:p>
        </w:tc>
        <w:tc>
          <w:tcPr>
            <w:tcW w:w="2568" w:type="dxa"/>
            <w:tcBorders>
              <w:top w:val="nil"/>
              <w:left w:val="nil"/>
              <w:bottom w:val="single" w:sz="4" w:space="0" w:color="auto"/>
              <w:right w:val="single" w:sz="4" w:space="0" w:color="auto"/>
            </w:tcBorders>
            <w:vAlign w:val="center"/>
            <w:hideMark/>
          </w:tcPr>
          <w:p w:rsidR="00784DF4" w:rsidRPr="00784DF4" w:rsidRDefault="00784DF4">
            <w:pPr>
              <w:rPr>
                <w:rFonts w:ascii="Arial" w:hAnsi="Arial" w:cs="Arial"/>
                <w:sz w:val="20"/>
              </w:rPr>
            </w:pPr>
            <w:r w:rsidRPr="00784DF4">
              <w:rPr>
                <w:rFonts w:ascii="Arial" w:hAnsi="Arial" w:cs="Arial"/>
                <w:sz w:val="20"/>
              </w:rPr>
              <w:t xml:space="preserve">mycie powierzchni posadzek,   </w:t>
            </w:r>
          </w:p>
        </w:tc>
        <w:tc>
          <w:tcPr>
            <w:tcW w:w="863"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945"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4 x</w:t>
            </w:r>
          </w:p>
        </w:tc>
        <w:tc>
          <w:tcPr>
            <w:tcW w:w="985"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784DF4" w:rsidRPr="00784DF4" w:rsidRDefault="00784DF4">
            <w:pPr>
              <w:rPr>
                <w:rFonts w:ascii="Arial" w:hAnsi="Arial" w:cs="Arial"/>
                <w:sz w:val="20"/>
              </w:rPr>
            </w:pPr>
            <w:r w:rsidRPr="00784DF4">
              <w:rPr>
                <w:rFonts w:ascii="Arial" w:hAnsi="Arial" w:cs="Arial"/>
                <w:sz w:val="20"/>
              </w:rPr>
              <w:t> </w:t>
            </w:r>
          </w:p>
        </w:tc>
      </w:tr>
      <w:tr w:rsidR="00784DF4" w:rsidRPr="00784DF4" w:rsidTr="00784DF4">
        <w:trPr>
          <w:trHeight w:val="540"/>
        </w:trPr>
        <w:tc>
          <w:tcPr>
            <w:tcW w:w="429" w:type="dxa"/>
            <w:tcBorders>
              <w:top w:val="nil"/>
              <w:left w:val="single" w:sz="4" w:space="0" w:color="auto"/>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3.</w:t>
            </w:r>
          </w:p>
        </w:tc>
        <w:tc>
          <w:tcPr>
            <w:tcW w:w="2568" w:type="dxa"/>
            <w:tcBorders>
              <w:top w:val="nil"/>
              <w:left w:val="nil"/>
              <w:bottom w:val="single" w:sz="4" w:space="0" w:color="auto"/>
              <w:right w:val="single" w:sz="4" w:space="0" w:color="auto"/>
            </w:tcBorders>
            <w:vAlign w:val="center"/>
            <w:hideMark/>
          </w:tcPr>
          <w:p w:rsidR="00784DF4" w:rsidRPr="00784DF4" w:rsidRDefault="00784DF4">
            <w:pPr>
              <w:rPr>
                <w:rFonts w:ascii="Arial" w:hAnsi="Arial" w:cs="Arial"/>
                <w:sz w:val="20"/>
              </w:rPr>
            </w:pPr>
            <w:r w:rsidRPr="00784DF4">
              <w:rPr>
                <w:rFonts w:ascii="Arial" w:hAnsi="Arial" w:cs="Arial"/>
                <w:sz w:val="20"/>
              </w:rPr>
              <w:t xml:space="preserve">opróżnianie pojemników na śmieci , wymiana worków </w:t>
            </w:r>
          </w:p>
        </w:tc>
        <w:tc>
          <w:tcPr>
            <w:tcW w:w="863"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x</w:t>
            </w:r>
          </w:p>
        </w:tc>
        <w:tc>
          <w:tcPr>
            <w:tcW w:w="945" w:type="dxa"/>
            <w:tcBorders>
              <w:top w:val="nil"/>
              <w:left w:val="nil"/>
              <w:bottom w:val="single" w:sz="4" w:space="0" w:color="auto"/>
              <w:right w:val="single" w:sz="4" w:space="0" w:color="auto"/>
            </w:tcBorders>
            <w:noWrap/>
            <w:vAlign w:val="center"/>
            <w:hideMark/>
          </w:tcPr>
          <w:p w:rsidR="00784DF4" w:rsidRPr="00784DF4" w:rsidRDefault="00784DF4">
            <w:pPr>
              <w:rPr>
                <w:rFonts w:ascii="Arial" w:hAnsi="Arial" w:cs="Arial"/>
                <w:sz w:val="20"/>
              </w:rPr>
            </w:pPr>
          </w:p>
        </w:tc>
        <w:tc>
          <w:tcPr>
            <w:tcW w:w="985" w:type="dxa"/>
            <w:noWrap/>
            <w:vAlign w:val="bottom"/>
            <w:hideMark/>
          </w:tcPr>
          <w:p w:rsidR="00784DF4" w:rsidRPr="00784DF4" w:rsidRDefault="00784DF4">
            <w:pPr>
              <w:rPr>
                <w:rFonts w:ascii="Arial" w:hAnsi="Arial" w:cs="Arial"/>
                <w:sz w:val="20"/>
              </w:rPr>
            </w:pPr>
          </w:p>
        </w:tc>
        <w:tc>
          <w:tcPr>
            <w:tcW w:w="997" w:type="dxa"/>
            <w:tcBorders>
              <w:top w:val="nil"/>
              <w:left w:val="single" w:sz="4" w:space="0" w:color="auto"/>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784DF4" w:rsidRPr="00784DF4" w:rsidRDefault="00784DF4">
            <w:pPr>
              <w:rPr>
                <w:rFonts w:ascii="Arial" w:hAnsi="Arial" w:cs="Arial"/>
                <w:sz w:val="20"/>
              </w:rPr>
            </w:pPr>
            <w:r w:rsidRPr="00784DF4">
              <w:rPr>
                <w:rFonts w:ascii="Arial" w:hAnsi="Arial" w:cs="Arial"/>
                <w:sz w:val="20"/>
              </w:rPr>
              <w:t> </w:t>
            </w:r>
          </w:p>
        </w:tc>
      </w:tr>
      <w:tr w:rsidR="00784DF4" w:rsidRPr="00784DF4" w:rsidTr="00784DF4">
        <w:trPr>
          <w:trHeight w:val="510"/>
        </w:trPr>
        <w:tc>
          <w:tcPr>
            <w:tcW w:w="429" w:type="dxa"/>
            <w:tcBorders>
              <w:top w:val="nil"/>
              <w:left w:val="single" w:sz="4" w:space="0" w:color="auto"/>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4.</w:t>
            </w:r>
          </w:p>
        </w:tc>
        <w:tc>
          <w:tcPr>
            <w:tcW w:w="2568" w:type="dxa"/>
            <w:tcBorders>
              <w:top w:val="nil"/>
              <w:left w:val="nil"/>
              <w:bottom w:val="single" w:sz="4" w:space="0" w:color="auto"/>
              <w:right w:val="single" w:sz="4" w:space="0" w:color="auto"/>
            </w:tcBorders>
            <w:vAlign w:val="center"/>
            <w:hideMark/>
          </w:tcPr>
          <w:p w:rsidR="00784DF4" w:rsidRPr="00784DF4" w:rsidRDefault="00784DF4">
            <w:pPr>
              <w:rPr>
                <w:rFonts w:ascii="Arial" w:hAnsi="Arial" w:cs="Arial"/>
                <w:sz w:val="20"/>
              </w:rPr>
            </w:pPr>
            <w:r w:rsidRPr="00784DF4">
              <w:rPr>
                <w:rFonts w:ascii="Arial" w:hAnsi="Arial" w:cs="Arial"/>
                <w:sz w:val="20"/>
              </w:rPr>
              <w:t>mycie ścian, glazury, luster, drzwi,</w:t>
            </w:r>
          </w:p>
        </w:tc>
        <w:tc>
          <w:tcPr>
            <w:tcW w:w="863"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x</w:t>
            </w:r>
          </w:p>
        </w:tc>
        <w:tc>
          <w:tcPr>
            <w:tcW w:w="945" w:type="dxa"/>
            <w:noWrap/>
            <w:vAlign w:val="center"/>
            <w:hideMark/>
          </w:tcPr>
          <w:p w:rsidR="00784DF4" w:rsidRPr="00784DF4" w:rsidRDefault="00784DF4">
            <w:pP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noWrap/>
            <w:vAlign w:val="bottom"/>
            <w:hideMark/>
          </w:tcPr>
          <w:p w:rsidR="00784DF4" w:rsidRPr="00784DF4" w:rsidRDefault="00784DF4">
            <w:pP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784DF4" w:rsidRPr="00784DF4" w:rsidRDefault="00784DF4">
            <w:pPr>
              <w:rPr>
                <w:rFonts w:ascii="Arial" w:hAnsi="Arial" w:cs="Arial"/>
                <w:sz w:val="20"/>
              </w:rPr>
            </w:pPr>
            <w:r w:rsidRPr="00784DF4">
              <w:rPr>
                <w:rFonts w:ascii="Arial" w:hAnsi="Arial" w:cs="Arial"/>
                <w:sz w:val="20"/>
              </w:rPr>
              <w:t> </w:t>
            </w:r>
          </w:p>
        </w:tc>
      </w:tr>
      <w:tr w:rsidR="00784DF4" w:rsidRPr="00784DF4" w:rsidTr="00784DF4">
        <w:trPr>
          <w:trHeight w:val="420"/>
        </w:trPr>
        <w:tc>
          <w:tcPr>
            <w:tcW w:w="429" w:type="dxa"/>
            <w:tcBorders>
              <w:top w:val="nil"/>
              <w:left w:val="single" w:sz="4" w:space="0" w:color="auto"/>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5.</w:t>
            </w:r>
          </w:p>
        </w:tc>
        <w:tc>
          <w:tcPr>
            <w:tcW w:w="2568" w:type="dxa"/>
            <w:tcBorders>
              <w:top w:val="nil"/>
              <w:left w:val="nil"/>
              <w:bottom w:val="single" w:sz="4" w:space="0" w:color="auto"/>
              <w:right w:val="single" w:sz="4" w:space="0" w:color="auto"/>
            </w:tcBorders>
            <w:vAlign w:val="center"/>
            <w:hideMark/>
          </w:tcPr>
          <w:p w:rsidR="00784DF4" w:rsidRPr="00784DF4" w:rsidRDefault="00784DF4">
            <w:pPr>
              <w:rPr>
                <w:rFonts w:ascii="Arial" w:hAnsi="Arial" w:cs="Arial"/>
                <w:sz w:val="20"/>
              </w:rPr>
            </w:pPr>
            <w:r w:rsidRPr="00784DF4">
              <w:rPr>
                <w:rFonts w:ascii="Arial" w:hAnsi="Arial" w:cs="Arial"/>
                <w:sz w:val="20"/>
              </w:rPr>
              <w:t xml:space="preserve">mycie okien </w:t>
            </w:r>
          </w:p>
        </w:tc>
        <w:tc>
          <w:tcPr>
            <w:tcW w:w="863" w:type="dxa"/>
            <w:tcBorders>
              <w:top w:val="nil"/>
              <w:left w:val="nil"/>
              <w:bottom w:val="single" w:sz="4" w:space="0" w:color="auto"/>
              <w:right w:val="single" w:sz="4" w:space="0" w:color="auto"/>
            </w:tcBorders>
            <w:noWrap/>
            <w:vAlign w:val="center"/>
            <w:hideMark/>
          </w:tcPr>
          <w:p w:rsidR="00784DF4" w:rsidRPr="00784DF4" w:rsidRDefault="00784DF4">
            <w:pPr>
              <w:rPr>
                <w:rFonts w:ascii="Arial" w:hAnsi="Arial" w:cs="Arial"/>
                <w:sz w:val="20"/>
              </w:rPr>
            </w:pPr>
          </w:p>
        </w:tc>
        <w:tc>
          <w:tcPr>
            <w:tcW w:w="945" w:type="dxa"/>
            <w:tcBorders>
              <w:top w:val="single" w:sz="4" w:space="0" w:color="auto"/>
              <w:left w:val="nil"/>
              <w:bottom w:val="single" w:sz="4" w:space="0" w:color="auto"/>
              <w:right w:val="single" w:sz="4" w:space="0" w:color="auto"/>
            </w:tcBorders>
            <w:noWrap/>
            <w:vAlign w:val="bottom"/>
            <w:hideMark/>
          </w:tcPr>
          <w:p w:rsidR="00784DF4" w:rsidRPr="00784DF4" w:rsidRDefault="00784DF4">
            <w:pP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784DF4" w:rsidRPr="00784DF4" w:rsidRDefault="00C53B75">
            <w:pPr>
              <w:jc w:val="center"/>
              <w:rPr>
                <w:rFonts w:ascii="Arial" w:hAnsi="Arial" w:cs="Arial"/>
                <w:sz w:val="20"/>
              </w:rPr>
            </w:pPr>
            <w:r>
              <w:rPr>
                <w:rFonts w:ascii="Arial" w:hAnsi="Arial" w:cs="Arial"/>
                <w:sz w:val="20"/>
              </w:rPr>
              <w:t>3</w:t>
            </w:r>
            <w:r w:rsidR="00784DF4" w:rsidRPr="00784DF4">
              <w:rPr>
                <w:rFonts w:ascii="Arial" w:hAnsi="Arial" w:cs="Arial"/>
                <w:sz w:val="20"/>
              </w:rPr>
              <w:t xml:space="preserve"> x </w:t>
            </w:r>
          </w:p>
        </w:tc>
        <w:tc>
          <w:tcPr>
            <w:tcW w:w="820" w:type="dxa"/>
            <w:tcBorders>
              <w:top w:val="nil"/>
              <w:left w:val="nil"/>
              <w:bottom w:val="single" w:sz="4" w:space="0" w:color="auto"/>
              <w:right w:val="single" w:sz="4" w:space="0" w:color="auto"/>
            </w:tcBorders>
            <w:noWrap/>
            <w:vAlign w:val="bottom"/>
            <w:hideMark/>
          </w:tcPr>
          <w:p w:rsidR="00784DF4" w:rsidRPr="00784DF4" w:rsidRDefault="00784DF4">
            <w:pPr>
              <w:rPr>
                <w:rFonts w:ascii="Arial" w:hAnsi="Arial" w:cs="Arial"/>
                <w:sz w:val="20"/>
              </w:rPr>
            </w:pPr>
            <w:r w:rsidRPr="00784DF4">
              <w:rPr>
                <w:rFonts w:ascii="Arial" w:hAnsi="Arial" w:cs="Arial"/>
                <w:sz w:val="20"/>
              </w:rPr>
              <w:t> </w:t>
            </w:r>
          </w:p>
        </w:tc>
      </w:tr>
      <w:tr w:rsidR="00784DF4" w:rsidRPr="00784DF4" w:rsidTr="00784DF4">
        <w:trPr>
          <w:trHeight w:val="510"/>
        </w:trPr>
        <w:tc>
          <w:tcPr>
            <w:tcW w:w="429" w:type="dxa"/>
            <w:tcBorders>
              <w:top w:val="nil"/>
              <w:left w:val="single" w:sz="4" w:space="0" w:color="auto"/>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6.</w:t>
            </w:r>
          </w:p>
        </w:tc>
        <w:tc>
          <w:tcPr>
            <w:tcW w:w="2568" w:type="dxa"/>
            <w:tcBorders>
              <w:top w:val="nil"/>
              <w:left w:val="nil"/>
              <w:bottom w:val="single" w:sz="4" w:space="0" w:color="auto"/>
              <w:right w:val="single" w:sz="4" w:space="0" w:color="auto"/>
            </w:tcBorders>
            <w:vAlign w:val="center"/>
            <w:hideMark/>
          </w:tcPr>
          <w:p w:rsidR="00784DF4" w:rsidRPr="00784DF4" w:rsidRDefault="00784DF4">
            <w:pPr>
              <w:rPr>
                <w:rFonts w:ascii="Arial" w:hAnsi="Arial" w:cs="Arial"/>
                <w:sz w:val="20"/>
              </w:rPr>
            </w:pPr>
            <w:r w:rsidRPr="00784DF4">
              <w:rPr>
                <w:rFonts w:ascii="Arial" w:hAnsi="Arial" w:cs="Arial"/>
                <w:sz w:val="20"/>
              </w:rPr>
              <w:t xml:space="preserve">uzupełnianie mydła w płynie, ręczników papierowych , papieru toaletowego, zawieszanie kostek zapachowych , umieszczanie środków zapachowych typu spray </w:t>
            </w:r>
          </w:p>
        </w:tc>
        <w:tc>
          <w:tcPr>
            <w:tcW w:w="863"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x</w:t>
            </w:r>
          </w:p>
        </w:tc>
        <w:tc>
          <w:tcPr>
            <w:tcW w:w="945"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784DF4" w:rsidRPr="00784DF4" w:rsidRDefault="00784DF4">
            <w:pPr>
              <w:rPr>
                <w:rFonts w:ascii="Arial" w:hAnsi="Arial" w:cs="Arial"/>
                <w:sz w:val="20"/>
              </w:rPr>
            </w:pPr>
            <w:r w:rsidRPr="00784DF4">
              <w:rPr>
                <w:rFonts w:ascii="Arial" w:hAnsi="Arial" w:cs="Arial"/>
                <w:sz w:val="20"/>
              </w:rPr>
              <w:t> </w:t>
            </w:r>
          </w:p>
        </w:tc>
      </w:tr>
      <w:tr w:rsidR="00784DF4" w:rsidRPr="00784DF4" w:rsidTr="00784DF4">
        <w:trPr>
          <w:trHeight w:val="750"/>
        </w:trPr>
        <w:tc>
          <w:tcPr>
            <w:tcW w:w="429" w:type="dxa"/>
            <w:tcBorders>
              <w:top w:val="nil"/>
              <w:left w:val="single" w:sz="4" w:space="0" w:color="auto"/>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7.</w:t>
            </w:r>
          </w:p>
        </w:tc>
        <w:tc>
          <w:tcPr>
            <w:tcW w:w="2568" w:type="dxa"/>
            <w:tcBorders>
              <w:top w:val="nil"/>
              <w:left w:val="nil"/>
              <w:bottom w:val="single" w:sz="4" w:space="0" w:color="auto"/>
              <w:right w:val="single" w:sz="4" w:space="0" w:color="auto"/>
            </w:tcBorders>
            <w:vAlign w:val="center"/>
            <w:hideMark/>
          </w:tcPr>
          <w:p w:rsidR="00784DF4" w:rsidRPr="00784DF4" w:rsidRDefault="00784DF4">
            <w:pPr>
              <w:rPr>
                <w:rFonts w:ascii="Arial" w:hAnsi="Arial" w:cs="Arial"/>
                <w:sz w:val="20"/>
              </w:rPr>
            </w:pPr>
            <w:r w:rsidRPr="00784DF4">
              <w:rPr>
                <w:rFonts w:ascii="Arial" w:hAnsi="Arial" w:cs="Arial"/>
                <w:sz w:val="20"/>
              </w:rPr>
              <w:t xml:space="preserve">mycie drzwi , usuwanie pajęczyn, czyszczenie kratek wentylacyjnych </w:t>
            </w:r>
          </w:p>
        </w:tc>
        <w:tc>
          <w:tcPr>
            <w:tcW w:w="863"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x</w:t>
            </w:r>
          </w:p>
        </w:tc>
        <w:tc>
          <w:tcPr>
            <w:tcW w:w="945"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bottom"/>
            <w:hideMark/>
          </w:tcPr>
          <w:p w:rsidR="00784DF4" w:rsidRPr="00784DF4" w:rsidRDefault="00784DF4">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784DF4" w:rsidRPr="00784DF4" w:rsidRDefault="00784DF4">
            <w:pPr>
              <w:rPr>
                <w:rFonts w:ascii="Arial" w:hAnsi="Arial" w:cs="Arial"/>
                <w:sz w:val="20"/>
              </w:rPr>
            </w:pPr>
            <w:r w:rsidRPr="00784DF4">
              <w:rPr>
                <w:rFonts w:ascii="Arial" w:hAnsi="Arial" w:cs="Arial"/>
                <w:sz w:val="20"/>
              </w:rPr>
              <w:t> </w:t>
            </w:r>
          </w:p>
        </w:tc>
      </w:tr>
      <w:tr w:rsidR="00784DF4" w:rsidRPr="00784DF4" w:rsidTr="00784DF4">
        <w:trPr>
          <w:trHeight w:val="585"/>
        </w:trPr>
        <w:tc>
          <w:tcPr>
            <w:tcW w:w="429" w:type="dxa"/>
            <w:tcBorders>
              <w:top w:val="nil"/>
              <w:left w:val="single" w:sz="4" w:space="0" w:color="auto"/>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8.</w:t>
            </w:r>
          </w:p>
        </w:tc>
        <w:tc>
          <w:tcPr>
            <w:tcW w:w="2568" w:type="dxa"/>
            <w:tcBorders>
              <w:top w:val="nil"/>
              <w:left w:val="nil"/>
              <w:bottom w:val="single" w:sz="4" w:space="0" w:color="auto"/>
              <w:right w:val="single" w:sz="4" w:space="0" w:color="auto"/>
            </w:tcBorders>
            <w:noWrap/>
            <w:vAlign w:val="center"/>
            <w:hideMark/>
          </w:tcPr>
          <w:p w:rsidR="00784DF4" w:rsidRPr="00784DF4" w:rsidRDefault="00784DF4">
            <w:pPr>
              <w:rPr>
                <w:rFonts w:ascii="Arial" w:hAnsi="Arial" w:cs="Arial"/>
                <w:sz w:val="18"/>
                <w:szCs w:val="18"/>
              </w:rPr>
            </w:pPr>
            <w:r w:rsidRPr="00784DF4">
              <w:rPr>
                <w:rFonts w:ascii="Arial" w:hAnsi="Arial" w:cs="Arial"/>
                <w:sz w:val="18"/>
                <w:szCs w:val="18"/>
              </w:rPr>
              <w:t>mechaniczne doczyszczanie podłóg</w:t>
            </w:r>
          </w:p>
        </w:tc>
        <w:tc>
          <w:tcPr>
            <w:tcW w:w="863" w:type="dxa"/>
            <w:tcBorders>
              <w:top w:val="nil"/>
              <w:left w:val="nil"/>
              <w:bottom w:val="single" w:sz="4" w:space="0" w:color="auto"/>
              <w:right w:val="single" w:sz="4" w:space="0" w:color="auto"/>
            </w:tcBorders>
            <w:noWrap/>
            <w:vAlign w:val="center"/>
            <w:hideMark/>
          </w:tcPr>
          <w:p w:rsidR="00784DF4" w:rsidRPr="00784DF4" w:rsidRDefault="00784DF4">
            <w:pPr>
              <w:rPr>
                <w:rFonts w:ascii="Arial" w:hAnsi="Arial" w:cs="Arial"/>
                <w:sz w:val="18"/>
                <w:szCs w:val="18"/>
              </w:rPr>
            </w:pPr>
          </w:p>
        </w:tc>
        <w:tc>
          <w:tcPr>
            <w:tcW w:w="945" w:type="dxa"/>
            <w:tcBorders>
              <w:top w:val="nil"/>
              <w:left w:val="nil"/>
              <w:bottom w:val="single" w:sz="4" w:space="0" w:color="auto"/>
              <w:right w:val="single" w:sz="4" w:space="0" w:color="auto"/>
            </w:tcBorders>
            <w:noWrap/>
            <w:vAlign w:val="center"/>
            <w:hideMark/>
          </w:tcPr>
          <w:p w:rsidR="00784DF4" w:rsidRPr="00784DF4" w:rsidRDefault="00784DF4">
            <w:pPr>
              <w:rPr>
                <w:rFonts w:ascii="Arial" w:hAnsi="Arial" w:cs="Arial"/>
                <w:sz w:val="20"/>
              </w:rPr>
            </w:pPr>
          </w:p>
        </w:tc>
        <w:tc>
          <w:tcPr>
            <w:tcW w:w="985" w:type="dxa"/>
            <w:tcBorders>
              <w:top w:val="nil"/>
              <w:left w:val="nil"/>
              <w:bottom w:val="single" w:sz="4" w:space="0" w:color="auto"/>
              <w:right w:val="single" w:sz="4" w:space="0" w:color="auto"/>
            </w:tcBorders>
            <w:noWrap/>
            <w:vAlign w:val="center"/>
            <w:hideMark/>
          </w:tcPr>
          <w:p w:rsidR="00784DF4" w:rsidRPr="00784DF4" w:rsidRDefault="00784DF4">
            <w:pPr>
              <w:rPr>
                <w:rFonts w:ascii="Arial" w:hAnsi="Arial" w:cs="Arial"/>
                <w:sz w:val="20"/>
              </w:rPr>
            </w:pPr>
          </w:p>
        </w:tc>
        <w:tc>
          <w:tcPr>
            <w:tcW w:w="997" w:type="dxa"/>
            <w:tcBorders>
              <w:top w:val="nil"/>
              <w:left w:val="nil"/>
              <w:bottom w:val="single" w:sz="4" w:space="0" w:color="auto"/>
              <w:right w:val="single" w:sz="4" w:space="0" w:color="auto"/>
            </w:tcBorders>
            <w:noWrap/>
            <w:vAlign w:val="center"/>
            <w:hideMark/>
          </w:tcPr>
          <w:p w:rsidR="00784DF4" w:rsidRPr="00784DF4" w:rsidRDefault="00784DF4">
            <w:pPr>
              <w:rPr>
                <w:rFonts w:ascii="Arial" w:hAnsi="Arial" w:cs="Arial"/>
                <w:sz w:val="20"/>
              </w:rPr>
            </w:pPr>
          </w:p>
        </w:tc>
        <w:tc>
          <w:tcPr>
            <w:tcW w:w="864" w:type="dxa"/>
            <w:tcBorders>
              <w:top w:val="nil"/>
              <w:left w:val="nil"/>
              <w:bottom w:val="single" w:sz="4" w:space="0" w:color="auto"/>
              <w:right w:val="single" w:sz="4" w:space="0" w:color="auto"/>
            </w:tcBorders>
            <w:noWrap/>
            <w:vAlign w:val="center"/>
            <w:hideMark/>
          </w:tcPr>
          <w:p w:rsidR="00784DF4" w:rsidRPr="00784DF4" w:rsidRDefault="00784DF4">
            <w:pPr>
              <w:rPr>
                <w:rFonts w:ascii="Arial" w:hAnsi="Arial" w:cs="Arial"/>
                <w:sz w:val="20"/>
              </w:rPr>
            </w:pPr>
          </w:p>
        </w:tc>
        <w:tc>
          <w:tcPr>
            <w:tcW w:w="820" w:type="dxa"/>
            <w:tcBorders>
              <w:top w:val="nil"/>
              <w:left w:val="nil"/>
              <w:bottom w:val="single" w:sz="4" w:space="0" w:color="auto"/>
              <w:right w:val="single" w:sz="4" w:space="0" w:color="auto"/>
            </w:tcBorders>
            <w:noWrap/>
            <w:vAlign w:val="center"/>
            <w:hideMark/>
          </w:tcPr>
          <w:p w:rsidR="00784DF4" w:rsidRPr="00784DF4" w:rsidRDefault="00784DF4">
            <w:pPr>
              <w:jc w:val="center"/>
              <w:rPr>
                <w:rFonts w:ascii="Arial" w:hAnsi="Arial" w:cs="Arial"/>
                <w:sz w:val="20"/>
              </w:rPr>
            </w:pPr>
            <w:r w:rsidRPr="00784DF4">
              <w:rPr>
                <w:rFonts w:ascii="Arial" w:hAnsi="Arial" w:cs="Arial"/>
                <w:sz w:val="20"/>
              </w:rPr>
              <w:t>4 x</w:t>
            </w:r>
          </w:p>
        </w:tc>
        <w:tc>
          <w:tcPr>
            <w:tcW w:w="820" w:type="dxa"/>
            <w:tcBorders>
              <w:top w:val="nil"/>
              <w:left w:val="nil"/>
              <w:bottom w:val="single" w:sz="4" w:space="0" w:color="auto"/>
              <w:right w:val="single" w:sz="4" w:space="0" w:color="auto"/>
            </w:tcBorders>
            <w:noWrap/>
            <w:vAlign w:val="center"/>
            <w:hideMark/>
          </w:tcPr>
          <w:p w:rsidR="00784DF4" w:rsidRPr="00784DF4" w:rsidRDefault="00784DF4">
            <w:pPr>
              <w:rPr>
                <w:rFonts w:ascii="Arial" w:hAnsi="Arial" w:cs="Arial"/>
                <w:sz w:val="20"/>
              </w:rPr>
            </w:pPr>
          </w:p>
        </w:tc>
      </w:tr>
    </w:tbl>
    <w:p w:rsidR="00784DF4" w:rsidRPr="00784DF4" w:rsidRDefault="00784DF4" w:rsidP="00784DF4">
      <w:pPr>
        <w:rPr>
          <w:rFonts w:ascii="Arial" w:hAnsi="Arial" w:cs="Arial"/>
          <w:szCs w:val="18"/>
        </w:rPr>
      </w:pPr>
    </w:p>
    <w:p w:rsidR="00784DF4" w:rsidRPr="00784DF4" w:rsidRDefault="00784DF4" w:rsidP="00B13A6F">
      <w:pPr>
        <w:rPr>
          <w:rFonts w:ascii="Arial" w:hAnsi="Arial" w:cs="Arial"/>
          <w:sz w:val="20"/>
          <w:szCs w:val="22"/>
        </w:rPr>
      </w:pPr>
    </w:p>
    <w:sectPr w:rsidR="00784DF4" w:rsidRPr="00784DF4" w:rsidSect="003F0FDE">
      <w:footnotePr>
        <w:pos w:val="beneathText"/>
      </w:footnotePr>
      <w:pgSz w:w="11905" w:h="16837"/>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CBF" w:rsidRDefault="00EA7CBF">
      <w:r>
        <w:separator/>
      </w:r>
    </w:p>
  </w:endnote>
  <w:endnote w:type="continuationSeparator" w:id="0">
    <w:p w:rsidR="00EA7CBF" w:rsidRDefault="00EA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CD" w:rsidRDefault="00C07AC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07ACD" w:rsidRDefault="00C07A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9282"/>
      <w:docPartObj>
        <w:docPartGallery w:val="Page Numbers (Bottom of Page)"/>
        <w:docPartUnique/>
      </w:docPartObj>
    </w:sdtPr>
    <w:sdtEndPr/>
    <w:sdtContent>
      <w:sdt>
        <w:sdtPr>
          <w:id w:val="6249283"/>
          <w:docPartObj>
            <w:docPartGallery w:val="Page Numbers (Top of Page)"/>
            <w:docPartUnique/>
          </w:docPartObj>
        </w:sdtPr>
        <w:sdtEndPr/>
        <w:sdtContent>
          <w:p w:rsidR="00C07ACD" w:rsidRDefault="00C07ACD">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25</w:t>
            </w:r>
            <w:r>
              <w:rPr>
                <w:b/>
                <w:sz w:val="24"/>
                <w:szCs w:val="24"/>
              </w:rPr>
              <w:fldChar w:fldCharType="end"/>
            </w:r>
          </w:p>
        </w:sdtContent>
      </w:sdt>
    </w:sdtContent>
  </w:sdt>
  <w:p w:rsidR="00C07ACD" w:rsidRDefault="00C07ACD"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CBF" w:rsidRDefault="00EA7CBF">
      <w:r>
        <w:separator/>
      </w:r>
    </w:p>
  </w:footnote>
  <w:footnote w:type="continuationSeparator" w:id="0">
    <w:p w:rsidR="00EA7CBF" w:rsidRDefault="00EA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11"/>
    </w:tblGrid>
    <w:tr w:rsidR="00C07ACD" w:rsidRPr="00206E59" w:rsidTr="00BE0EC6">
      <w:tc>
        <w:tcPr>
          <w:tcW w:w="9211" w:type="dxa"/>
        </w:tcPr>
        <w:p w:rsidR="00C07ACD" w:rsidRPr="00206E59" w:rsidRDefault="00C07ACD" w:rsidP="00206E59">
          <w:pPr>
            <w:pBdr>
              <w:bottom w:val="single" w:sz="4" w:space="1" w:color="auto"/>
            </w:pBdr>
            <w:tabs>
              <w:tab w:val="right" w:pos="9072"/>
            </w:tabs>
            <w:rPr>
              <w:noProof/>
              <w:sz w:val="20"/>
            </w:rPr>
          </w:pPr>
          <w:r w:rsidRPr="00206E59">
            <w:rPr>
              <w:noProof/>
              <w:sz w:val="20"/>
            </w:rPr>
            <w:drawing>
              <wp:inline distT="0" distB="0" distL="0" distR="0">
                <wp:extent cx="541020" cy="205105"/>
                <wp:effectExtent l="19050" t="0" r="0"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 xml:space="preserve">  SIWZ</w:t>
          </w:r>
        </w:p>
        <w:p w:rsidR="00C07ACD" w:rsidRPr="00206E59" w:rsidRDefault="00C07ACD" w:rsidP="00206E59">
          <w:pPr>
            <w:pBdr>
              <w:bottom w:val="single" w:sz="4" w:space="1" w:color="auto"/>
            </w:pBdr>
            <w:tabs>
              <w:tab w:val="right" w:pos="9072"/>
            </w:tabs>
            <w:jc w:val="center"/>
            <w:rPr>
              <w:rFonts w:ascii="Verdana" w:hAnsi="Verdana"/>
              <w:bCs/>
              <w:i/>
              <w:iCs/>
              <w:sz w:val="20"/>
            </w:rPr>
          </w:pPr>
          <w:r w:rsidRPr="00206E59">
            <w:rPr>
              <w:rFonts w:ascii="Arial" w:hAnsi="Arial" w:cs="Arial"/>
              <w:i/>
              <w:iCs/>
              <w:sz w:val="20"/>
            </w:rPr>
            <w:t>MPK Sp. z o.o</w:t>
          </w:r>
          <w:r w:rsidRPr="00206E59">
            <w:rPr>
              <w:rFonts w:ascii="Arial" w:hAnsi="Arial" w:cs="Arial"/>
              <w:bCs/>
              <w:i/>
              <w:iCs/>
              <w:sz w:val="20"/>
            </w:rPr>
            <w:t>. z siedzibą w Stargardzie</w:t>
          </w:r>
          <w:r w:rsidRPr="00206E59">
            <w:rPr>
              <w:rFonts w:ascii="Verdana" w:hAnsi="Verdana"/>
              <w:bCs/>
              <w:i/>
              <w:iCs/>
              <w:sz w:val="20"/>
            </w:rPr>
            <w:t xml:space="preserve"> </w:t>
          </w:r>
          <w:r w:rsidRPr="00206E59">
            <w:rPr>
              <w:rFonts w:ascii="Verdana" w:hAnsi="Verdana"/>
              <w:bCs/>
              <w:i/>
              <w:iCs/>
              <w:sz w:val="20"/>
            </w:rPr>
            <w:tab/>
            <w:t>Z-</w:t>
          </w:r>
          <w:r>
            <w:rPr>
              <w:rFonts w:ascii="Verdana" w:hAnsi="Verdana"/>
              <w:bCs/>
              <w:i/>
              <w:iCs/>
              <w:sz w:val="20"/>
            </w:rPr>
            <w:t>7</w:t>
          </w:r>
          <w:r w:rsidRPr="00206E59">
            <w:rPr>
              <w:rFonts w:ascii="Verdana" w:hAnsi="Verdana"/>
              <w:bCs/>
              <w:i/>
              <w:iCs/>
              <w:sz w:val="20"/>
            </w:rPr>
            <w:t>/2019</w:t>
          </w:r>
        </w:p>
      </w:tc>
    </w:tr>
  </w:tbl>
  <w:p w:rsidR="00C07ACD" w:rsidRPr="009B7E11" w:rsidRDefault="00C07ACD" w:rsidP="00206E59">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15:restartNumberingAfterBreak="0">
    <w:nsid w:val="00000007"/>
    <w:multiLevelType w:val="singleLevel"/>
    <w:tmpl w:val="00000007"/>
    <w:name w:val="WW8Num9"/>
    <w:lvl w:ilvl="0">
      <w:start w:val="1"/>
      <w:numFmt w:val="decimal"/>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1846E0"/>
    <w:multiLevelType w:val="multilevel"/>
    <w:tmpl w:val="0226BC02"/>
    <w:lvl w:ilvl="0">
      <w:start w:val="1"/>
      <w:numFmt w:val="decimal"/>
      <w:lvlText w:val="%1."/>
      <w:lvlJc w:val="left"/>
      <w:pPr>
        <w:ind w:left="360" w:hanging="360"/>
      </w:pPr>
      <w:rPr>
        <w:rFonts w:hint="default"/>
        <w:sz w:val="20"/>
      </w:rPr>
    </w:lvl>
    <w:lvl w:ilvl="1">
      <w:start w:val="1"/>
      <w:numFmt w:val="decimal"/>
      <w:lvlText w:val="%1.%2."/>
      <w:lvlJc w:val="left"/>
      <w:pPr>
        <w:ind w:left="858"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4B546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E80847"/>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99C645E"/>
    <w:multiLevelType w:val="hybridMultilevel"/>
    <w:tmpl w:val="F468F84E"/>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9EF4566"/>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F31BA5"/>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576D50"/>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4C6EBC"/>
    <w:multiLevelType w:val="hybridMultilevel"/>
    <w:tmpl w:val="D4FAFA24"/>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7E5B4A"/>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B17FA6"/>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C92938"/>
    <w:multiLevelType w:val="multilevel"/>
    <w:tmpl w:val="A154A3D4"/>
    <w:lvl w:ilvl="0">
      <w:start w:val="1"/>
      <w:numFmt w:val="decimal"/>
      <w:lvlText w:val="%1."/>
      <w:lvlJc w:val="left"/>
      <w:pPr>
        <w:tabs>
          <w:tab w:val="num" w:pos="584"/>
        </w:tabs>
        <w:ind w:left="584" w:hanging="300"/>
      </w:pPr>
      <w:rPr>
        <w:rFonts w:hint="default"/>
        <w:sz w:val="20"/>
      </w:rPr>
    </w:lvl>
    <w:lvl w:ilvl="1">
      <w:start w:val="1"/>
      <w:numFmt w:val="lowerLetter"/>
      <w:lvlText w:val="%2."/>
      <w:lvlJc w:val="left"/>
      <w:pPr>
        <w:tabs>
          <w:tab w:val="num" w:pos="1667"/>
        </w:tabs>
        <w:ind w:left="1667" w:hanging="360"/>
      </w:pPr>
      <w:rPr>
        <w:rFonts w:hint="default"/>
      </w:rPr>
    </w:lvl>
    <w:lvl w:ilvl="2">
      <w:start w:val="1"/>
      <w:numFmt w:val="lowerRoman"/>
      <w:lvlText w:val="%3."/>
      <w:lvlJc w:val="right"/>
      <w:pPr>
        <w:tabs>
          <w:tab w:val="num" w:pos="2387"/>
        </w:tabs>
        <w:ind w:left="2387" w:hanging="18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righ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right"/>
      <w:pPr>
        <w:tabs>
          <w:tab w:val="num" w:pos="6707"/>
        </w:tabs>
        <w:ind w:left="6707" w:hanging="180"/>
      </w:pPr>
      <w:rPr>
        <w:rFonts w:hint="default"/>
      </w:rPr>
    </w:lvl>
  </w:abstractNum>
  <w:abstractNum w:abstractNumId="26" w15:restartNumberingAfterBreak="0">
    <w:nsid w:val="1FF82839"/>
    <w:multiLevelType w:val="hybridMultilevel"/>
    <w:tmpl w:val="8E469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783B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007D9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7FB0436"/>
    <w:multiLevelType w:val="multilevel"/>
    <w:tmpl w:val="7BCCA59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2EDE478D"/>
    <w:multiLevelType w:val="hybridMultilevel"/>
    <w:tmpl w:val="4762F998"/>
    <w:lvl w:ilvl="0" w:tplc="FF309CE0">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08D41EE"/>
    <w:multiLevelType w:val="hybridMultilevel"/>
    <w:tmpl w:val="35A66878"/>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452786"/>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9330FA8"/>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A611B4"/>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DFC28F2"/>
    <w:multiLevelType w:val="multilevel"/>
    <w:tmpl w:val="A81A8E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3E84034D"/>
    <w:multiLevelType w:val="hybridMultilevel"/>
    <w:tmpl w:val="C0B6A376"/>
    <w:lvl w:ilvl="0" w:tplc="1F184E3C">
      <w:start w:val="1"/>
      <w:numFmt w:val="decimal"/>
      <w:lvlText w:val="%1."/>
      <w:lvlJc w:val="left"/>
      <w:pPr>
        <w:ind w:left="930" w:hanging="570"/>
      </w:pPr>
      <w:rPr>
        <w:rFonts w:hint="default"/>
      </w:rPr>
    </w:lvl>
    <w:lvl w:ilvl="1" w:tplc="963E3E9E">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13107D"/>
    <w:multiLevelType w:val="hybridMultilevel"/>
    <w:tmpl w:val="8716ECC8"/>
    <w:lvl w:ilvl="0" w:tplc="6EF2D15A">
      <w:start w:val="1"/>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40" w15:restartNumberingAfterBreak="0">
    <w:nsid w:val="42B43C11"/>
    <w:multiLevelType w:val="multilevel"/>
    <w:tmpl w:val="0415001F"/>
    <w:numStyleLink w:val="Styl1"/>
  </w:abstractNum>
  <w:abstractNum w:abstractNumId="41" w15:restartNumberingAfterBreak="0">
    <w:nsid w:val="43D04B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AE620F0"/>
    <w:multiLevelType w:val="hybridMultilevel"/>
    <w:tmpl w:val="BFDAA326"/>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3428CE"/>
    <w:multiLevelType w:val="hybridMultilevel"/>
    <w:tmpl w:val="3A38FFBA"/>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D35285"/>
    <w:multiLevelType w:val="hybridMultilevel"/>
    <w:tmpl w:val="E5A0AB58"/>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F844D6"/>
    <w:multiLevelType w:val="hybridMultilevel"/>
    <w:tmpl w:val="6A52232E"/>
    <w:lvl w:ilvl="0" w:tplc="6E42779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6" w15:restartNumberingAfterBreak="0">
    <w:nsid w:val="5C0D340D"/>
    <w:multiLevelType w:val="hybridMultilevel"/>
    <w:tmpl w:val="953C8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48" w15:restartNumberingAfterBreak="0">
    <w:nsid w:val="5E7A2ACC"/>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1FD6DA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4364288"/>
    <w:multiLevelType w:val="multilevel"/>
    <w:tmpl w:val="915CF200"/>
    <w:lvl w:ilvl="0">
      <w:start w:val="1"/>
      <w:numFmt w:val="none"/>
      <w:lvlText w:val="19"/>
      <w:lvlJc w:val="left"/>
      <w:pPr>
        <w:ind w:left="786" w:hanging="360"/>
      </w:pPr>
      <w:rPr>
        <w:rFonts w:hint="default"/>
      </w:rPr>
    </w:lvl>
    <w:lvl w:ilvl="1">
      <w:start w:val="1"/>
      <w:numFmt w:val="decimal"/>
      <w:lvlText w:val="%1.%2."/>
      <w:lvlJc w:val="left"/>
      <w:pPr>
        <w:ind w:left="1218" w:hanging="432"/>
      </w:pPr>
      <w:rPr>
        <w:rFonts w:hint="default"/>
        <w:b w:val="0"/>
        <w:i w:val="0"/>
        <w:color w:val="auto"/>
        <w:sz w:val="22"/>
      </w:rPr>
    </w:lvl>
    <w:lvl w:ilvl="2">
      <w:start w:val="1"/>
      <w:numFmt w:val="decimal"/>
      <w:lvlText w:val="%1.%2.%3."/>
      <w:lvlJc w:val="left"/>
      <w:pPr>
        <w:ind w:left="1650" w:hanging="504"/>
      </w:pPr>
      <w:rPr>
        <w:rFonts w:hint="default"/>
        <w:b w:val="0"/>
        <w:i w:val="0"/>
        <w:sz w:val="22"/>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3" w15:restartNumberingAfterBreak="0">
    <w:nsid w:val="66146B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78A5565"/>
    <w:multiLevelType w:val="hybridMultilevel"/>
    <w:tmpl w:val="4AE4602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E9511FC"/>
    <w:multiLevelType w:val="hybridMultilevel"/>
    <w:tmpl w:val="D48E03D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24A41E9"/>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7"/>
  </w:num>
  <w:num w:numId="2">
    <w:abstractNumId w:val="36"/>
  </w:num>
  <w:num w:numId="3">
    <w:abstractNumId w:val="37"/>
  </w:num>
  <w:num w:numId="4">
    <w:abstractNumId w:val="29"/>
  </w:num>
  <w:num w:numId="5">
    <w:abstractNumId w:val="40"/>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num>
  <w:num w:numId="6">
    <w:abstractNumId w:val="24"/>
  </w:num>
  <w:num w:numId="7">
    <w:abstractNumId w:val="31"/>
  </w:num>
  <w:num w:numId="8">
    <w:abstractNumId w:val="1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50"/>
  </w:num>
  <w:num w:numId="19">
    <w:abstractNumId w:val="18"/>
  </w:num>
  <w:num w:numId="20">
    <w:abstractNumId w:val="49"/>
  </w:num>
  <w:num w:numId="21">
    <w:abstractNumId w:val="28"/>
  </w:num>
  <w:num w:numId="22">
    <w:abstractNumId w:val="57"/>
  </w:num>
  <w:num w:numId="23">
    <w:abstractNumId w:val="26"/>
  </w:num>
  <w:num w:numId="24">
    <w:abstractNumId w:val="21"/>
  </w:num>
  <w:num w:numId="25">
    <w:abstractNumId w:val="42"/>
  </w:num>
  <w:num w:numId="26">
    <w:abstractNumId w:val="33"/>
  </w:num>
  <w:num w:numId="27">
    <w:abstractNumId w:val="22"/>
  </w:num>
  <w:num w:numId="28">
    <w:abstractNumId w:val="43"/>
  </w:num>
  <w:num w:numId="29">
    <w:abstractNumId w:val="51"/>
  </w:num>
  <w:num w:numId="30">
    <w:abstractNumId w:val="44"/>
  </w:num>
  <w:num w:numId="31">
    <w:abstractNumId w:val="34"/>
  </w:num>
  <w:num w:numId="32">
    <w:abstractNumId w:val="17"/>
  </w:num>
  <w:num w:numId="33">
    <w:abstractNumId w:val="23"/>
  </w:num>
  <w:num w:numId="34">
    <w:abstractNumId w:val="19"/>
  </w:num>
  <w:num w:numId="35">
    <w:abstractNumId w:val="48"/>
  </w:num>
  <w:num w:numId="36">
    <w:abstractNumId w:val="20"/>
  </w:num>
  <w:num w:numId="37">
    <w:abstractNumId w:val="35"/>
  </w:num>
  <w:num w:numId="38">
    <w:abstractNumId w:val="52"/>
  </w:num>
  <w:num w:numId="39">
    <w:abstractNumId w:val="16"/>
  </w:num>
  <w:num w:numId="40">
    <w:abstractNumId w:val="27"/>
  </w:num>
  <w:num w:numId="41">
    <w:abstractNumId w:val="46"/>
  </w:num>
  <w:num w:numId="42">
    <w:abstractNumId w:val="41"/>
  </w:num>
  <w:num w:numId="43">
    <w:abstractNumId w:val="53"/>
  </w:num>
  <w:num w:numId="44">
    <w:abstractNumId w:val="38"/>
  </w:num>
  <w:num w:numId="45">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541CF"/>
    <w:rsid w:val="000015DF"/>
    <w:rsid w:val="0000174B"/>
    <w:rsid w:val="000069EC"/>
    <w:rsid w:val="00011086"/>
    <w:rsid w:val="00013AFE"/>
    <w:rsid w:val="00023AAE"/>
    <w:rsid w:val="000265D5"/>
    <w:rsid w:val="00026B2E"/>
    <w:rsid w:val="00036CF2"/>
    <w:rsid w:val="000411D9"/>
    <w:rsid w:val="00044E7C"/>
    <w:rsid w:val="0004714F"/>
    <w:rsid w:val="000474B2"/>
    <w:rsid w:val="00051A65"/>
    <w:rsid w:val="00062364"/>
    <w:rsid w:val="00062546"/>
    <w:rsid w:val="000647EF"/>
    <w:rsid w:val="0007298B"/>
    <w:rsid w:val="00076C6D"/>
    <w:rsid w:val="0008279C"/>
    <w:rsid w:val="00090DB6"/>
    <w:rsid w:val="00091B2A"/>
    <w:rsid w:val="00091EF7"/>
    <w:rsid w:val="0009773E"/>
    <w:rsid w:val="000A1C3B"/>
    <w:rsid w:val="000A7185"/>
    <w:rsid w:val="000A786B"/>
    <w:rsid w:val="000B1467"/>
    <w:rsid w:val="000B2EC0"/>
    <w:rsid w:val="000B38BF"/>
    <w:rsid w:val="000B4E90"/>
    <w:rsid w:val="000C2E94"/>
    <w:rsid w:val="000C64A0"/>
    <w:rsid w:val="000D20C0"/>
    <w:rsid w:val="000D3EFF"/>
    <w:rsid w:val="000D4DBC"/>
    <w:rsid w:val="000D703E"/>
    <w:rsid w:val="000D73CA"/>
    <w:rsid w:val="000E19C0"/>
    <w:rsid w:val="000F57A7"/>
    <w:rsid w:val="000F6F1E"/>
    <w:rsid w:val="00100307"/>
    <w:rsid w:val="00106D92"/>
    <w:rsid w:val="00107907"/>
    <w:rsid w:val="00111921"/>
    <w:rsid w:val="0011303E"/>
    <w:rsid w:val="0011364C"/>
    <w:rsid w:val="00114E3F"/>
    <w:rsid w:val="001158F2"/>
    <w:rsid w:val="0011702F"/>
    <w:rsid w:val="0012794E"/>
    <w:rsid w:val="00130560"/>
    <w:rsid w:val="00134379"/>
    <w:rsid w:val="00141187"/>
    <w:rsid w:val="00145869"/>
    <w:rsid w:val="001463B5"/>
    <w:rsid w:val="0014666A"/>
    <w:rsid w:val="00147098"/>
    <w:rsid w:val="001474D0"/>
    <w:rsid w:val="00151173"/>
    <w:rsid w:val="00155CEF"/>
    <w:rsid w:val="00157C43"/>
    <w:rsid w:val="00174B1F"/>
    <w:rsid w:val="00175717"/>
    <w:rsid w:val="001762B3"/>
    <w:rsid w:val="0018038D"/>
    <w:rsid w:val="00183B9A"/>
    <w:rsid w:val="0018457E"/>
    <w:rsid w:val="001864D9"/>
    <w:rsid w:val="001926D7"/>
    <w:rsid w:val="001933D9"/>
    <w:rsid w:val="00194237"/>
    <w:rsid w:val="001C425F"/>
    <w:rsid w:val="001C6D69"/>
    <w:rsid w:val="001D7A81"/>
    <w:rsid w:val="001E0EDA"/>
    <w:rsid w:val="001E668F"/>
    <w:rsid w:val="00206E59"/>
    <w:rsid w:val="00207895"/>
    <w:rsid w:val="002103D0"/>
    <w:rsid w:val="002120A0"/>
    <w:rsid w:val="002127CB"/>
    <w:rsid w:val="002134CB"/>
    <w:rsid w:val="002141B0"/>
    <w:rsid w:val="00222B8E"/>
    <w:rsid w:val="00223E50"/>
    <w:rsid w:val="0022723C"/>
    <w:rsid w:val="002329F3"/>
    <w:rsid w:val="0023491D"/>
    <w:rsid w:val="002359BA"/>
    <w:rsid w:val="00237E18"/>
    <w:rsid w:val="00243CEC"/>
    <w:rsid w:val="00246D12"/>
    <w:rsid w:val="00254BC5"/>
    <w:rsid w:val="00257CC0"/>
    <w:rsid w:val="00257E8D"/>
    <w:rsid w:val="002625A9"/>
    <w:rsid w:val="002644E6"/>
    <w:rsid w:val="0026703F"/>
    <w:rsid w:val="0027274C"/>
    <w:rsid w:val="00285175"/>
    <w:rsid w:val="00292B21"/>
    <w:rsid w:val="00294051"/>
    <w:rsid w:val="002A1114"/>
    <w:rsid w:val="002A3E37"/>
    <w:rsid w:val="002A4D27"/>
    <w:rsid w:val="002A697E"/>
    <w:rsid w:val="002B016D"/>
    <w:rsid w:val="002B0E42"/>
    <w:rsid w:val="002B2EFA"/>
    <w:rsid w:val="002B3013"/>
    <w:rsid w:val="002C354D"/>
    <w:rsid w:val="002C5382"/>
    <w:rsid w:val="002C6284"/>
    <w:rsid w:val="002D0D24"/>
    <w:rsid w:val="002D1BC8"/>
    <w:rsid w:val="002D209E"/>
    <w:rsid w:val="002D2138"/>
    <w:rsid w:val="002D26E4"/>
    <w:rsid w:val="002D2D82"/>
    <w:rsid w:val="002E2160"/>
    <w:rsid w:val="002E2C08"/>
    <w:rsid w:val="002E3E74"/>
    <w:rsid w:val="002E487A"/>
    <w:rsid w:val="002E6989"/>
    <w:rsid w:val="002F06DE"/>
    <w:rsid w:val="002F365E"/>
    <w:rsid w:val="0030134F"/>
    <w:rsid w:val="003023A9"/>
    <w:rsid w:val="00302A14"/>
    <w:rsid w:val="003041A6"/>
    <w:rsid w:val="00310A3A"/>
    <w:rsid w:val="00311731"/>
    <w:rsid w:val="00314015"/>
    <w:rsid w:val="00314060"/>
    <w:rsid w:val="003172CB"/>
    <w:rsid w:val="00317E31"/>
    <w:rsid w:val="00323699"/>
    <w:rsid w:val="00325706"/>
    <w:rsid w:val="00325E7D"/>
    <w:rsid w:val="003262FB"/>
    <w:rsid w:val="003301C4"/>
    <w:rsid w:val="003312E7"/>
    <w:rsid w:val="00331AB2"/>
    <w:rsid w:val="0033359F"/>
    <w:rsid w:val="00333DCC"/>
    <w:rsid w:val="00334316"/>
    <w:rsid w:val="00336B02"/>
    <w:rsid w:val="003440AE"/>
    <w:rsid w:val="00347163"/>
    <w:rsid w:val="0035215A"/>
    <w:rsid w:val="00352892"/>
    <w:rsid w:val="0035292D"/>
    <w:rsid w:val="003535E9"/>
    <w:rsid w:val="003541CF"/>
    <w:rsid w:val="003601EB"/>
    <w:rsid w:val="00366DAC"/>
    <w:rsid w:val="00370F37"/>
    <w:rsid w:val="00371AAF"/>
    <w:rsid w:val="003737EF"/>
    <w:rsid w:val="003745F1"/>
    <w:rsid w:val="0037581F"/>
    <w:rsid w:val="00375FAD"/>
    <w:rsid w:val="00377B48"/>
    <w:rsid w:val="00380EDB"/>
    <w:rsid w:val="003859EF"/>
    <w:rsid w:val="003868A3"/>
    <w:rsid w:val="00386F78"/>
    <w:rsid w:val="00393D23"/>
    <w:rsid w:val="0039711B"/>
    <w:rsid w:val="003A11A2"/>
    <w:rsid w:val="003A168B"/>
    <w:rsid w:val="003A44D3"/>
    <w:rsid w:val="003A4EAB"/>
    <w:rsid w:val="003B015D"/>
    <w:rsid w:val="003B1714"/>
    <w:rsid w:val="003B49A9"/>
    <w:rsid w:val="003B6779"/>
    <w:rsid w:val="003B6E3D"/>
    <w:rsid w:val="003C3B53"/>
    <w:rsid w:val="003C4972"/>
    <w:rsid w:val="003C5DED"/>
    <w:rsid w:val="003C636A"/>
    <w:rsid w:val="003C7A8D"/>
    <w:rsid w:val="003D11C2"/>
    <w:rsid w:val="003D1DC4"/>
    <w:rsid w:val="003D4E20"/>
    <w:rsid w:val="003D6613"/>
    <w:rsid w:val="003D7B9C"/>
    <w:rsid w:val="003E03B3"/>
    <w:rsid w:val="003E1BAB"/>
    <w:rsid w:val="003E54ED"/>
    <w:rsid w:val="003F04CF"/>
    <w:rsid w:val="003F0FDE"/>
    <w:rsid w:val="003F1FBB"/>
    <w:rsid w:val="003F6A7C"/>
    <w:rsid w:val="0040071E"/>
    <w:rsid w:val="004021DD"/>
    <w:rsid w:val="00404D7D"/>
    <w:rsid w:val="004052EE"/>
    <w:rsid w:val="00407288"/>
    <w:rsid w:val="0041411C"/>
    <w:rsid w:val="00420010"/>
    <w:rsid w:val="00421BDB"/>
    <w:rsid w:val="00421F56"/>
    <w:rsid w:val="00422527"/>
    <w:rsid w:val="00430808"/>
    <w:rsid w:val="00432D7D"/>
    <w:rsid w:val="0043318B"/>
    <w:rsid w:val="00434DCB"/>
    <w:rsid w:val="00436A8C"/>
    <w:rsid w:val="00436D34"/>
    <w:rsid w:val="00441A0F"/>
    <w:rsid w:val="00442484"/>
    <w:rsid w:val="00444A47"/>
    <w:rsid w:val="0045498B"/>
    <w:rsid w:val="0045571F"/>
    <w:rsid w:val="00456CD7"/>
    <w:rsid w:val="00457D4F"/>
    <w:rsid w:val="0046176D"/>
    <w:rsid w:val="0046177E"/>
    <w:rsid w:val="00462AA1"/>
    <w:rsid w:val="00464D8C"/>
    <w:rsid w:val="0047093D"/>
    <w:rsid w:val="00470CAC"/>
    <w:rsid w:val="00471781"/>
    <w:rsid w:val="00474407"/>
    <w:rsid w:val="00480A55"/>
    <w:rsid w:val="00486132"/>
    <w:rsid w:val="00492297"/>
    <w:rsid w:val="0049704B"/>
    <w:rsid w:val="004A0067"/>
    <w:rsid w:val="004A3D8A"/>
    <w:rsid w:val="004B0E35"/>
    <w:rsid w:val="004B716B"/>
    <w:rsid w:val="004B7737"/>
    <w:rsid w:val="004C3271"/>
    <w:rsid w:val="004C4853"/>
    <w:rsid w:val="004C67E1"/>
    <w:rsid w:val="004D0546"/>
    <w:rsid w:val="004D12D5"/>
    <w:rsid w:val="004D14F0"/>
    <w:rsid w:val="004D1E84"/>
    <w:rsid w:val="004D2D76"/>
    <w:rsid w:val="004D4D61"/>
    <w:rsid w:val="004D61B9"/>
    <w:rsid w:val="004E1252"/>
    <w:rsid w:val="004E3105"/>
    <w:rsid w:val="004E37F1"/>
    <w:rsid w:val="004E4411"/>
    <w:rsid w:val="004F3149"/>
    <w:rsid w:val="004F7938"/>
    <w:rsid w:val="00500A96"/>
    <w:rsid w:val="00500CE4"/>
    <w:rsid w:val="00504854"/>
    <w:rsid w:val="00505AF0"/>
    <w:rsid w:val="00511008"/>
    <w:rsid w:val="00521E30"/>
    <w:rsid w:val="00523354"/>
    <w:rsid w:val="00524D39"/>
    <w:rsid w:val="00527209"/>
    <w:rsid w:val="00533BC6"/>
    <w:rsid w:val="00533E1F"/>
    <w:rsid w:val="0053454D"/>
    <w:rsid w:val="00540763"/>
    <w:rsid w:val="00544AAD"/>
    <w:rsid w:val="0054642D"/>
    <w:rsid w:val="005529F9"/>
    <w:rsid w:val="00554937"/>
    <w:rsid w:val="005550E8"/>
    <w:rsid w:val="0055559C"/>
    <w:rsid w:val="00555FA4"/>
    <w:rsid w:val="00560351"/>
    <w:rsid w:val="00565267"/>
    <w:rsid w:val="00575603"/>
    <w:rsid w:val="00575E64"/>
    <w:rsid w:val="005856F1"/>
    <w:rsid w:val="00595F72"/>
    <w:rsid w:val="00596FF5"/>
    <w:rsid w:val="005A271D"/>
    <w:rsid w:val="005A3AC0"/>
    <w:rsid w:val="005A3BE3"/>
    <w:rsid w:val="005A48D3"/>
    <w:rsid w:val="005A6428"/>
    <w:rsid w:val="005A7212"/>
    <w:rsid w:val="005C1F6C"/>
    <w:rsid w:val="005C330B"/>
    <w:rsid w:val="005C3C32"/>
    <w:rsid w:val="005C7A6A"/>
    <w:rsid w:val="005D22B4"/>
    <w:rsid w:val="005D2543"/>
    <w:rsid w:val="005D4068"/>
    <w:rsid w:val="005E1230"/>
    <w:rsid w:val="005E2821"/>
    <w:rsid w:val="005E2F80"/>
    <w:rsid w:val="005F1238"/>
    <w:rsid w:val="005F4D74"/>
    <w:rsid w:val="005F5476"/>
    <w:rsid w:val="005F661B"/>
    <w:rsid w:val="006001E9"/>
    <w:rsid w:val="00600578"/>
    <w:rsid w:val="00603623"/>
    <w:rsid w:val="00607B34"/>
    <w:rsid w:val="006132EE"/>
    <w:rsid w:val="00613499"/>
    <w:rsid w:val="00616481"/>
    <w:rsid w:val="006164C6"/>
    <w:rsid w:val="006165FE"/>
    <w:rsid w:val="00616ED3"/>
    <w:rsid w:val="0061703F"/>
    <w:rsid w:val="00623393"/>
    <w:rsid w:val="00630365"/>
    <w:rsid w:val="00634DBF"/>
    <w:rsid w:val="00635C6D"/>
    <w:rsid w:val="00636217"/>
    <w:rsid w:val="00643D97"/>
    <w:rsid w:val="00646017"/>
    <w:rsid w:val="006522AF"/>
    <w:rsid w:val="006531BF"/>
    <w:rsid w:val="00656490"/>
    <w:rsid w:val="00657667"/>
    <w:rsid w:val="00657E8D"/>
    <w:rsid w:val="00666395"/>
    <w:rsid w:val="0066665F"/>
    <w:rsid w:val="006712E6"/>
    <w:rsid w:val="00671412"/>
    <w:rsid w:val="0067419D"/>
    <w:rsid w:val="006772BF"/>
    <w:rsid w:val="00680385"/>
    <w:rsid w:val="0068139B"/>
    <w:rsid w:val="00686944"/>
    <w:rsid w:val="00695C17"/>
    <w:rsid w:val="006A5904"/>
    <w:rsid w:val="006B2E82"/>
    <w:rsid w:val="006B417C"/>
    <w:rsid w:val="006B6C72"/>
    <w:rsid w:val="006B70F3"/>
    <w:rsid w:val="006C156D"/>
    <w:rsid w:val="006C1C28"/>
    <w:rsid w:val="006C5FAC"/>
    <w:rsid w:val="006D099E"/>
    <w:rsid w:val="006D50BE"/>
    <w:rsid w:val="006E415E"/>
    <w:rsid w:val="006E5FA0"/>
    <w:rsid w:val="006F54E5"/>
    <w:rsid w:val="00703293"/>
    <w:rsid w:val="007058C7"/>
    <w:rsid w:val="00705950"/>
    <w:rsid w:val="007103F2"/>
    <w:rsid w:val="007124F3"/>
    <w:rsid w:val="00716FAD"/>
    <w:rsid w:val="00737C58"/>
    <w:rsid w:val="00747B5F"/>
    <w:rsid w:val="007501A5"/>
    <w:rsid w:val="0075072E"/>
    <w:rsid w:val="00750D45"/>
    <w:rsid w:val="00752711"/>
    <w:rsid w:val="0075400A"/>
    <w:rsid w:val="00754F6B"/>
    <w:rsid w:val="00757112"/>
    <w:rsid w:val="00764741"/>
    <w:rsid w:val="00764EF8"/>
    <w:rsid w:val="00766682"/>
    <w:rsid w:val="007701D7"/>
    <w:rsid w:val="00773B2C"/>
    <w:rsid w:val="00777A92"/>
    <w:rsid w:val="00780E91"/>
    <w:rsid w:val="00782E53"/>
    <w:rsid w:val="00784DF4"/>
    <w:rsid w:val="007917F1"/>
    <w:rsid w:val="00792E50"/>
    <w:rsid w:val="007956C9"/>
    <w:rsid w:val="0079637E"/>
    <w:rsid w:val="007975D8"/>
    <w:rsid w:val="00797714"/>
    <w:rsid w:val="007A03A0"/>
    <w:rsid w:val="007A0B5A"/>
    <w:rsid w:val="007A4B7A"/>
    <w:rsid w:val="007B1D7C"/>
    <w:rsid w:val="007B4334"/>
    <w:rsid w:val="007B4FBC"/>
    <w:rsid w:val="007B55AF"/>
    <w:rsid w:val="007C5401"/>
    <w:rsid w:val="007C6635"/>
    <w:rsid w:val="007C7B89"/>
    <w:rsid w:val="007C7F68"/>
    <w:rsid w:val="007D048C"/>
    <w:rsid w:val="007D2801"/>
    <w:rsid w:val="007E0FA7"/>
    <w:rsid w:val="007E1336"/>
    <w:rsid w:val="007E18A6"/>
    <w:rsid w:val="007E2079"/>
    <w:rsid w:val="007E40E7"/>
    <w:rsid w:val="007E4D11"/>
    <w:rsid w:val="007E67B5"/>
    <w:rsid w:val="007F1907"/>
    <w:rsid w:val="007F317A"/>
    <w:rsid w:val="007F5518"/>
    <w:rsid w:val="007F66B1"/>
    <w:rsid w:val="007F6B27"/>
    <w:rsid w:val="0080399C"/>
    <w:rsid w:val="0080406F"/>
    <w:rsid w:val="00805B6B"/>
    <w:rsid w:val="00806BF4"/>
    <w:rsid w:val="00807A8D"/>
    <w:rsid w:val="0081218E"/>
    <w:rsid w:val="00814F8F"/>
    <w:rsid w:val="00816E7A"/>
    <w:rsid w:val="00820976"/>
    <w:rsid w:val="00823C80"/>
    <w:rsid w:val="00825099"/>
    <w:rsid w:val="0082727D"/>
    <w:rsid w:val="008275D6"/>
    <w:rsid w:val="00827A96"/>
    <w:rsid w:val="008313BF"/>
    <w:rsid w:val="008341AE"/>
    <w:rsid w:val="008404D6"/>
    <w:rsid w:val="00841BD3"/>
    <w:rsid w:val="00842E15"/>
    <w:rsid w:val="0084504A"/>
    <w:rsid w:val="00846DFA"/>
    <w:rsid w:val="00850C2F"/>
    <w:rsid w:val="00850FA6"/>
    <w:rsid w:val="00851F4B"/>
    <w:rsid w:val="00853A95"/>
    <w:rsid w:val="00853E96"/>
    <w:rsid w:val="0085662B"/>
    <w:rsid w:val="0085702E"/>
    <w:rsid w:val="00866A42"/>
    <w:rsid w:val="0086736D"/>
    <w:rsid w:val="00873FA7"/>
    <w:rsid w:val="008812A5"/>
    <w:rsid w:val="00881862"/>
    <w:rsid w:val="00881F4C"/>
    <w:rsid w:val="00890EC3"/>
    <w:rsid w:val="008913D7"/>
    <w:rsid w:val="00891FD3"/>
    <w:rsid w:val="00892A32"/>
    <w:rsid w:val="00896401"/>
    <w:rsid w:val="00896908"/>
    <w:rsid w:val="008A3097"/>
    <w:rsid w:val="008A552E"/>
    <w:rsid w:val="008A7136"/>
    <w:rsid w:val="008B2604"/>
    <w:rsid w:val="008B51B5"/>
    <w:rsid w:val="008B5C95"/>
    <w:rsid w:val="008B5F9A"/>
    <w:rsid w:val="008B611A"/>
    <w:rsid w:val="008B76B9"/>
    <w:rsid w:val="008D086D"/>
    <w:rsid w:val="008D2A53"/>
    <w:rsid w:val="008D7E30"/>
    <w:rsid w:val="008E4D81"/>
    <w:rsid w:val="008E6E57"/>
    <w:rsid w:val="008E709F"/>
    <w:rsid w:val="008E7804"/>
    <w:rsid w:val="008F06E0"/>
    <w:rsid w:val="008F3912"/>
    <w:rsid w:val="008F3D0E"/>
    <w:rsid w:val="0091098E"/>
    <w:rsid w:val="00912F3E"/>
    <w:rsid w:val="0091304E"/>
    <w:rsid w:val="00913272"/>
    <w:rsid w:val="009140CF"/>
    <w:rsid w:val="009156A5"/>
    <w:rsid w:val="0091770B"/>
    <w:rsid w:val="0092357F"/>
    <w:rsid w:val="00923587"/>
    <w:rsid w:val="00923993"/>
    <w:rsid w:val="009342C3"/>
    <w:rsid w:val="009352B4"/>
    <w:rsid w:val="00935638"/>
    <w:rsid w:val="0093693B"/>
    <w:rsid w:val="00937CBF"/>
    <w:rsid w:val="00940FF4"/>
    <w:rsid w:val="00943CB7"/>
    <w:rsid w:val="00951875"/>
    <w:rsid w:val="00951A91"/>
    <w:rsid w:val="0095670E"/>
    <w:rsid w:val="009618C6"/>
    <w:rsid w:val="00963F2A"/>
    <w:rsid w:val="009666EF"/>
    <w:rsid w:val="009705A2"/>
    <w:rsid w:val="00970809"/>
    <w:rsid w:val="009808EF"/>
    <w:rsid w:val="0098141B"/>
    <w:rsid w:val="00983B3D"/>
    <w:rsid w:val="00984585"/>
    <w:rsid w:val="009946A2"/>
    <w:rsid w:val="00995E2E"/>
    <w:rsid w:val="009968B9"/>
    <w:rsid w:val="009A1181"/>
    <w:rsid w:val="009A3DB5"/>
    <w:rsid w:val="009A6A65"/>
    <w:rsid w:val="009A6FA0"/>
    <w:rsid w:val="009B4121"/>
    <w:rsid w:val="009B4F9F"/>
    <w:rsid w:val="009B7E11"/>
    <w:rsid w:val="009C19FC"/>
    <w:rsid w:val="009C3F09"/>
    <w:rsid w:val="009C447E"/>
    <w:rsid w:val="009C75CD"/>
    <w:rsid w:val="009C789E"/>
    <w:rsid w:val="009D0443"/>
    <w:rsid w:val="009D43DE"/>
    <w:rsid w:val="009D4D13"/>
    <w:rsid w:val="009D777C"/>
    <w:rsid w:val="009F2977"/>
    <w:rsid w:val="00A06DB6"/>
    <w:rsid w:val="00A12D99"/>
    <w:rsid w:val="00A15069"/>
    <w:rsid w:val="00A26DED"/>
    <w:rsid w:val="00A2754B"/>
    <w:rsid w:val="00A27F21"/>
    <w:rsid w:val="00A32D95"/>
    <w:rsid w:val="00A34668"/>
    <w:rsid w:val="00A42A26"/>
    <w:rsid w:val="00A43FDC"/>
    <w:rsid w:val="00A46BE4"/>
    <w:rsid w:val="00A522A0"/>
    <w:rsid w:val="00A57824"/>
    <w:rsid w:val="00A6045F"/>
    <w:rsid w:val="00A638EA"/>
    <w:rsid w:val="00A63FED"/>
    <w:rsid w:val="00A647B2"/>
    <w:rsid w:val="00A64927"/>
    <w:rsid w:val="00A65371"/>
    <w:rsid w:val="00A65715"/>
    <w:rsid w:val="00A7109F"/>
    <w:rsid w:val="00A71151"/>
    <w:rsid w:val="00A7546D"/>
    <w:rsid w:val="00A80432"/>
    <w:rsid w:val="00A827FD"/>
    <w:rsid w:val="00A87EB4"/>
    <w:rsid w:val="00A900AF"/>
    <w:rsid w:val="00A90D01"/>
    <w:rsid w:val="00A91B1E"/>
    <w:rsid w:val="00A945AF"/>
    <w:rsid w:val="00AA0561"/>
    <w:rsid w:val="00AA0E79"/>
    <w:rsid w:val="00AA453E"/>
    <w:rsid w:val="00AA4E4E"/>
    <w:rsid w:val="00AA6817"/>
    <w:rsid w:val="00AB37E0"/>
    <w:rsid w:val="00AB6CCE"/>
    <w:rsid w:val="00AB6E39"/>
    <w:rsid w:val="00AB72CD"/>
    <w:rsid w:val="00AC06BD"/>
    <w:rsid w:val="00AC1876"/>
    <w:rsid w:val="00AC1A97"/>
    <w:rsid w:val="00AC7D38"/>
    <w:rsid w:val="00AD0ACB"/>
    <w:rsid w:val="00AD2148"/>
    <w:rsid w:val="00AD3982"/>
    <w:rsid w:val="00AE20C7"/>
    <w:rsid w:val="00AE25A2"/>
    <w:rsid w:val="00AE2959"/>
    <w:rsid w:val="00AE2E52"/>
    <w:rsid w:val="00AE7B2F"/>
    <w:rsid w:val="00AF023A"/>
    <w:rsid w:val="00AF1A61"/>
    <w:rsid w:val="00AF442E"/>
    <w:rsid w:val="00AF4A47"/>
    <w:rsid w:val="00AF589B"/>
    <w:rsid w:val="00AF5B32"/>
    <w:rsid w:val="00B002F3"/>
    <w:rsid w:val="00B00BE4"/>
    <w:rsid w:val="00B01F41"/>
    <w:rsid w:val="00B04143"/>
    <w:rsid w:val="00B04AED"/>
    <w:rsid w:val="00B06163"/>
    <w:rsid w:val="00B0619C"/>
    <w:rsid w:val="00B1340F"/>
    <w:rsid w:val="00B13A6F"/>
    <w:rsid w:val="00B141E9"/>
    <w:rsid w:val="00B15A0E"/>
    <w:rsid w:val="00B20C5B"/>
    <w:rsid w:val="00B21E37"/>
    <w:rsid w:val="00B22787"/>
    <w:rsid w:val="00B22E54"/>
    <w:rsid w:val="00B2594A"/>
    <w:rsid w:val="00B30D3A"/>
    <w:rsid w:val="00B33301"/>
    <w:rsid w:val="00B42575"/>
    <w:rsid w:val="00B44046"/>
    <w:rsid w:val="00B440D2"/>
    <w:rsid w:val="00B454D7"/>
    <w:rsid w:val="00B5044A"/>
    <w:rsid w:val="00B530FF"/>
    <w:rsid w:val="00B5619F"/>
    <w:rsid w:val="00B64D84"/>
    <w:rsid w:val="00B72558"/>
    <w:rsid w:val="00B72AA5"/>
    <w:rsid w:val="00B74F8F"/>
    <w:rsid w:val="00B74FA6"/>
    <w:rsid w:val="00B7587C"/>
    <w:rsid w:val="00B75F00"/>
    <w:rsid w:val="00B8540C"/>
    <w:rsid w:val="00B872A1"/>
    <w:rsid w:val="00B91C95"/>
    <w:rsid w:val="00B92C6C"/>
    <w:rsid w:val="00B95D0C"/>
    <w:rsid w:val="00B95E68"/>
    <w:rsid w:val="00BA0E92"/>
    <w:rsid w:val="00BA174E"/>
    <w:rsid w:val="00BA1CC2"/>
    <w:rsid w:val="00BA3599"/>
    <w:rsid w:val="00BA38DC"/>
    <w:rsid w:val="00BB0C19"/>
    <w:rsid w:val="00BB50CD"/>
    <w:rsid w:val="00BB533C"/>
    <w:rsid w:val="00BB65BC"/>
    <w:rsid w:val="00BB7F4D"/>
    <w:rsid w:val="00BC4ADF"/>
    <w:rsid w:val="00BD168F"/>
    <w:rsid w:val="00BD1C30"/>
    <w:rsid w:val="00BD1E3A"/>
    <w:rsid w:val="00BD21A2"/>
    <w:rsid w:val="00BD4ABA"/>
    <w:rsid w:val="00BD4EF1"/>
    <w:rsid w:val="00BD621B"/>
    <w:rsid w:val="00BD63D7"/>
    <w:rsid w:val="00BE0EC6"/>
    <w:rsid w:val="00BE35CD"/>
    <w:rsid w:val="00BE5D63"/>
    <w:rsid w:val="00BF5EDB"/>
    <w:rsid w:val="00BF78CB"/>
    <w:rsid w:val="00C019B2"/>
    <w:rsid w:val="00C03EDA"/>
    <w:rsid w:val="00C045B7"/>
    <w:rsid w:val="00C065DC"/>
    <w:rsid w:val="00C07ACD"/>
    <w:rsid w:val="00C1113E"/>
    <w:rsid w:val="00C11ADD"/>
    <w:rsid w:val="00C11E6A"/>
    <w:rsid w:val="00C15B4E"/>
    <w:rsid w:val="00C16901"/>
    <w:rsid w:val="00C16DBA"/>
    <w:rsid w:val="00C22278"/>
    <w:rsid w:val="00C22FDF"/>
    <w:rsid w:val="00C264B3"/>
    <w:rsid w:val="00C26B43"/>
    <w:rsid w:val="00C31F2C"/>
    <w:rsid w:val="00C32E96"/>
    <w:rsid w:val="00C35CE4"/>
    <w:rsid w:val="00C43471"/>
    <w:rsid w:val="00C441E4"/>
    <w:rsid w:val="00C448BD"/>
    <w:rsid w:val="00C45E3E"/>
    <w:rsid w:val="00C46DC6"/>
    <w:rsid w:val="00C53138"/>
    <w:rsid w:val="00C53B75"/>
    <w:rsid w:val="00C61C52"/>
    <w:rsid w:val="00C62600"/>
    <w:rsid w:val="00C63C2F"/>
    <w:rsid w:val="00C63CB2"/>
    <w:rsid w:val="00C64D48"/>
    <w:rsid w:val="00C66D34"/>
    <w:rsid w:val="00C66D43"/>
    <w:rsid w:val="00C73BC7"/>
    <w:rsid w:val="00C76AD6"/>
    <w:rsid w:val="00C80221"/>
    <w:rsid w:val="00C810D1"/>
    <w:rsid w:val="00C83032"/>
    <w:rsid w:val="00C83ECE"/>
    <w:rsid w:val="00C85571"/>
    <w:rsid w:val="00C8641C"/>
    <w:rsid w:val="00C873DE"/>
    <w:rsid w:val="00C9759E"/>
    <w:rsid w:val="00CA226F"/>
    <w:rsid w:val="00CA4F54"/>
    <w:rsid w:val="00CA5198"/>
    <w:rsid w:val="00CA6ECF"/>
    <w:rsid w:val="00CB1A06"/>
    <w:rsid w:val="00CB5905"/>
    <w:rsid w:val="00CB62E0"/>
    <w:rsid w:val="00CC1EA1"/>
    <w:rsid w:val="00CC32ED"/>
    <w:rsid w:val="00CC64BC"/>
    <w:rsid w:val="00CC7180"/>
    <w:rsid w:val="00CD2AA0"/>
    <w:rsid w:val="00CD5069"/>
    <w:rsid w:val="00CE0442"/>
    <w:rsid w:val="00CE542F"/>
    <w:rsid w:val="00CE6E6A"/>
    <w:rsid w:val="00D0197F"/>
    <w:rsid w:val="00D03EAC"/>
    <w:rsid w:val="00D10AC7"/>
    <w:rsid w:val="00D16306"/>
    <w:rsid w:val="00D2241A"/>
    <w:rsid w:val="00D239D2"/>
    <w:rsid w:val="00D23BED"/>
    <w:rsid w:val="00D33AFE"/>
    <w:rsid w:val="00D37C7A"/>
    <w:rsid w:val="00D37FF0"/>
    <w:rsid w:val="00D460AB"/>
    <w:rsid w:val="00D47B44"/>
    <w:rsid w:val="00D544B1"/>
    <w:rsid w:val="00D55704"/>
    <w:rsid w:val="00D55C99"/>
    <w:rsid w:val="00D5609F"/>
    <w:rsid w:val="00D60E9F"/>
    <w:rsid w:val="00D743C1"/>
    <w:rsid w:val="00D80F30"/>
    <w:rsid w:val="00D8152A"/>
    <w:rsid w:val="00D826AC"/>
    <w:rsid w:val="00D90590"/>
    <w:rsid w:val="00D90BC5"/>
    <w:rsid w:val="00D91DD5"/>
    <w:rsid w:val="00D95562"/>
    <w:rsid w:val="00D97EE7"/>
    <w:rsid w:val="00DA15C4"/>
    <w:rsid w:val="00DA3438"/>
    <w:rsid w:val="00DA716A"/>
    <w:rsid w:val="00DB45A2"/>
    <w:rsid w:val="00DB4A9F"/>
    <w:rsid w:val="00DC0A82"/>
    <w:rsid w:val="00DC0AE4"/>
    <w:rsid w:val="00DC0C36"/>
    <w:rsid w:val="00DD0D60"/>
    <w:rsid w:val="00DD1064"/>
    <w:rsid w:val="00DD1EEF"/>
    <w:rsid w:val="00DD32FD"/>
    <w:rsid w:val="00DD554D"/>
    <w:rsid w:val="00DD72E3"/>
    <w:rsid w:val="00DE0E04"/>
    <w:rsid w:val="00DE10DF"/>
    <w:rsid w:val="00DE1CB5"/>
    <w:rsid w:val="00DE47BB"/>
    <w:rsid w:val="00DF09A7"/>
    <w:rsid w:val="00DF3CEB"/>
    <w:rsid w:val="00DF40F2"/>
    <w:rsid w:val="00DF5BB1"/>
    <w:rsid w:val="00E16BD2"/>
    <w:rsid w:val="00E20D4E"/>
    <w:rsid w:val="00E2180C"/>
    <w:rsid w:val="00E224E2"/>
    <w:rsid w:val="00E30836"/>
    <w:rsid w:val="00E33AF0"/>
    <w:rsid w:val="00E34B40"/>
    <w:rsid w:val="00E42B8A"/>
    <w:rsid w:val="00E44024"/>
    <w:rsid w:val="00E46B16"/>
    <w:rsid w:val="00E472E4"/>
    <w:rsid w:val="00E54401"/>
    <w:rsid w:val="00E547A4"/>
    <w:rsid w:val="00E54CAE"/>
    <w:rsid w:val="00E55548"/>
    <w:rsid w:val="00E572BC"/>
    <w:rsid w:val="00E574D8"/>
    <w:rsid w:val="00E6381B"/>
    <w:rsid w:val="00E63965"/>
    <w:rsid w:val="00E6571C"/>
    <w:rsid w:val="00E76ECB"/>
    <w:rsid w:val="00E81F09"/>
    <w:rsid w:val="00E86904"/>
    <w:rsid w:val="00E86E31"/>
    <w:rsid w:val="00E92AE1"/>
    <w:rsid w:val="00E9697A"/>
    <w:rsid w:val="00EA2332"/>
    <w:rsid w:val="00EA59AF"/>
    <w:rsid w:val="00EA7CBF"/>
    <w:rsid w:val="00EB2B56"/>
    <w:rsid w:val="00EB3130"/>
    <w:rsid w:val="00EC0B20"/>
    <w:rsid w:val="00EC3CE8"/>
    <w:rsid w:val="00EC649C"/>
    <w:rsid w:val="00ED0F18"/>
    <w:rsid w:val="00ED1BA9"/>
    <w:rsid w:val="00ED4149"/>
    <w:rsid w:val="00ED73A5"/>
    <w:rsid w:val="00EE11C9"/>
    <w:rsid w:val="00EE2B53"/>
    <w:rsid w:val="00EE3706"/>
    <w:rsid w:val="00EE4C2E"/>
    <w:rsid w:val="00EE5A3D"/>
    <w:rsid w:val="00EF5012"/>
    <w:rsid w:val="00F006FD"/>
    <w:rsid w:val="00F0151B"/>
    <w:rsid w:val="00F0750D"/>
    <w:rsid w:val="00F0761A"/>
    <w:rsid w:val="00F10033"/>
    <w:rsid w:val="00F13C32"/>
    <w:rsid w:val="00F14679"/>
    <w:rsid w:val="00F22AE3"/>
    <w:rsid w:val="00F24D67"/>
    <w:rsid w:val="00F262B2"/>
    <w:rsid w:val="00F26CD4"/>
    <w:rsid w:val="00F32177"/>
    <w:rsid w:val="00F5038B"/>
    <w:rsid w:val="00F52768"/>
    <w:rsid w:val="00F52F24"/>
    <w:rsid w:val="00F5405B"/>
    <w:rsid w:val="00F64074"/>
    <w:rsid w:val="00F646BA"/>
    <w:rsid w:val="00F66880"/>
    <w:rsid w:val="00F67074"/>
    <w:rsid w:val="00F765D8"/>
    <w:rsid w:val="00F772A5"/>
    <w:rsid w:val="00F85257"/>
    <w:rsid w:val="00F9373F"/>
    <w:rsid w:val="00F966ED"/>
    <w:rsid w:val="00FA2182"/>
    <w:rsid w:val="00FA3E74"/>
    <w:rsid w:val="00FA6312"/>
    <w:rsid w:val="00FB0510"/>
    <w:rsid w:val="00FB060C"/>
    <w:rsid w:val="00FB31BA"/>
    <w:rsid w:val="00FB4E1B"/>
    <w:rsid w:val="00FB7382"/>
    <w:rsid w:val="00FB7926"/>
    <w:rsid w:val="00FC220A"/>
    <w:rsid w:val="00FC63F6"/>
    <w:rsid w:val="00FD0CAC"/>
    <w:rsid w:val="00FD5FE9"/>
    <w:rsid w:val="00FD7680"/>
    <w:rsid w:val="00FE23E0"/>
    <w:rsid w:val="00FE5F4B"/>
    <w:rsid w:val="00FE71C2"/>
    <w:rsid w:val="00FE74F3"/>
    <w:rsid w:val="00FF1266"/>
    <w:rsid w:val="00FF6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B899B"/>
  <w15:docId w15:val="{C8BDC42B-7B8E-44FA-8DA6-55E787E7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697A"/>
    <w:rPr>
      <w:sz w:val="24"/>
    </w:rPr>
  </w:style>
  <w:style w:type="paragraph" w:styleId="Nagwek1">
    <w:name w:val="heading 1"/>
    <w:basedOn w:val="Normalny"/>
    <w:next w:val="Normalny"/>
    <w:link w:val="Nagwek1Znak"/>
    <w:qFormat/>
    <w:rsid w:val="00D90BC5"/>
    <w:pPr>
      <w:keepNext/>
      <w:outlineLvl w:val="0"/>
    </w:pPr>
  </w:style>
  <w:style w:type="paragraph" w:styleId="Nagwek2">
    <w:name w:val="heading 2"/>
    <w:basedOn w:val="Normalny"/>
    <w:next w:val="Normalny"/>
    <w:link w:val="Nagwek2Znak"/>
    <w:qFormat/>
    <w:rsid w:val="00D90BC5"/>
    <w:pPr>
      <w:keepNext/>
      <w:outlineLvl w:val="1"/>
    </w:pPr>
    <w:rPr>
      <w:b/>
    </w:rPr>
  </w:style>
  <w:style w:type="paragraph" w:styleId="Nagwek3">
    <w:name w:val="heading 3"/>
    <w:basedOn w:val="Normalny"/>
    <w:next w:val="Normalny"/>
    <w:link w:val="Nagwek3Znak"/>
    <w:qFormat/>
    <w:rsid w:val="00D90BC5"/>
    <w:pPr>
      <w:keepNext/>
      <w:jc w:val="center"/>
      <w:outlineLvl w:val="2"/>
    </w:pPr>
    <w:rPr>
      <w:b/>
      <w:sz w:val="36"/>
    </w:rPr>
  </w:style>
  <w:style w:type="paragraph" w:styleId="Nagwek4">
    <w:name w:val="heading 4"/>
    <w:basedOn w:val="Normalny"/>
    <w:next w:val="Normalny"/>
    <w:qFormat/>
    <w:rsid w:val="00D90BC5"/>
    <w:pPr>
      <w:keepNext/>
      <w:jc w:val="both"/>
      <w:outlineLvl w:val="3"/>
    </w:pPr>
    <w:rPr>
      <w:b/>
    </w:rPr>
  </w:style>
  <w:style w:type="paragraph" w:styleId="Nagwek5">
    <w:name w:val="heading 5"/>
    <w:basedOn w:val="Normalny"/>
    <w:next w:val="Normalny"/>
    <w:qFormat/>
    <w:rsid w:val="00D90BC5"/>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90BC5"/>
    <w:pPr>
      <w:keepNext/>
      <w:jc w:val="both"/>
      <w:outlineLvl w:val="5"/>
    </w:pPr>
    <w:rPr>
      <w:b/>
      <w:sz w:val="32"/>
      <w:u w:val="single"/>
    </w:rPr>
  </w:style>
  <w:style w:type="paragraph" w:styleId="Nagwek7">
    <w:name w:val="heading 7"/>
    <w:basedOn w:val="Normalny"/>
    <w:next w:val="Normalny"/>
    <w:qFormat/>
    <w:rsid w:val="00D90BC5"/>
    <w:pPr>
      <w:keepNext/>
      <w:tabs>
        <w:tab w:val="left" w:pos="993"/>
      </w:tabs>
      <w:jc w:val="both"/>
      <w:outlineLvl w:val="6"/>
    </w:pPr>
  </w:style>
  <w:style w:type="paragraph" w:styleId="Nagwek8">
    <w:name w:val="heading 8"/>
    <w:basedOn w:val="Normalny"/>
    <w:next w:val="Normalny"/>
    <w:qFormat/>
    <w:rsid w:val="00D90BC5"/>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90BC5"/>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90BC5"/>
    <w:pPr>
      <w:tabs>
        <w:tab w:val="left" w:pos="993"/>
      </w:tabs>
      <w:ind w:left="1134" w:hanging="1134"/>
      <w:jc w:val="both"/>
    </w:pPr>
  </w:style>
  <w:style w:type="paragraph" w:styleId="Tekstpodstawowywcity2">
    <w:name w:val="Body Text Indent 2"/>
    <w:basedOn w:val="Normalny"/>
    <w:semiHidden/>
    <w:rsid w:val="00D90BC5"/>
    <w:pPr>
      <w:tabs>
        <w:tab w:val="left" w:pos="567"/>
      </w:tabs>
      <w:ind w:left="567" w:hanging="567"/>
      <w:jc w:val="both"/>
    </w:pPr>
  </w:style>
  <w:style w:type="paragraph" w:styleId="Tekstpodstawowywcity3">
    <w:name w:val="Body Text Indent 3"/>
    <w:basedOn w:val="Normalny"/>
    <w:semiHidden/>
    <w:rsid w:val="00D90BC5"/>
    <w:pPr>
      <w:tabs>
        <w:tab w:val="left" w:pos="567"/>
      </w:tabs>
      <w:ind w:left="567" w:hanging="141"/>
      <w:jc w:val="both"/>
    </w:pPr>
  </w:style>
  <w:style w:type="paragraph" w:styleId="Tekstpodstawowy">
    <w:name w:val="Body Text"/>
    <w:basedOn w:val="Normalny"/>
    <w:link w:val="TekstpodstawowyZnak"/>
    <w:semiHidden/>
    <w:rsid w:val="00D90BC5"/>
    <w:pPr>
      <w:tabs>
        <w:tab w:val="left" w:pos="567"/>
      </w:tabs>
      <w:jc w:val="both"/>
    </w:pPr>
    <w:rPr>
      <w:b/>
      <w:sz w:val="32"/>
    </w:rPr>
  </w:style>
  <w:style w:type="paragraph" w:styleId="Tekstpodstawowy2">
    <w:name w:val="Body Text 2"/>
    <w:basedOn w:val="Normalny"/>
    <w:semiHidden/>
    <w:rsid w:val="00D90BC5"/>
    <w:pPr>
      <w:tabs>
        <w:tab w:val="left" w:pos="0"/>
      </w:tabs>
      <w:jc w:val="both"/>
    </w:pPr>
  </w:style>
  <w:style w:type="paragraph" w:styleId="Stopka">
    <w:name w:val="footer"/>
    <w:basedOn w:val="Normalny"/>
    <w:link w:val="StopkaZnak"/>
    <w:rsid w:val="00D90BC5"/>
    <w:pPr>
      <w:tabs>
        <w:tab w:val="center" w:pos="4536"/>
        <w:tab w:val="right" w:pos="9072"/>
      </w:tabs>
    </w:pPr>
    <w:rPr>
      <w:sz w:val="20"/>
    </w:rPr>
  </w:style>
  <w:style w:type="paragraph" w:styleId="Mapadokumentu">
    <w:name w:val="Document Map"/>
    <w:basedOn w:val="Normalny"/>
    <w:semiHidden/>
    <w:rsid w:val="00D90BC5"/>
    <w:pPr>
      <w:shd w:val="clear" w:color="auto" w:fill="000080"/>
    </w:pPr>
    <w:rPr>
      <w:rFonts w:ascii="Tahoma" w:hAnsi="Tahoma"/>
    </w:rPr>
  </w:style>
  <w:style w:type="character" w:styleId="Numerstrony">
    <w:name w:val="page number"/>
    <w:basedOn w:val="Domylnaczcionkaakapitu"/>
    <w:semiHidden/>
    <w:rsid w:val="00D90BC5"/>
  </w:style>
  <w:style w:type="paragraph" w:styleId="Tekstpodstawowy3">
    <w:name w:val="Body Text 3"/>
    <w:basedOn w:val="Normalny"/>
    <w:semiHidden/>
    <w:rsid w:val="00D90BC5"/>
    <w:pPr>
      <w:jc w:val="both"/>
    </w:pPr>
    <w:rPr>
      <w:b/>
      <w:sz w:val="28"/>
    </w:rPr>
  </w:style>
  <w:style w:type="paragraph" w:styleId="Nagwek">
    <w:name w:val="header"/>
    <w:basedOn w:val="Normalny"/>
    <w:link w:val="NagwekZnak"/>
    <w:rsid w:val="00D90BC5"/>
    <w:pPr>
      <w:tabs>
        <w:tab w:val="center" w:pos="4536"/>
        <w:tab w:val="right" w:pos="9072"/>
      </w:tabs>
    </w:pPr>
  </w:style>
  <w:style w:type="paragraph" w:customStyle="1" w:styleId="ust">
    <w:name w:val="ust"/>
    <w:rsid w:val="00D90BC5"/>
    <w:pPr>
      <w:autoSpaceDE w:val="0"/>
      <w:autoSpaceDN w:val="0"/>
      <w:spacing w:before="60" w:after="60"/>
      <w:ind w:left="426" w:hanging="284"/>
      <w:jc w:val="both"/>
    </w:pPr>
    <w:rPr>
      <w:sz w:val="24"/>
      <w:szCs w:val="24"/>
    </w:rPr>
  </w:style>
  <w:style w:type="paragraph" w:customStyle="1" w:styleId="pkt">
    <w:name w:val="pkt"/>
    <w:basedOn w:val="Normalny"/>
    <w:rsid w:val="00D90BC5"/>
    <w:pPr>
      <w:autoSpaceDE w:val="0"/>
      <w:autoSpaceDN w:val="0"/>
      <w:spacing w:before="60" w:after="60"/>
      <w:ind w:left="851" w:hanging="295"/>
      <w:jc w:val="both"/>
    </w:pPr>
    <w:rPr>
      <w:szCs w:val="24"/>
    </w:rPr>
  </w:style>
  <w:style w:type="paragraph" w:customStyle="1" w:styleId="pkt1">
    <w:name w:val="pkt1"/>
    <w:basedOn w:val="pkt"/>
    <w:rsid w:val="00D90BC5"/>
    <w:pPr>
      <w:ind w:left="850" w:hanging="425"/>
    </w:pPr>
  </w:style>
  <w:style w:type="paragraph" w:customStyle="1" w:styleId="tyt">
    <w:name w:val="tyt"/>
    <w:basedOn w:val="Normalny"/>
    <w:rsid w:val="00D90BC5"/>
    <w:pPr>
      <w:keepNext/>
      <w:autoSpaceDE w:val="0"/>
      <w:autoSpaceDN w:val="0"/>
      <w:spacing w:before="60" w:after="60"/>
      <w:jc w:val="center"/>
    </w:pPr>
    <w:rPr>
      <w:b/>
      <w:bCs/>
      <w:szCs w:val="24"/>
    </w:rPr>
  </w:style>
  <w:style w:type="paragraph" w:customStyle="1" w:styleId="tekst">
    <w:name w:val="tekst"/>
    <w:basedOn w:val="Normalny"/>
    <w:rsid w:val="00D90BC5"/>
    <w:pPr>
      <w:suppressLineNumbers/>
      <w:autoSpaceDE w:val="0"/>
      <w:autoSpaceDN w:val="0"/>
      <w:spacing w:before="60" w:after="60"/>
      <w:jc w:val="both"/>
    </w:pPr>
    <w:rPr>
      <w:szCs w:val="24"/>
    </w:rPr>
  </w:style>
  <w:style w:type="character" w:styleId="Hipercze">
    <w:name w:val="Hyperlink"/>
    <w:basedOn w:val="Domylnaczcionkaakapitu"/>
    <w:rsid w:val="00D90BC5"/>
    <w:rPr>
      <w:color w:val="0000FF"/>
      <w:u w:val="single"/>
    </w:rPr>
  </w:style>
  <w:style w:type="paragraph" w:styleId="Tytu">
    <w:name w:val="Title"/>
    <w:basedOn w:val="Normalny"/>
    <w:qFormat/>
    <w:rsid w:val="00D90BC5"/>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90BC5"/>
    <w:rPr>
      <w:sz w:val="20"/>
      <w:szCs w:val="20"/>
    </w:rPr>
  </w:style>
  <w:style w:type="paragraph" w:styleId="Tekstprzypisudolnego">
    <w:name w:val="footnote text"/>
    <w:basedOn w:val="Normalny"/>
    <w:semiHidden/>
    <w:rsid w:val="00D90BC5"/>
    <w:pPr>
      <w:autoSpaceDE w:val="0"/>
      <w:autoSpaceDN w:val="0"/>
      <w:ind w:left="170" w:hanging="170"/>
      <w:jc w:val="both"/>
    </w:pPr>
    <w:rPr>
      <w:sz w:val="20"/>
    </w:rPr>
  </w:style>
  <w:style w:type="paragraph" w:customStyle="1" w:styleId="lit">
    <w:name w:val="lit"/>
    <w:rsid w:val="00D90BC5"/>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90BC5"/>
    <w:rPr>
      <w:sz w:val="20"/>
      <w:szCs w:val="20"/>
      <w:vertAlign w:val="superscript"/>
    </w:rPr>
  </w:style>
  <w:style w:type="character" w:styleId="UyteHipercze">
    <w:name w:val="FollowedHyperlink"/>
    <w:basedOn w:val="Domylnaczcionkaakapitu"/>
    <w:semiHidden/>
    <w:rsid w:val="00D90BC5"/>
    <w:rPr>
      <w:color w:val="800080"/>
      <w:u w:val="single"/>
    </w:rPr>
  </w:style>
  <w:style w:type="paragraph" w:styleId="Podtytu">
    <w:name w:val="Subtitle"/>
    <w:basedOn w:val="Normalny"/>
    <w:qFormat/>
    <w:rsid w:val="00D90BC5"/>
    <w:pPr>
      <w:jc w:val="center"/>
    </w:pPr>
    <w:rPr>
      <w:rFonts w:ascii="Arial" w:hAnsi="Arial"/>
      <w:b/>
      <w:sz w:val="32"/>
    </w:rPr>
  </w:style>
  <w:style w:type="paragraph" w:styleId="Tekstprzypisukocowego">
    <w:name w:val="endnote text"/>
    <w:basedOn w:val="Normalny"/>
    <w:semiHidden/>
    <w:rsid w:val="00D90BC5"/>
    <w:rPr>
      <w:sz w:val="20"/>
    </w:rPr>
  </w:style>
  <w:style w:type="character" w:styleId="Odwoanieprzypisukocowego">
    <w:name w:val="endnote reference"/>
    <w:basedOn w:val="Domylnaczcionkaakapitu"/>
    <w:semiHidden/>
    <w:rsid w:val="00D90BC5"/>
    <w:rPr>
      <w:vertAlign w:val="superscript"/>
    </w:rPr>
  </w:style>
  <w:style w:type="paragraph" w:customStyle="1" w:styleId="Skrconyadreszwrotny">
    <w:name w:val="Skrócony adres zwrotny"/>
    <w:basedOn w:val="Normalny"/>
    <w:rsid w:val="00D90BC5"/>
  </w:style>
  <w:style w:type="paragraph" w:customStyle="1" w:styleId="Default">
    <w:name w:val="Default"/>
    <w:rsid w:val="00D90BC5"/>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90BC5"/>
    <w:rPr>
      <w:rFonts w:ascii="Arial" w:hAnsi="Arial" w:cs="Arial"/>
      <w:szCs w:val="24"/>
    </w:rPr>
  </w:style>
  <w:style w:type="character" w:styleId="Odwoaniedokomentarza">
    <w:name w:val="annotation reference"/>
    <w:basedOn w:val="Domylnaczcionkaakapitu"/>
    <w:unhideWhenUsed/>
    <w:rsid w:val="00D90BC5"/>
    <w:rPr>
      <w:sz w:val="16"/>
      <w:szCs w:val="16"/>
    </w:rPr>
  </w:style>
  <w:style w:type="paragraph" w:styleId="Tekstkomentarza">
    <w:name w:val="annotation text"/>
    <w:basedOn w:val="Normalny"/>
    <w:unhideWhenUsed/>
    <w:rsid w:val="00D90BC5"/>
    <w:rPr>
      <w:sz w:val="20"/>
    </w:rPr>
  </w:style>
  <w:style w:type="character" w:customStyle="1" w:styleId="TekstkomentarzaZnak">
    <w:name w:val="Tekst komentarza Znak"/>
    <w:basedOn w:val="Domylnaczcionkaakapitu"/>
    <w:rsid w:val="00D90BC5"/>
  </w:style>
  <w:style w:type="paragraph" w:styleId="Tematkomentarza">
    <w:name w:val="annotation subject"/>
    <w:basedOn w:val="Tekstkomentarza"/>
    <w:next w:val="Tekstkomentarza"/>
    <w:semiHidden/>
    <w:unhideWhenUsed/>
    <w:rsid w:val="00D90BC5"/>
    <w:rPr>
      <w:b/>
      <w:bCs/>
    </w:rPr>
  </w:style>
  <w:style w:type="character" w:customStyle="1" w:styleId="TematkomentarzaZnak">
    <w:name w:val="Temat komentarza Znak"/>
    <w:basedOn w:val="TekstkomentarzaZnak"/>
    <w:semiHidden/>
    <w:rsid w:val="00D90BC5"/>
    <w:rPr>
      <w:b/>
      <w:bCs/>
    </w:rPr>
  </w:style>
  <w:style w:type="paragraph" w:styleId="Tekstdymka">
    <w:name w:val="Balloon Text"/>
    <w:basedOn w:val="Normalny"/>
    <w:semiHidden/>
    <w:unhideWhenUsed/>
    <w:rsid w:val="00D90BC5"/>
    <w:rPr>
      <w:rFonts w:ascii="Tahoma" w:hAnsi="Tahoma" w:cs="Tahoma"/>
      <w:sz w:val="16"/>
      <w:szCs w:val="16"/>
    </w:rPr>
  </w:style>
  <w:style w:type="character" w:customStyle="1" w:styleId="TekstdymkaZnak">
    <w:name w:val="Tekst dymka Znak"/>
    <w:basedOn w:val="Domylnaczcionkaakapitu"/>
    <w:semiHidden/>
    <w:rsid w:val="00D90BC5"/>
    <w:rPr>
      <w:rFonts w:ascii="Tahoma" w:hAnsi="Tahoma" w:cs="Tahoma"/>
      <w:sz w:val="16"/>
      <w:szCs w:val="16"/>
    </w:rPr>
  </w:style>
  <w:style w:type="paragraph" w:styleId="NormalnyWeb">
    <w:name w:val="Normal (Web)"/>
    <w:basedOn w:val="Normalny"/>
    <w:uiPriority w:val="99"/>
    <w:rsid w:val="00D90BC5"/>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uiPriority w:val="22"/>
    <w:qFormat/>
    <w:rsid w:val="00D90BC5"/>
    <w:rPr>
      <w:b/>
      <w:bCs/>
    </w:rPr>
  </w:style>
  <w:style w:type="character" w:customStyle="1" w:styleId="go">
    <w:name w:val="go"/>
    <w:basedOn w:val="Domylnaczcionkaakapitu"/>
    <w:rsid w:val="00D90BC5"/>
  </w:style>
  <w:style w:type="paragraph" w:customStyle="1" w:styleId="xl26">
    <w:name w:val="xl26"/>
    <w:basedOn w:val="Normalny"/>
    <w:rsid w:val="00D90BC5"/>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uiPriority w:val="34"/>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TekstpodstawowyZnak">
    <w:name w:val="Tekst podstawowy Znak"/>
    <w:basedOn w:val="Domylnaczcionkaakapitu"/>
    <w:link w:val="Tekstpodstawowy"/>
    <w:semiHidden/>
    <w:rsid w:val="003301C4"/>
    <w:rPr>
      <w:b/>
      <w:sz w:val="32"/>
    </w:rPr>
  </w:style>
  <w:style w:type="character" w:customStyle="1" w:styleId="Domylnaczcionkaakapitu1">
    <w:name w:val="Domyślna czcionka akapitu1"/>
    <w:rsid w:val="00062364"/>
  </w:style>
  <w:style w:type="numbering" w:customStyle="1" w:styleId="Styl1">
    <w:name w:val="Styl1"/>
    <w:uiPriority w:val="99"/>
    <w:rsid w:val="00A12D99"/>
    <w:pPr>
      <w:numPr>
        <w:numId w:val="6"/>
      </w:numPr>
    </w:pPr>
  </w:style>
  <w:style w:type="character" w:customStyle="1" w:styleId="Nierozpoznanawzmianka1">
    <w:name w:val="Nierozpoznana wzmianka1"/>
    <w:basedOn w:val="Domylnaczcionkaakapitu"/>
    <w:uiPriority w:val="99"/>
    <w:semiHidden/>
    <w:unhideWhenUsed/>
    <w:rsid w:val="00457D4F"/>
    <w:rPr>
      <w:color w:val="605E5C"/>
      <w:shd w:val="clear" w:color="auto" w:fill="E1DFDD"/>
    </w:rPr>
  </w:style>
  <w:style w:type="character" w:customStyle="1" w:styleId="StopkaZnak">
    <w:name w:val="Stopka Znak"/>
    <w:basedOn w:val="Domylnaczcionkaakapitu"/>
    <w:link w:val="Stopka"/>
    <w:rsid w:val="00206E59"/>
  </w:style>
  <w:style w:type="character" w:customStyle="1" w:styleId="Nagwek1Znak">
    <w:name w:val="Nagłówek 1 Znak"/>
    <w:basedOn w:val="Domylnaczcionkaakapitu"/>
    <w:link w:val="Nagwek1"/>
    <w:rsid w:val="00C441E4"/>
    <w:rPr>
      <w:sz w:val="24"/>
    </w:rPr>
  </w:style>
  <w:style w:type="character" w:customStyle="1" w:styleId="Nagwek2Znak">
    <w:name w:val="Nagłówek 2 Znak"/>
    <w:basedOn w:val="Domylnaczcionkaakapitu"/>
    <w:link w:val="Nagwek2"/>
    <w:rsid w:val="00C441E4"/>
    <w:rPr>
      <w:b/>
      <w:sz w:val="24"/>
    </w:rPr>
  </w:style>
  <w:style w:type="character" w:customStyle="1" w:styleId="Nagwek3Znak">
    <w:name w:val="Nagłówek 3 Znak"/>
    <w:basedOn w:val="Domylnaczcionkaakapitu"/>
    <w:link w:val="Nagwek3"/>
    <w:rsid w:val="00C441E4"/>
    <w:rPr>
      <w:b/>
      <w:sz w:val="36"/>
    </w:rPr>
  </w:style>
  <w:style w:type="character" w:customStyle="1" w:styleId="NagwekZnak">
    <w:name w:val="Nagłówek Znak"/>
    <w:basedOn w:val="Domylnaczcionkaakapitu"/>
    <w:link w:val="Nagwek"/>
    <w:rsid w:val="00C441E4"/>
    <w:rPr>
      <w:sz w:val="24"/>
    </w:rPr>
  </w:style>
  <w:style w:type="character" w:customStyle="1" w:styleId="Nierozpoznanawzmianka2">
    <w:name w:val="Nierozpoznana wzmianka2"/>
    <w:basedOn w:val="Domylnaczcionkaakapitu"/>
    <w:uiPriority w:val="99"/>
    <w:semiHidden/>
    <w:unhideWhenUsed/>
    <w:rsid w:val="00C11E6A"/>
    <w:rPr>
      <w:color w:val="605E5C"/>
      <w:shd w:val="clear" w:color="auto" w:fill="E1DFDD"/>
    </w:rPr>
  </w:style>
  <w:style w:type="paragraph" w:customStyle="1" w:styleId="Tekstwstpniesformatowany">
    <w:name w:val="Tekst wstępnie sformatowany"/>
    <w:basedOn w:val="Normalny"/>
    <w:rsid w:val="00784DF4"/>
    <w:pPr>
      <w:widowControl w:val="0"/>
      <w:suppressAutoHyphens/>
    </w:pPr>
    <w:rPr>
      <w:rFonts w:ascii="Courier New" w:eastAsia="Courier New" w:hAnsi="Courier New" w:cs="Courier New"/>
      <w:sz w:val="20"/>
    </w:rPr>
  </w:style>
  <w:style w:type="paragraph" w:customStyle="1" w:styleId="WW-Tekstpodstawowywcity2">
    <w:name w:val="WW-Tekst podstawowy wcięty 2"/>
    <w:basedOn w:val="Normalny"/>
    <w:rsid w:val="00EB3130"/>
    <w:pPr>
      <w:tabs>
        <w:tab w:val="left" w:pos="360"/>
      </w:tabs>
      <w:suppressAutoHyphens/>
      <w:ind w:left="360"/>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0033">
      <w:bodyDiv w:val="1"/>
      <w:marLeft w:val="0"/>
      <w:marRight w:val="0"/>
      <w:marTop w:val="0"/>
      <w:marBottom w:val="0"/>
      <w:divBdr>
        <w:top w:val="none" w:sz="0" w:space="0" w:color="auto"/>
        <w:left w:val="none" w:sz="0" w:space="0" w:color="auto"/>
        <w:bottom w:val="none" w:sz="0" w:space="0" w:color="auto"/>
        <w:right w:val="none" w:sz="0" w:space="0" w:color="auto"/>
      </w:divBdr>
    </w:div>
    <w:div w:id="287855280">
      <w:bodyDiv w:val="1"/>
      <w:marLeft w:val="0"/>
      <w:marRight w:val="0"/>
      <w:marTop w:val="0"/>
      <w:marBottom w:val="0"/>
      <w:divBdr>
        <w:top w:val="none" w:sz="0" w:space="0" w:color="auto"/>
        <w:left w:val="none" w:sz="0" w:space="0" w:color="auto"/>
        <w:bottom w:val="none" w:sz="0" w:space="0" w:color="auto"/>
        <w:right w:val="none" w:sz="0" w:space="0" w:color="auto"/>
      </w:divBdr>
    </w:div>
    <w:div w:id="489710580">
      <w:bodyDiv w:val="1"/>
      <w:marLeft w:val="0"/>
      <w:marRight w:val="0"/>
      <w:marTop w:val="0"/>
      <w:marBottom w:val="0"/>
      <w:divBdr>
        <w:top w:val="none" w:sz="0" w:space="0" w:color="auto"/>
        <w:left w:val="none" w:sz="0" w:space="0" w:color="auto"/>
        <w:bottom w:val="none" w:sz="0" w:space="0" w:color="auto"/>
        <w:right w:val="none" w:sz="0" w:space="0" w:color="auto"/>
      </w:divBdr>
    </w:div>
    <w:div w:id="738409811">
      <w:bodyDiv w:val="1"/>
      <w:marLeft w:val="0"/>
      <w:marRight w:val="0"/>
      <w:marTop w:val="0"/>
      <w:marBottom w:val="0"/>
      <w:divBdr>
        <w:top w:val="none" w:sz="0" w:space="0" w:color="auto"/>
        <w:left w:val="none" w:sz="0" w:space="0" w:color="auto"/>
        <w:bottom w:val="none" w:sz="0" w:space="0" w:color="auto"/>
        <w:right w:val="none" w:sz="0" w:space="0" w:color="auto"/>
      </w:divBdr>
    </w:div>
    <w:div w:id="766274232">
      <w:bodyDiv w:val="1"/>
      <w:marLeft w:val="0"/>
      <w:marRight w:val="0"/>
      <w:marTop w:val="0"/>
      <w:marBottom w:val="0"/>
      <w:divBdr>
        <w:top w:val="none" w:sz="0" w:space="0" w:color="auto"/>
        <w:left w:val="none" w:sz="0" w:space="0" w:color="auto"/>
        <w:bottom w:val="none" w:sz="0" w:space="0" w:color="auto"/>
        <w:right w:val="none" w:sz="0" w:space="0" w:color="auto"/>
      </w:divBdr>
    </w:div>
    <w:div w:id="19694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kstargard.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pkstargard.pl" TargetMode="External"/><Relationship Id="rId5" Type="http://schemas.openxmlformats.org/officeDocument/2006/relationships/webSettings" Target="webSettings.xml"/><Relationship Id="rId15" Type="http://schemas.openxmlformats.org/officeDocument/2006/relationships/hyperlink" Target="mailto:ido@mpkstargard.pl" TargetMode="External"/><Relationship Id="rId10" Type="http://schemas.openxmlformats.org/officeDocument/2006/relationships/hyperlink" Target="http://newstudent.lex.pl/cgi-bin/student.cgi?id=c49a7cbb669d6&amp;comm=met&amp;akt=nr17335183" TargetMode="External"/><Relationship Id="rId4" Type="http://schemas.openxmlformats.org/officeDocument/2006/relationships/settings" Target="settings.xml"/><Relationship Id="rId9" Type="http://schemas.openxmlformats.org/officeDocument/2006/relationships/hyperlink" Target="mailto:mpk@mpkstargard.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4053-CC20-401C-9219-3BA3BDB6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30</Pages>
  <Words>11087</Words>
  <Characters>66527</Characters>
  <Application>Microsoft Office Word</Application>
  <DocSecurity>0</DocSecurity>
  <Lines>554</Lines>
  <Paragraphs>154</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SIWZ - Z-6/2014</vt:lpstr>
      <vt:lpstr>    załącznik nr 1 do siwz</vt:lpstr>
      <vt:lpstr>    FORMULARZ OFERTY</vt:lpstr>
      <vt:lpstr>    </vt:lpstr>
      <vt:lpstr>    (pieczęć Wykonawcy)</vt:lpstr>
    </vt:vector>
  </TitlesOfParts>
  <Company>MZK Stargard Szczeciński</Company>
  <LinksUpToDate>false</LinksUpToDate>
  <CharactersWithSpaces>77460</CharactersWithSpaces>
  <SharedDoc>false</SharedDoc>
  <HLinks>
    <vt:vector size="18" baseType="variant">
      <vt:variant>
        <vt:i4>4521991</vt:i4>
      </vt:variant>
      <vt:variant>
        <vt:i4>6</vt:i4>
      </vt:variant>
      <vt:variant>
        <vt:i4>0</vt:i4>
      </vt:variant>
      <vt:variant>
        <vt:i4>5</vt:i4>
      </vt:variant>
      <vt:variant>
        <vt:lpwstr>http://newstudent.lex.pl/cgi-bin/student.cgi?id=c49a7cbb669d6&amp;comm=met&amp;akt=nr17335183</vt:lpwstr>
      </vt:variant>
      <vt:variant>
        <vt:lpwstr/>
      </vt:variant>
      <vt:variant>
        <vt:i4>2555991</vt:i4>
      </vt:variant>
      <vt:variant>
        <vt:i4>3</vt:i4>
      </vt:variant>
      <vt:variant>
        <vt:i4>0</vt:i4>
      </vt:variant>
      <vt:variant>
        <vt:i4>5</vt:i4>
      </vt:variant>
      <vt:variant>
        <vt:lpwstr>mailto:mzk@mzk.stargard.pl</vt:lpwstr>
      </vt:variant>
      <vt:variant>
        <vt:lpwstr/>
      </vt:variant>
      <vt:variant>
        <vt:i4>6815863</vt:i4>
      </vt:variant>
      <vt:variant>
        <vt:i4>0</vt:i4>
      </vt:variant>
      <vt:variant>
        <vt:i4>0</vt:i4>
      </vt:variant>
      <vt:variant>
        <vt:i4>5</vt:i4>
      </vt:variant>
      <vt:variant>
        <vt:lpwstr>http://www.mzk.stargard.pl/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Z-6/2014</dc:title>
  <dc:subject/>
  <dc:creator>Marek Jarmoluk</dc:creator>
  <cp:keywords/>
  <cp:lastModifiedBy>Marek Jarmoluk</cp:lastModifiedBy>
  <cp:revision>8</cp:revision>
  <cp:lastPrinted>2018-12-13T13:23:00Z</cp:lastPrinted>
  <dcterms:created xsi:type="dcterms:W3CDTF">2018-12-07T09:40:00Z</dcterms:created>
  <dcterms:modified xsi:type="dcterms:W3CDTF">2018-12-14T06:08:00Z</dcterms:modified>
</cp:coreProperties>
</file>